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B" w:rsidRPr="0076173E" w:rsidRDefault="0039760B" w:rsidP="0039760B">
      <w:pPr>
        <w:jc w:val="both"/>
        <w:rPr>
          <w:sz w:val="28"/>
          <w:szCs w:val="28"/>
        </w:rPr>
      </w:pPr>
      <w:r w:rsidRPr="00821285">
        <w:rPr>
          <w:b/>
          <w:sz w:val="28"/>
          <w:szCs w:val="28"/>
        </w:rPr>
        <w:t>Методика проведения обобщающего урока с введением</w:t>
      </w:r>
      <w:r w:rsidRPr="004F7ACA">
        <w:rPr>
          <w:b/>
          <w:sz w:val="28"/>
          <w:szCs w:val="28"/>
        </w:rPr>
        <w:t xml:space="preserve"> дополнительного исторического материала. </w:t>
      </w:r>
    </w:p>
    <w:p w:rsidR="0039760B" w:rsidRPr="00854E2F" w:rsidRDefault="0039760B" w:rsidP="0039760B">
      <w:pPr>
        <w:ind w:left="5040"/>
        <w:outlineLvl w:val="0"/>
        <w:rPr>
          <w:b/>
        </w:rPr>
      </w:pPr>
      <w:r w:rsidRPr="00854E2F">
        <w:rPr>
          <w:b/>
        </w:rPr>
        <w:t>Напоминать юношеству о</w:t>
      </w:r>
    </w:p>
    <w:p w:rsidR="0039760B" w:rsidRPr="00854E2F" w:rsidRDefault="0039760B" w:rsidP="0039760B">
      <w:pPr>
        <w:ind w:left="5040"/>
        <w:rPr>
          <w:b/>
        </w:rPr>
      </w:pPr>
      <w:proofErr w:type="gramStart"/>
      <w:r>
        <w:rPr>
          <w:b/>
        </w:rPr>
        <w:t>п</w:t>
      </w:r>
      <w:r w:rsidRPr="00854E2F">
        <w:rPr>
          <w:b/>
        </w:rPr>
        <w:t>одвигах</w:t>
      </w:r>
      <w:proofErr w:type="gramEnd"/>
      <w:r w:rsidRPr="00854E2F">
        <w:rPr>
          <w:b/>
        </w:rPr>
        <w:t xml:space="preserve"> предков, - вот</w:t>
      </w:r>
    </w:p>
    <w:p w:rsidR="0039760B" w:rsidRPr="00854E2F" w:rsidRDefault="0039760B" w:rsidP="0039760B">
      <w:pPr>
        <w:ind w:left="5040"/>
        <w:rPr>
          <w:b/>
        </w:rPr>
      </w:pPr>
      <w:r>
        <w:rPr>
          <w:b/>
        </w:rPr>
        <w:t>в</w:t>
      </w:r>
      <w:r w:rsidRPr="00854E2F">
        <w:rPr>
          <w:b/>
        </w:rPr>
        <w:t>ерный способ для привития</w:t>
      </w:r>
    </w:p>
    <w:p w:rsidR="0039760B" w:rsidRDefault="0039760B" w:rsidP="0039760B">
      <w:pPr>
        <w:ind w:left="5040"/>
        <w:rPr>
          <w:b/>
        </w:rPr>
      </w:pPr>
      <w:r>
        <w:rPr>
          <w:b/>
        </w:rPr>
        <w:t>н</w:t>
      </w:r>
      <w:r w:rsidRPr="00854E2F">
        <w:rPr>
          <w:b/>
        </w:rPr>
        <w:t>ароду сильной привязанност</w:t>
      </w:r>
      <w:r>
        <w:rPr>
          <w:b/>
        </w:rPr>
        <w:t xml:space="preserve">и к </w:t>
      </w:r>
      <w:r w:rsidRPr="00854E2F">
        <w:rPr>
          <w:b/>
        </w:rPr>
        <w:t>Родине…</w:t>
      </w:r>
    </w:p>
    <w:p w:rsidR="0039760B" w:rsidRPr="00854E2F" w:rsidRDefault="0039760B" w:rsidP="0039760B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К.Ф. Рылеев.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Возможность приобщения учащихся к духовному опыту великого творческого наследия наших предков дают разделы «Откуда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есть русская земля» (из начальной русской летописи) и «Былины, сказания, жития», где учащиеся знакомятся с былинами, читают отрывки из древнерусских повестей, тексты житийной литературы. На изучение данных разделов отводится 15 часов (см. « Тематическое планирование»). </w:t>
      </w:r>
      <w:proofErr w:type="gramStart"/>
      <w:r>
        <w:rPr>
          <w:sz w:val="28"/>
          <w:szCs w:val="28"/>
        </w:rPr>
        <w:t>Мы считаем этого недостаточно для достижения поставленной цели, поэтому весьма полезно будет привлечь к урокам литературного чтения дополнительный</w:t>
      </w:r>
      <w:r w:rsidRPr="00DF458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исторический материал, который поможет учителю направить свои усилия в созидательном направлении: раскрыть перед младшими школьниками основные исторически сложившиеся черты русского национального достоинства, без которого невозможно сформировать патриотическое сознание личности, любовь к Отечеству, России.</w:t>
      </w:r>
      <w:proofErr w:type="gramEnd"/>
    </w:p>
    <w:p w:rsidR="0039760B" w:rsidRPr="00496708" w:rsidRDefault="0039760B" w:rsidP="00397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Приведём пример организации </w:t>
      </w:r>
      <w:r w:rsidRPr="00DF4581">
        <w:rPr>
          <w:b/>
          <w:sz w:val="28"/>
          <w:szCs w:val="28"/>
        </w:rPr>
        <w:t>обобщающего урока</w:t>
      </w:r>
      <w:r>
        <w:rPr>
          <w:sz w:val="28"/>
          <w:szCs w:val="28"/>
        </w:rPr>
        <w:t xml:space="preserve"> после изучения раздела « Былины, сказания, жития» на тему </w:t>
      </w:r>
      <w:r w:rsidRPr="00496708">
        <w:rPr>
          <w:b/>
          <w:sz w:val="28"/>
          <w:szCs w:val="28"/>
        </w:rPr>
        <w:t>« Защитники Земли русской».</w:t>
      </w:r>
    </w:p>
    <w:p w:rsidR="0039760B" w:rsidRDefault="0039760B" w:rsidP="0039760B">
      <w:pPr>
        <w:jc w:val="both"/>
        <w:rPr>
          <w:sz w:val="28"/>
          <w:szCs w:val="28"/>
        </w:rPr>
      </w:pP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самом начале урока  учитель обращает внимание детей на  название темы урока, просит ответить на главный вопрос: «Кого можно назвать защитниками Земли русской? Знаете ли вы таких людей?»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вспоминают богатырей из былин, героев Великой Отечественной войны, героев нашего времени). 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обобщает ответы детей: «Русская Земля богата защитниками. Были они и в годы татаро-монгольского ига, войны с французами, во время войны 1941-1945 гг. Дошли до нас  и предания о богатырях, живших и защищавших землю тогда, когда русская земля только ещё «собиралась».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объединяет всех этих людей?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отвечают, что все эти люди любят Родину, преданы ей, готовы были «голову отдать» за Отечество.)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-Как же называют таких людей?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(Может быть, кто-то из учащихся назовёт слово «патриот», если нет, то учитель открывает дополнительную доску и показывает запись этого определения)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-Найдите это слово в словаре Ожегова, прочитайте его лексическое значение, запишите в тетрадь.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3D2">
        <w:rPr>
          <w:b/>
          <w:sz w:val="28"/>
          <w:szCs w:val="28"/>
        </w:rPr>
        <w:t>( Патриот</w:t>
      </w:r>
      <w:r>
        <w:rPr>
          <w:sz w:val="28"/>
          <w:szCs w:val="28"/>
        </w:rPr>
        <w:t>-человек, проникнутый патриотизмом;</w:t>
      </w:r>
    </w:p>
    <w:p w:rsidR="0039760B" w:rsidRDefault="0039760B" w:rsidP="0039760B">
      <w:pPr>
        <w:jc w:val="both"/>
        <w:rPr>
          <w:sz w:val="28"/>
          <w:szCs w:val="28"/>
        </w:rPr>
      </w:pPr>
      <w:r w:rsidRPr="009513D2">
        <w:rPr>
          <w:b/>
          <w:sz w:val="28"/>
          <w:szCs w:val="28"/>
        </w:rPr>
        <w:t xml:space="preserve">    патриотизм</w:t>
      </w:r>
      <w:r>
        <w:rPr>
          <w:sz w:val="28"/>
          <w:szCs w:val="28"/>
        </w:rPr>
        <w:t xml:space="preserve"> – преданность и любовь к своему Отечеству, к своему народу.)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-История  Руси нашла своё отражение в литературе, так как литература – это зеркальное отражение жизни. Даже когда на Руси не было письменности, люди слагали произведения устного народного творчества и передавали истории, созданные ими о подвигах </w:t>
      </w:r>
      <w:proofErr w:type="spellStart"/>
      <w:r>
        <w:rPr>
          <w:sz w:val="28"/>
          <w:szCs w:val="28"/>
        </w:rPr>
        <w:t>русичей</w:t>
      </w:r>
      <w:proofErr w:type="spellEnd"/>
      <w:r>
        <w:rPr>
          <w:sz w:val="28"/>
          <w:szCs w:val="28"/>
        </w:rPr>
        <w:t xml:space="preserve"> из уст в  уста. Какие вы знаете произведения устного народного творчества о защитниках Земли русской, о патриотах?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( Былины, сказки, пословицы)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-Когда на Руси возникла письменность, произведения записали. Какие памятники древнерусской литературы вы знаете? 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Житие Сергия Радонежского, повесть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, летописи.)</w:t>
      </w:r>
    </w:p>
    <w:p w:rsidR="0039760B" w:rsidRPr="003159EB" w:rsidRDefault="0039760B" w:rsidP="00397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доске открывается схема</w:t>
      </w:r>
      <w:r w:rsidRPr="003159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</w:t>
      </w:r>
      <w:r w:rsidRPr="003159EB">
        <w:rPr>
          <w:b/>
          <w:sz w:val="28"/>
          <w:szCs w:val="28"/>
        </w:rPr>
        <w:t xml:space="preserve"> </w:t>
      </w:r>
      <w:r w:rsidRPr="003159EB">
        <w:rPr>
          <w:b/>
          <w:sz w:val="32"/>
          <w:szCs w:val="32"/>
        </w:rPr>
        <w:t>жанр</w:t>
      </w:r>
      <w:r>
        <w:rPr>
          <w:b/>
          <w:sz w:val="32"/>
          <w:szCs w:val="32"/>
        </w:rPr>
        <w:t>ы</w:t>
      </w:r>
    </w:p>
    <w:p w:rsidR="0039760B" w:rsidRPr="003159EB" w:rsidRDefault="0039760B" w:rsidP="0039760B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1028700" cy="457200"/>
                <wp:effectExtent l="13335" t="12065" r="3429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33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</wp:posOffset>
                </wp:positionV>
                <wp:extent cx="1828800" cy="342900"/>
                <wp:effectExtent l="13335" t="6350" r="24765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15pt" to="41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0" cy="342900"/>
                <wp:effectExtent l="60960" t="6350" r="5334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15pt" to="24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Le+0JrdAAAACAEAAA8AAABkcnMvZG93bnJldi54&#10;bWxMj0FLw0AQhe+C/2EZwZvd1EoIMZtSCvXSqrQV0ds2O01Cs7Nhd9PGf++IBz1+vOHN94r5aDtx&#10;Rh9aRwqmkwQEUuVMS7WCt/3qLgMRoiajO0eo4AsDzMvrq0Lnxl1oi+ddrAWXUMi1gibGPpcyVA1a&#10;HSauR+Ls6LzVkdHX0nh94XLbyfskSaXVLfGHRve4bLA67QarYLtZrbP39TBW/vNp+rJ/3Tx/hEyp&#10;25tx8Qgi4hj/juFHn9WhZKeDG8gE0Sl4yFLeEhWkMxCc//KBOZmBLAv5f0D5D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Le+0Jr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914400" cy="342900"/>
                <wp:effectExtent l="32385" t="6350" r="571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15pt" to="2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9760B" w:rsidRDefault="0039760B" w:rsidP="0039760B">
      <w:pPr>
        <w:jc w:val="both"/>
        <w:rPr>
          <w:sz w:val="28"/>
          <w:szCs w:val="28"/>
          <w:u w:val="single"/>
        </w:rPr>
      </w:pPr>
      <w:r w:rsidRPr="003159EB">
        <w:rPr>
          <w:sz w:val="28"/>
          <w:szCs w:val="28"/>
        </w:rPr>
        <w:t xml:space="preserve">                                   </w:t>
      </w:r>
      <w:r w:rsidRPr="003159EB">
        <w:rPr>
          <w:sz w:val="28"/>
          <w:szCs w:val="28"/>
          <w:u w:val="single"/>
        </w:rPr>
        <w:t xml:space="preserve">Былины </w:t>
      </w:r>
      <w:r w:rsidRPr="003159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159EB">
        <w:rPr>
          <w:sz w:val="28"/>
          <w:szCs w:val="28"/>
        </w:rPr>
        <w:t xml:space="preserve"> </w:t>
      </w:r>
      <w:r w:rsidRPr="003159EB">
        <w:rPr>
          <w:sz w:val="28"/>
          <w:szCs w:val="28"/>
          <w:u w:val="single"/>
        </w:rPr>
        <w:t xml:space="preserve">сказания  </w:t>
      </w:r>
      <w:r w:rsidRPr="003159EB">
        <w:rPr>
          <w:sz w:val="28"/>
          <w:szCs w:val="28"/>
        </w:rPr>
        <w:t xml:space="preserve">          </w:t>
      </w:r>
      <w:r w:rsidRPr="003159EB">
        <w:rPr>
          <w:sz w:val="28"/>
          <w:szCs w:val="28"/>
          <w:u w:val="single"/>
        </w:rPr>
        <w:t>жития</w:t>
      </w:r>
      <w:r w:rsidRPr="003159EB">
        <w:rPr>
          <w:sz w:val="28"/>
          <w:szCs w:val="28"/>
        </w:rPr>
        <w:t xml:space="preserve">          </w:t>
      </w:r>
      <w:r w:rsidRPr="003159EB">
        <w:rPr>
          <w:sz w:val="28"/>
          <w:szCs w:val="28"/>
          <w:u w:val="single"/>
        </w:rPr>
        <w:t>летописи</w:t>
      </w:r>
    </w:p>
    <w:p w:rsidR="0039760B" w:rsidRDefault="0039760B" w:rsidP="0039760B">
      <w:pPr>
        <w:jc w:val="both"/>
        <w:rPr>
          <w:b/>
          <w:sz w:val="28"/>
          <w:szCs w:val="28"/>
        </w:rPr>
      </w:pPr>
      <w:r w:rsidRPr="00496708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домашнего задания детям предлагалось выбрать особенно понравившееся произведение из данного раздела и проанализировать его, пользуясь  </w:t>
      </w:r>
      <w:r w:rsidRPr="00380D2B">
        <w:rPr>
          <w:b/>
          <w:sz w:val="28"/>
          <w:szCs w:val="28"/>
        </w:rPr>
        <w:t>памятками  по эмоциональн</w:t>
      </w:r>
      <w:proofErr w:type="gramStart"/>
      <w:r w:rsidRPr="00380D2B">
        <w:rPr>
          <w:b/>
          <w:sz w:val="28"/>
          <w:szCs w:val="28"/>
        </w:rPr>
        <w:t>о-</w:t>
      </w:r>
      <w:proofErr w:type="gramEnd"/>
      <w:r w:rsidRPr="00380D2B">
        <w:rPr>
          <w:b/>
          <w:sz w:val="28"/>
          <w:szCs w:val="28"/>
        </w:rPr>
        <w:t xml:space="preserve"> оценочной лексике при анализе художественных произведений:</w:t>
      </w:r>
    </w:p>
    <w:p w:rsidR="0039760B" w:rsidRPr="00380D2B" w:rsidRDefault="0039760B" w:rsidP="0039760B">
      <w:pPr>
        <w:jc w:val="both"/>
        <w:rPr>
          <w:b/>
          <w:sz w:val="28"/>
          <w:szCs w:val="28"/>
        </w:rPr>
      </w:pPr>
    </w:p>
    <w:p w:rsidR="0039760B" w:rsidRPr="0028539F" w:rsidRDefault="0039760B" w:rsidP="0039760B">
      <w:pPr>
        <w:jc w:val="both"/>
        <w:rPr>
          <w:b/>
          <w:sz w:val="28"/>
          <w:szCs w:val="28"/>
        </w:rPr>
      </w:pPr>
      <w:r w:rsidRPr="0028539F">
        <w:rPr>
          <w:b/>
          <w:sz w:val="28"/>
          <w:szCs w:val="28"/>
        </w:rPr>
        <w:t>1.Оцени художественное произведение</w:t>
      </w:r>
      <w:r>
        <w:rPr>
          <w:sz w:val="28"/>
          <w:szCs w:val="28"/>
        </w:rPr>
        <w:t xml:space="preserve">.    </w:t>
      </w:r>
      <w:r w:rsidRPr="0028539F">
        <w:rPr>
          <w:b/>
          <w:sz w:val="28"/>
          <w:szCs w:val="28"/>
        </w:rPr>
        <w:t>3.Вырази своё мнение.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Моё любимое произведение…………             Моё отношение к….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яркие моменты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фрагменты)…..         Мне показалось, что….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Незабываемый эпизод………………….          Испытываю особые симпатии 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Читая его, я испытывал………….                    Приятные чувства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….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меня тронуло…………….               Я представил себе, что…</w:t>
      </w:r>
    </w:p>
    <w:p w:rsidR="0039760B" w:rsidRPr="0028539F" w:rsidRDefault="0039760B" w:rsidP="0039760B">
      <w:pPr>
        <w:jc w:val="both"/>
        <w:rPr>
          <w:b/>
          <w:sz w:val="28"/>
          <w:szCs w:val="28"/>
        </w:rPr>
      </w:pPr>
      <w:r w:rsidRPr="0028539F">
        <w:rPr>
          <w:b/>
          <w:sz w:val="28"/>
          <w:szCs w:val="28"/>
        </w:rPr>
        <w:t>2.Вырази своё удивление.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особенно удивило (поразило)……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взволновало…….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недоумевал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поражался)……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забуду, как........</w:t>
      </w:r>
    </w:p>
    <w:p w:rsidR="0039760B" w:rsidRPr="0028539F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человек заслушивается, их ответы  обсуждаются.               </w:t>
      </w:r>
    </w:p>
    <w:p w:rsidR="0039760B" w:rsidRPr="00557398" w:rsidRDefault="0039760B" w:rsidP="003976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Далее начинается дифференцированная работа. Учащиеся с помощью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 ещё раз  вспоминают произведения и героев изученного раздела.</w:t>
      </w:r>
    </w:p>
    <w:p w:rsidR="0039760B" w:rsidRDefault="0039760B" w:rsidP="0039760B">
      <w:pPr>
        <w:jc w:val="both"/>
        <w:rPr>
          <w:sz w:val="28"/>
          <w:szCs w:val="28"/>
        </w:rPr>
      </w:pPr>
      <w:r w:rsidRPr="00557398">
        <w:rPr>
          <w:sz w:val="28"/>
          <w:szCs w:val="28"/>
          <w:u w:val="single"/>
        </w:rPr>
        <w:t>1 уровен</w:t>
      </w:r>
      <w:proofErr w:type="gramStart"/>
      <w:r w:rsidRPr="00557398">
        <w:rPr>
          <w:sz w:val="28"/>
          <w:szCs w:val="28"/>
          <w:u w:val="single"/>
        </w:rPr>
        <w:t>ь(</w:t>
      </w:r>
      <w:proofErr w:type="gramEnd"/>
      <w:r w:rsidRPr="00557398">
        <w:rPr>
          <w:sz w:val="28"/>
          <w:szCs w:val="28"/>
          <w:u w:val="single"/>
        </w:rPr>
        <w:t xml:space="preserve"> репродуктивный):</w:t>
      </w:r>
      <w:r>
        <w:rPr>
          <w:sz w:val="28"/>
          <w:szCs w:val="28"/>
        </w:rPr>
        <w:t xml:space="preserve"> «Вспомни, из какого произведения данный отрывок, назови его </w:t>
      </w:r>
      <w:proofErr w:type="spellStart"/>
      <w:r>
        <w:rPr>
          <w:sz w:val="28"/>
          <w:szCs w:val="28"/>
        </w:rPr>
        <w:t>героев»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редлагаются</w:t>
      </w:r>
      <w:proofErr w:type="spellEnd"/>
      <w:r>
        <w:rPr>
          <w:sz w:val="28"/>
          <w:szCs w:val="28"/>
        </w:rPr>
        <w:t xml:space="preserve"> карточки с отрывками из былин «Ильины три </w:t>
      </w:r>
      <w:proofErr w:type="spellStart"/>
      <w:r>
        <w:rPr>
          <w:sz w:val="28"/>
          <w:szCs w:val="28"/>
        </w:rPr>
        <w:t>поездочки</w:t>
      </w:r>
      <w:proofErr w:type="spellEnd"/>
      <w:r>
        <w:rPr>
          <w:sz w:val="28"/>
          <w:szCs w:val="28"/>
        </w:rPr>
        <w:t xml:space="preserve">», «Садко», «Повесть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», «Житие Сергия Радонежского»(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>).</w:t>
      </w:r>
    </w:p>
    <w:p w:rsidR="0039760B" w:rsidRPr="00B55ABD" w:rsidRDefault="0039760B" w:rsidP="0039760B">
      <w:pPr>
        <w:jc w:val="both"/>
        <w:rPr>
          <w:i/>
          <w:sz w:val="28"/>
          <w:szCs w:val="28"/>
        </w:rPr>
      </w:pPr>
      <w:r w:rsidRPr="00557398">
        <w:rPr>
          <w:sz w:val="28"/>
          <w:szCs w:val="28"/>
          <w:u w:val="single"/>
        </w:rPr>
        <w:t>2 уровень (конструктивный):</w:t>
      </w:r>
      <w:r>
        <w:rPr>
          <w:sz w:val="28"/>
          <w:szCs w:val="28"/>
        </w:rPr>
        <w:t xml:space="preserve"> «Распредели слова на три группы. Определи черты характера, которые относятся к Илье Муромцу, Сергию Радонежскому, </w:t>
      </w:r>
      <w:proofErr w:type="spellStart"/>
      <w:r>
        <w:rPr>
          <w:sz w:val="28"/>
          <w:szCs w:val="28"/>
        </w:rPr>
        <w:t>Февронии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55ABD">
        <w:rPr>
          <w:i/>
          <w:sz w:val="28"/>
          <w:szCs w:val="28"/>
        </w:rPr>
        <w:t>мудрая, благородный, прилежный, блаженный, сильный, находчивая, мужественный, благодарный, смелый, добродетельный, храбрый, справедливый, добрая.</w:t>
      </w:r>
    </w:p>
    <w:p w:rsidR="0039760B" w:rsidRPr="00B55ABD" w:rsidRDefault="0039760B" w:rsidP="0039760B">
      <w:pPr>
        <w:jc w:val="both"/>
        <w:rPr>
          <w:sz w:val="28"/>
          <w:szCs w:val="28"/>
        </w:rPr>
      </w:pPr>
      <w:r w:rsidRPr="00B55ABD">
        <w:rPr>
          <w:sz w:val="28"/>
          <w:szCs w:val="28"/>
          <w:u w:val="single"/>
        </w:rPr>
        <w:t>3 уровен</w:t>
      </w:r>
      <w:proofErr w:type="gramStart"/>
      <w:r w:rsidRPr="00B55ABD">
        <w:rPr>
          <w:sz w:val="28"/>
          <w:szCs w:val="28"/>
          <w:u w:val="single"/>
        </w:rPr>
        <w:t>ь(</w:t>
      </w:r>
      <w:proofErr w:type="gramEnd"/>
      <w:r w:rsidRPr="00B55ABD">
        <w:rPr>
          <w:sz w:val="28"/>
          <w:szCs w:val="28"/>
          <w:u w:val="single"/>
        </w:rPr>
        <w:t>творческий</w:t>
      </w:r>
      <w:r w:rsidRPr="00B55ABD">
        <w:rPr>
          <w:sz w:val="28"/>
          <w:szCs w:val="28"/>
        </w:rPr>
        <w:t>) «Допиши по аналогии:</w:t>
      </w:r>
      <w:r w:rsidRPr="00B55ABD">
        <w:rPr>
          <w:i/>
          <w:sz w:val="28"/>
          <w:szCs w:val="28"/>
        </w:rPr>
        <w:t xml:space="preserve">      </w:t>
      </w:r>
    </w:p>
    <w:p w:rsidR="0039760B" w:rsidRDefault="0039760B" w:rsidP="003976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Садк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морской царь</w:t>
      </w:r>
    </w:p>
    <w:p w:rsidR="0039760B" w:rsidRDefault="0039760B" w:rsidP="003976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Илья Муроме</w:t>
      </w:r>
      <w:proofErr w:type="gramStart"/>
      <w:r>
        <w:rPr>
          <w:i/>
          <w:sz w:val="28"/>
          <w:szCs w:val="28"/>
        </w:rPr>
        <w:t>ц-</w:t>
      </w:r>
      <w:proofErr w:type="gramEnd"/>
      <w:r>
        <w:rPr>
          <w:i/>
          <w:sz w:val="28"/>
          <w:szCs w:val="28"/>
        </w:rPr>
        <w:t xml:space="preserve"> ……(Батый);</w:t>
      </w:r>
    </w:p>
    <w:p w:rsidR="0039760B" w:rsidRDefault="0039760B" w:rsidP="0039760B">
      <w:pPr>
        <w:jc w:val="both"/>
        <w:rPr>
          <w:i/>
          <w:sz w:val="28"/>
          <w:szCs w:val="28"/>
        </w:rPr>
      </w:pPr>
    </w:p>
    <w:p w:rsidR="0039760B" w:rsidRDefault="0039760B" w:rsidP="003976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Пётр – </w:t>
      </w:r>
      <w:proofErr w:type="spellStart"/>
      <w:r>
        <w:rPr>
          <w:i/>
          <w:sz w:val="28"/>
          <w:szCs w:val="28"/>
        </w:rPr>
        <w:t>Феврония</w:t>
      </w:r>
      <w:proofErr w:type="spellEnd"/>
      <w:r>
        <w:rPr>
          <w:i/>
          <w:sz w:val="28"/>
          <w:szCs w:val="28"/>
        </w:rPr>
        <w:t>,</w:t>
      </w:r>
    </w:p>
    <w:p w:rsidR="0039760B" w:rsidRDefault="0039760B" w:rsidP="003976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Илья Муромец - …….(Авдотья </w:t>
      </w:r>
      <w:proofErr w:type="spellStart"/>
      <w:r>
        <w:rPr>
          <w:i/>
          <w:sz w:val="28"/>
          <w:szCs w:val="28"/>
        </w:rPr>
        <w:t>Рязаночка</w:t>
      </w:r>
      <w:proofErr w:type="spellEnd"/>
      <w:r>
        <w:rPr>
          <w:i/>
          <w:sz w:val="28"/>
          <w:szCs w:val="28"/>
        </w:rPr>
        <w:t>);</w:t>
      </w:r>
    </w:p>
    <w:p w:rsidR="0039760B" w:rsidRDefault="0039760B" w:rsidP="0039760B">
      <w:pPr>
        <w:jc w:val="both"/>
        <w:rPr>
          <w:i/>
          <w:sz w:val="28"/>
          <w:szCs w:val="28"/>
        </w:rPr>
      </w:pPr>
    </w:p>
    <w:p w:rsidR="0039760B" w:rsidRDefault="0039760B" w:rsidP="003976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 вспомнил Олег коня своего» - Нестор,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 Песнь о вещем Олеге» - ……(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r>
        <w:rPr>
          <w:i/>
          <w:sz w:val="28"/>
          <w:szCs w:val="28"/>
        </w:rPr>
        <w:t>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задание 3-ему уровню другое: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-Инсценируйте эпизод из «Повести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», когда они задают друг другу задачки.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 дифференцированной работы учитель подводит итог прошедшего этапа и нацеливает на следующий этап урока: « Введение нового исторического материала».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Мы знаем, что герои всех произведений, о которых мы сегодня говорим, жили в неспокойное время. Что же в то время переживала Русь? ( Набеги кочевников, татаро-монгольское иго).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из вас знает патриотов Земли русской, прославившихся в борьбе с иноземными захватчиками того времени? (Александр Невский, Дмитрий Донской; если дети не знают, учитель сам вводит эти имена).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Что вы хотели бы узнать о людях, которых никогда не видели и не знали?</w:t>
      </w:r>
    </w:p>
    <w:p w:rsidR="0039760B" w:rsidRDefault="0039760B" w:rsidP="003976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 коротко записывает на доске все вопросы детей, например:</w:t>
      </w:r>
      <w:proofErr w:type="gramEnd"/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-Где родились и жили эти люди?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-Долго ли прожили?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-Чем прославились, какие подвиги совершили?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-Почему у них такие интересные фамилии?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-Чем занимались, когда перестали совершать подвиги?)</w:t>
      </w:r>
      <w:proofErr w:type="gramEnd"/>
    </w:p>
    <w:p w:rsidR="0039760B" w:rsidRDefault="0039760B" w:rsidP="0039760B">
      <w:pPr>
        <w:jc w:val="both"/>
        <w:rPr>
          <w:sz w:val="28"/>
          <w:szCs w:val="28"/>
        </w:rPr>
      </w:pP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на все эти вопросы нам и предстоит сегодня найти ответ, а помогут нам в этом отрывки из книг </w:t>
      </w:r>
      <w:proofErr w:type="spellStart"/>
      <w:r>
        <w:rPr>
          <w:sz w:val="28"/>
          <w:szCs w:val="28"/>
        </w:rPr>
        <w:t>Н.В.Еременко</w:t>
      </w:r>
      <w:proofErr w:type="spellEnd"/>
      <w:r>
        <w:rPr>
          <w:sz w:val="28"/>
          <w:szCs w:val="28"/>
        </w:rPr>
        <w:t xml:space="preserve"> «Александр Невский» и «Дмитрий Донской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показывает книги).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Начинается работа в группах. Каждая из четырёх групп получает текст на карточках о патриотах Руси – </w:t>
      </w:r>
      <w:proofErr w:type="spellStart"/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Невском</w:t>
      </w:r>
      <w:proofErr w:type="spellEnd"/>
      <w:proofErr w:type="gram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Дснском</w:t>
      </w:r>
      <w:proofErr w:type="spellEnd"/>
      <w:r>
        <w:rPr>
          <w:sz w:val="28"/>
          <w:szCs w:val="28"/>
        </w:rPr>
        <w:t>. (см. приложение);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– « Детство и юность Александра Невского».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- «Решающая битва на Чудском озере».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– «Детство и юность Дмитрия Донского».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4 группа – « Куликовская битва».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текст, обсудите в группе самые интересные факты, которые возьмёте для пересказа. При подготовке выясните значения устаревших слов, приготовьте пересказ, иллюстрации к тексту.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Далее идёт фронтальная работа. Каждая группа рассказывает интересные, запоминающиеся факты из жизни героев с опорой на иллюстрации книг «Александр Невский» и «Дмитрий Донской» (из серии «Жизнь великих людей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М,1993).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обобщающей беседе учитель подводит итог урока: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-Давайте вернёмся к вопросам, на которые вы хотели узнать ответ. Какие вопросы остались без ответа? Если остались «открытые вопросы», попробуйте дома самостоятельно поработать над ними.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героев ваших текстов мы называем защитниками Земли русской?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Какие  качества  патриотов Земли русской необходимы нам, жителям 21 века, чтобы наша Родина процветала, была могучей и прекрасной?  (Смелость, мужество, ответственность за любое дело, забота о людях).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60B" w:rsidRDefault="0039760B" w:rsidP="0039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читая произведения о настоящих героях, о людях, способных на героические поступки, цели которых всегда благородны, которые спасают, помогают, защищают, стоят за правое дело, дети сопереживают им, желают подражать, воспринимают вечные нравственные ценности.</w:t>
      </w:r>
    </w:p>
    <w:p w:rsidR="0039760B" w:rsidRDefault="0039760B" w:rsidP="0039760B">
      <w:pPr>
        <w:jc w:val="both"/>
        <w:rPr>
          <w:sz w:val="28"/>
          <w:szCs w:val="28"/>
        </w:rPr>
      </w:pPr>
    </w:p>
    <w:p w:rsidR="00550470" w:rsidRDefault="006120A3">
      <w:pPr>
        <w:rPr>
          <w:u w:val="single"/>
        </w:rPr>
      </w:pPr>
      <w:r w:rsidRPr="006120A3">
        <w:rPr>
          <w:u w:val="single"/>
        </w:rPr>
        <w:t>Приложение</w:t>
      </w:r>
      <w:r>
        <w:rPr>
          <w:u w:val="single"/>
        </w:rPr>
        <w:t xml:space="preserve"> </w:t>
      </w:r>
    </w:p>
    <w:p w:rsidR="006120A3" w:rsidRPr="00150E25" w:rsidRDefault="006120A3" w:rsidP="006120A3">
      <w:pPr>
        <w:jc w:val="center"/>
        <w:rPr>
          <w:b/>
          <w:sz w:val="28"/>
          <w:szCs w:val="28"/>
        </w:rPr>
      </w:pPr>
      <w:r w:rsidRPr="00150E25">
        <w:rPr>
          <w:b/>
          <w:sz w:val="28"/>
          <w:szCs w:val="28"/>
        </w:rPr>
        <w:t>Тексты для работы в группах на уроке по теме:</w:t>
      </w:r>
    </w:p>
    <w:p w:rsidR="006120A3" w:rsidRPr="00150E25" w:rsidRDefault="006120A3" w:rsidP="006120A3">
      <w:pPr>
        <w:jc w:val="center"/>
        <w:rPr>
          <w:b/>
          <w:sz w:val="28"/>
          <w:szCs w:val="28"/>
        </w:rPr>
      </w:pPr>
      <w:r w:rsidRPr="00150E25">
        <w:rPr>
          <w:b/>
          <w:sz w:val="28"/>
          <w:szCs w:val="28"/>
        </w:rPr>
        <w:t xml:space="preserve"> «Защитники Земли русской».</w:t>
      </w:r>
    </w:p>
    <w:p w:rsidR="006120A3" w:rsidRDefault="006120A3" w:rsidP="006120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120A3" w:rsidTr="002E07EA">
        <w:tc>
          <w:tcPr>
            <w:tcW w:w="4643" w:type="dxa"/>
            <w:shd w:val="clear" w:color="auto" w:fill="auto"/>
          </w:tcPr>
          <w:p w:rsidR="006120A3" w:rsidRPr="008872D1" w:rsidRDefault="006120A3" w:rsidP="002E07EA">
            <w:pPr>
              <w:jc w:val="both"/>
              <w:rPr>
                <w:u w:val="single"/>
              </w:rPr>
            </w:pPr>
            <w:r w:rsidRPr="008872D1">
              <w:rPr>
                <w:b/>
                <w:u w:val="single"/>
              </w:rPr>
              <w:t>Детство и юность Александра Невского</w:t>
            </w:r>
            <w:r w:rsidRPr="008872D1">
              <w:rPr>
                <w:u w:val="single"/>
              </w:rPr>
              <w:t>.</w:t>
            </w:r>
          </w:p>
          <w:p w:rsidR="006120A3" w:rsidRPr="008872D1" w:rsidRDefault="006120A3" w:rsidP="002E07EA">
            <w:pPr>
              <w:jc w:val="both"/>
              <w:rPr>
                <w:u w:val="single"/>
              </w:rPr>
            </w:pPr>
          </w:p>
          <w:p w:rsidR="006120A3" w:rsidRDefault="006120A3" w:rsidP="002E07EA">
            <w:pPr>
              <w:jc w:val="both"/>
            </w:pPr>
            <w:r>
              <w:t xml:space="preserve">Наступал день 13 мая 1220 года. Колокола с утра гудели в церквах затерянного в лесах </w:t>
            </w:r>
            <w:proofErr w:type="spellStart"/>
            <w:r>
              <w:t>Переяславля</w:t>
            </w:r>
            <w:proofErr w:type="spellEnd"/>
            <w:r>
              <w:t>. Горожане праздновали рождение в семье своего князя – защитника Ярослава и княгини Феодосии второго сына, названного Александром.</w:t>
            </w:r>
          </w:p>
          <w:p w:rsidR="006120A3" w:rsidRDefault="006120A3" w:rsidP="002E07EA">
            <w:pPr>
              <w:jc w:val="both"/>
            </w:pPr>
            <w:r>
              <w:t xml:space="preserve">  Александр рос </w:t>
            </w:r>
            <w:proofErr w:type="gramStart"/>
            <w:r>
              <w:t>крепким</w:t>
            </w:r>
            <w:proofErr w:type="gramEnd"/>
            <w:r>
              <w:t xml:space="preserve"> и сильным. Его обучали уже с четырёх лет владеть мечом, скакать на боевом коне, стрелять из лука, владеть копьём, защищаться щитом, биться палицей и секирой. Игумен Симон объяснял ему Библию, читал древнерусские летописи. Учили княжича письменности и счёту. Александр вырос, возмужал. Отец наставлял сыновей защищать родную землю, править людьми мудро, беречь веру православную.</w:t>
            </w:r>
          </w:p>
          <w:p w:rsidR="006120A3" w:rsidRDefault="006120A3" w:rsidP="002E07EA">
            <w:pPr>
              <w:jc w:val="both"/>
            </w:pPr>
            <w:r>
              <w:t xml:space="preserve">    Тяжёлые времена переживала  тогда Русь. Огнём и мечом прошли монголо-татарские завоеватели по русской земле и поработили её. Только город Великий Новгород остался свободным. Немецкие рыцари решили воспользоваться разорением Руси, слабостью русского войска, захватили Псков и стали угрожать Новгороду. Александр Невский (так его прозвали за разгром шведов на Неве) возглавил русское войско и повёл его против </w:t>
            </w:r>
            <w:proofErr w:type="spellStart"/>
            <w:r>
              <w:t>ливонцев</w:t>
            </w:r>
            <w:proofErr w:type="spellEnd"/>
            <w:r>
              <w:t>.</w:t>
            </w:r>
          </w:p>
        </w:tc>
        <w:tc>
          <w:tcPr>
            <w:tcW w:w="4644" w:type="dxa"/>
            <w:shd w:val="clear" w:color="auto" w:fill="auto"/>
          </w:tcPr>
          <w:p w:rsidR="006120A3" w:rsidRPr="008872D1" w:rsidRDefault="006120A3" w:rsidP="002E07EA">
            <w:pPr>
              <w:jc w:val="both"/>
              <w:rPr>
                <w:b/>
              </w:rPr>
            </w:pPr>
            <w:r w:rsidRPr="008872D1">
              <w:rPr>
                <w:b/>
              </w:rPr>
              <w:t xml:space="preserve">                 </w:t>
            </w:r>
            <w:r w:rsidRPr="008872D1">
              <w:rPr>
                <w:b/>
                <w:u w:val="single"/>
              </w:rPr>
              <w:t>Битва на Чудском озере</w:t>
            </w:r>
            <w:r w:rsidRPr="008872D1">
              <w:rPr>
                <w:b/>
              </w:rPr>
              <w:t>.</w:t>
            </w:r>
          </w:p>
          <w:p w:rsidR="006120A3" w:rsidRPr="008872D1" w:rsidRDefault="006120A3" w:rsidP="002E07EA">
            <w:pPr>
              <w:jc w:val="both"/>
              <w:rPr>
                <w:b/>
              </w:rPr>
            </w:pPr>
          </w:p>
          <w:p w:rsidR="006120A3" w:rsidRDefault="006120A3" w:rsidP="006120A3">
            <w:pPr>
              <w:jc w:val="both"/>
            </w:pPr>
            <w:r>
              <w:t>1апреля 1242 года произошла решающая битва на льду Чудского озера, которую народ потом назвал Ледовым побоищем.</w:t>
            </w:r>
          </w:p>
          <w:p w:rsidR="006120A3" w:rsidRDefault="006120A3" w:rsidP="002E07EA">
            <w:pPr>
              <w:jc w:val="both"/>
            </w:pPr>
            <w:r>
              <w:t xml:space="preserve">Немецкие рыцари сражались сомкнутым строем в виде тупого клина. Русские этот строй прозвали «свиньёй». Закованные в броню, казалось, рыцари были непобедимы. Железный клин рыцарей врезался в русский большой полк и стал разрезать его пополам. Когда победа, казалось, улыбнулась немецким рыцарям, движение «свиньи» застопорилось. Сработала хитрость Александра – клин упёрся в берег. Русские под предводительством Александра  Невского обрушились на немецких рыцарей. Завязалась кровавая битва. Отряд всадников, укрытых Невским в засаде, ударил в тыл врагам. Князь мчался впереди своей дружины, пробиваясь к ливонскому военачальнику. Рыцари  повернули коней назад. В это время весенний лёд на озере стал проваливаться, и рыцари в кованых доспехах пошли ко дну. Победа русских была полной. </w:t>
            </w:r>
          </w:p>
          <w:p w:rsidR="006120A3" w:rsidRDefault="006120A3" w:rsidP="002E07EA">
            <w:pPr>
              <w:jc w:val="both"/>
            </w:pPr>
            <w:r>
              <w:t xml:space="preserve">  Поражение на Чудском озере надолго заставило </w:t>
            </w:r>
            <w:proofErr w:type="spellStart"/>
            <w:r>
              <w:t>ливонцев</w:t>
            </w:r>
            <w:proofErr w:type="spellEnd"/>
            <w:r>
              <w:t xml:space="preserve"> отказаться от набегов на русскую землю.</w:t>
            </w:r>
          </w:p>
          <w:p w:rsidR="006120A3" w:rsidRDefault="006120A3" w:rsidP="002E07EA">
            <w:pPr>
              <w:jc w:val="both"/>
            </w:pPr>
            <w:r>
              <w:t xml:space="preserve"> Как правитель княжества, Невский всё делал, чтобы вновь во всей своей красе </w:t>
            </w:r>
            <w:r>
              <w:lastRenderedPageBreak/>
              <w:t>возродилась Русь, родное Отечество. В Золотой Орде уважали и боялись русского полководца.</w:t>
            </w:r>
          </w:p>
          <w:p w:rsidR="006120A3" w:rsidRDefault="006120A3" w:rsidP="002E07EA">
            <w:pPr>
              <w:jc w:val="both"/>
            </w:pPr>
            <w:r>
              <w:t xml:space="preserve">  Русский народ бережно хранит память об Александре Невском. Православная церковь объявила его Святым и почитает как  защитника Земли русской.</w:t>
            </w:r>
          </w:p>
          <w:p w:rsidR="006120A3" w:rsidRPr="00764946" w:rsidRDefault="006120A3" w:rsidP="002E07EA">
            <w:pPr>
              <w:jc w:val="both"/>
            </w:pPr>
          </w:p>
        </w:tc>
      </w:tr>
    </w:tbl>
    <w:p w:rsidR="006120A3" w:rsidRPr="006120A3" w:rsidRDefault="006120A3" w:rsidP="006120A3">
      <w:pPr>
        <w:jc w:val="both"/>
      </w:pPr>
    </w:p>
    <w:p w:rsidR="006120A3" w:rsidRPr="006120A3" w:rsidRDefault="006120A3" w:rsidP="006120A3">
      <w:pPr>
        <w:jc w:val="both"/>
      </w:pPr>
    </w:p>
    <w:p w:rsidR="006120A3" w:rsidRPr="006120A3" w:rsidRDefault="006120A3" w:rsidP="006120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120A3" w:rsidTr="002E07EA">
        <w:tc>
          <w:tcPr>
            <w:tcW w:w="4643" w:type="dxa"/>
            <w:shd w:val="clear" w:color="auto" w:fill="auto"/>
          </w:tcPr>
          <w:p w:rsidR="006120A3" w:rsidRPr="008872D1" w:rsidRDefault="006120A3" w:rsidP="002E07EA">
            <w:pPr>
              <w:jc w:val="both"/>
              <w:rPr>
                <w:b/>
                <w:u w:val="single"/>
              </w:rPr>
            </w:pPr>
            <w:r w:rsidRPr="008872D1">
              <w:rPr>
                <w:b/>
                <w:u w:val="single"/>
              </w:rPr>
              <w:t>Детство и юность Дмитрия Донского.</w:t>
            </w:r>
          </w:p>
          <w:p w:rsidR="006120A3" w:rsidRPr="008872D1" w:rsidRDefault="006120A3" w:rsidP="002E07EA">
            <w:pPr>
              <w:jc w:val="both"/>
              <w:rPr>
                <w:b/>
                <w:u w:val="single"/>
              </w:rPr>
            </w:pPr>
          </w:p>
          <w:p w:rsidR="006120A3" w:rsidRDefault="006120A3" w:rsidP="002E07EA">
            <w:pPr>
              <w:jc w:val="both"/>
            </w:pPr>
            <w:r>
              <w:t>Когда родился Дмитрий, а было это 12 октября 1350 года, на русской земле уже второе столетие хозяйничала  Золотая Орда – племена монгольских кочевников. Ежегодно из русских земель в Орду уходили караваны с данью – зерном, мёдом, тканями, мехом.</w:t>
            </w:r>
          </w:p>
          <w:p w:rsidR="006120A3" w:rsidRDefault="006120A3" w:rsidP="002E07EA">
            <w:pPr>
              <w:jc w:val="both"/>
            </w:pPr>
            <w:r>
              <w:t xml:space="preserve">   Отец Дмитрия, Иван Красный, княжил всего 6 лет и умер загадочной смертью после поездки в столицу Золотой Орды. Многих  русских князей погубили коварные недруги.</w:t>
            </w:r>
          </w:p>
          <w:p w:rsidR="006120A3" w:rsidRDefault="006120A3" w:rsidP="002E07EA">
            <w:pPr>
              <w:jc w:val="both"/>
            </w:pPr>
            <w:r>
              <w:t xml:space="preserve">   Юный князь Дмитрий усердно учился грамоте, сердцем и умом постигал веру отцов, читал церковные книги. Быстро мужал и закалялся в дальних и близких  походах.</w:t>
            </w:r>
          </w:p>
          <w:p w:rsidR="006120A3" w:rsidRDefault="006120A3" w:rsidP="002E07EA">
            <w:pPr>
              <w:jc w:val="both"/>
            </w:pPr>
            <w:r>
              <w:t xml:space="preserve">  Укреплял Дмитрий Москву, возводил новый белокаменный Кремль. За могучими стенами Кремля можно было укрыться от неприятеля, выдержать долгую осаду и нападение врагов.</w:t>
            </w:r>
          </w:p>
          <w:p w:rsidR="006120A3" w:rsidRDefault="006120A3" w:rsidP="002E07EA">
            <w:pPr>
              <w:jc w:val="both"/>
            </w:pPr>
            <w:r>
              <w:t xml:space="preserve">  До главного события в его жизни и в истории Руси оставалось несколько лет.</w:t>
            </w:r>
          </w:p>
          <w:p w:rsidR="006120A3" w:rsidRDefault="006120A3" w:rsidP="002E07EA">
            <w:pPr>
              <w:jc w:val="both"/>
            </w:pPr>
            <w:r>
              <w:t xml:space="preserve">  Вот грянуло лето 1380 года. В Орде к власти пришёл жестокий и хитрый хан Мамай. Татарское войско двинулось на Русь, застонала под ними степь. </w:t>
            </w:r>
          </w:p>
          <w:p w:rsidR="006120A3" w:rsidRDefault="006120A3" w:rsidP="002E07EA">
            <w:pPr>
              <w:jc w:val="both"/>
            </w:pPr>
            <w:r>
              <w:t xml:space="preserve">  Дмитрий тоже собирал войско. Перед битвой отправился великий князь в Троицкий монастырь к преподобному Сергию Радонежскому. Сергий благословил Дмитрия и его воинство на битву и предсказал, что цена за неё будет заплачена великая.</w:t>
            </w:r>
          </w:p>
          <w:p w:rsidR="006120A3" w:rsidRDefault="006120A3" w:rsidP="002E07EA">
            <w:pPr>
              <w:jc w:val="both"/>
            </w:pPr>
          </w:p>
          <w:p w:rsidR="006120A3" w:rsidRDefault="006120A3" w:rsidP="002E07EA">
            <w:pPr>
              <w:jc w:val="both"/>
            </w:pPr>
          </w:p>
          <w:p w:rsidR="006120A3" w:rsidRDefault="006120A3" w:rsidP="002E07EA">
            <w:pPr>
              <w:jc w:val="both"/>
            </w:pPr>
          </w:p>
          <w:p w:rsidR="006120A3" w:rsidRDefault="006120A3" w:rsidP="002E07EA">
            <w:pPr>
              <w:jc w:val="both"/>
            </w:pPr>
          </w:p>
          <w:p w:rsidR="006120A3" w:rsidRDefault="006120A3" w:rsidP="002E07EA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6120A3" w:rsidRPr="008872D1" w:rsidRDefault="006120A3" w:rsidP="002E07EA">
            <w:pPr>
              <w:jc w:val="both"/>
              <w:rPr>
                <w:b/>
                <w:u w:val="single"/>
              </w:rPr>
            </w:pPr>
            <w:r>
              <w:lastRenderedPageBreak/>
              <w:t xml:space="preserve">    </w:t>
            </w:r>
            <w:r w:rsidRPr="008872D1">
              <w:rPr>
                <w:b/>
                <w:u w:val="single"/>
              </w:rPr>
              <w:t>Куликовская битва.</w:t>
            </w:r>
          </w:p>
          <w:p w:rsidR="006120A3" w:rsidRPr="008872D1" w:rsidRDefault="006120A3" w:rsidP="002E07EA">
            <w:pPr>
              <w:jc w:val="both"/>
              <w:rPr>
                <w:u w:val="single"/>
              </w:rPr>
            </w:pPr>
          </w:p>
          <w:p w:rsidR="006120A3" w:rsidRDefault="006120A3" w:rsidP="002E07EA">
            <w:pPr>
              <w:jc w:val="both"/>
            </w:pPr>
            <w:r>
              <w:t>Битва началась 12 сентября 1380 года. Передовые полки русских и татар приняли на себя самый страшный удар и скоро полегли. Дмитрий сам сражался в одежде простого ратника, под князем уже пали два коня и ему подвели третьего.</w:t>
            </w:r>
          </w:p>
          <w:p w:rsidR="006120A3" w:rsidRDefault="006120A3" w:rsidP="002E07EA">
            <w:pPr>
              <w:jc w:val="both"/>
            </w:pPr>
            <w:r>
              <w:t xml:space="preserve">  Целый день шёл бой, и когда татары, казалось, нащупали слабое место  в русской обороне и исход битвы предрешён, в спину татарской коннице неожиданно ударил русский запасной полк. Натиск был столь сильным, что ордынцы дрогнули и в страхе побежали. Удар русских был сокрушительным, гнали они татар ещё 30 вёрст, до реки </w:t>
            </w:r>
            <w:proofErr w:type="gramStart"/>
            <w:r>
              <w:t>Красная</w:t>
            </w:r>
            <w:proofErr w:type="gramEnd"/>
            <w:r>
              <w:t xml:space="preserve"> Меча, где утонуло много ордынцев.</w:t>
            </w:r>
          </w:p>
          <w:p w:rsidR="006120A3" w:rsidRDefault="006120A3" w:rsidP="002E07EA">
            <w:pPr>
              <w:jc w:val="both"/>
            </w:pPr>
            <w:r>
              <w:t xml:space="preserve">   Восемь дней хоронили русские своих товарищей. Погибших было больше, чем живых и раненых. Пострадал и князь Дмитрий. Шлем  его после боя был разрублен, латы окровавлены, но он сел на коня и объехал всё Куликово поле, на котором лежало двести тысяч погибших.</w:t>
            </w:r>
          </w:p>
          <w:p w:rsidR="006120A3" w:rsidRDefault="006120A3" w:rsidP="002E07EA">
            <w:pPr>
              <w:jc w:val="both"/>
            </w:pPr>
            <w:r>
              <w:t xml:space="preserve">  Эта была первая большая победа русских воинов над ордынцами. После победы на Куликовом поле стала возрождаться русская земля. Силой покорить </w:t>
            </w:r>
            <w:proofErr w:type="spellStart"/>
            <w:r>
              <w:t>русичей</w:t>
            </w:r>
            <w:proofErr w:type="spellEnd"/>
            <w:r>
              <w:t xml:space="preserve"> не дано никому, пока есть на нашей земле храбрые и мудрые полководцы, могучие и мужественные богатыри. В честь великой победы у реки Дон полководец князь Дмитрий был прозван Донским. </w:t>
            </w:r>
          </w:p>
          <w:p w:rsidR="006120A3" w:rsidRPr="00FB04DC" w:rsidRDefault="006120A3" w:rsidP="002E07EA">
            <w:pPr>
              <w:jc w:val="both"/>
            </w:pPr>
            <w:r>
              <w:t xml:space="preserve">  Умер князь в 1389 году в возрасте 39 лет в Москве. Прах его покоится в Архангельском соборе Кремля. В 1989 году </w:t>
            </w:r>
            <w:proofErr w:type="gramStart"/>
            <w:r>
              <w:t>причислен</w:t>
            </w:r>
            <w:proofErr w:type="gramEnd"/>
            <w:r>
              <w:t xml:space="preserve"> к лику святых русской Православной церкви.</w:t>
            </w:r>
          </w:p>
        </w:tc>
      </w:tr>
    </w:tbl>
    <w:p w:rsidR="006120A3" w:rsidRDefault="006120A3" w:rsidP="006120A3"/>
    <w:p w:rsidR="00F3468A" w:rsidRDefault="00F3468A" w:rsidP="00F3468A">
      <w:pPr>
        <w:jc w:val="center"/>
        <w:rPr>
          <w:b/>
          <w:sz w:val="28"/>
          <w:szCs w:val="28"/>
        </w:rPr>
      </w:pPr>
      <w:r w:rsidRPr="007528CA">
        <w:rPr>
          <w:b/>
          <w:sz w:val="28"/>
          <w:szCs w:val="28"/>
        </w:rPr>
        <w:t>ТЕК</w:t>
      </w:r>
      <w:r>
        <w:rPr>
          <w:b/>
          <w:sz w:val="28"/>
          <w:szCs w:val="28"/>
        </w:rPr>
        <w:t>СТЫ К ОБОБЩАЮЩЕМУ УРОКУ ПО ТЕМЕ</w:t>
      </w:r>
    </w:p>
    <w:p w:rsidR="00F3468A" w:rsidRPr="007528CA" w:rsidRDefault="00F3468A" w:rsidP="00F3468A">
      <w:pPr>
        <w:jc w:val="center"/>
        <w:rPr>
          <w:b/>
          <w:sz w:val="28"/>
          <w:szCs w:val="28"/>
        </w:rPr>
      </w:pPr>
      <w:r w:rsidRPr="007528CA">
        <w:rPr>
          <w:b/>
          <w:sz w:val="28"/>
          <w:szCs w:val="28"/>
        </w:rPr>
        <w:t>« ЗАЩИТНИКИ ЗЕМЛИ РУССКОЙ».</w:t>
      </w:r>
    </w:p>
    <w:p w:rsidR="00F3468A" w:rsidRPr="007528CA" w:rsidRDefault="00F3468A" w:rsidP="00F3468A">
      <w:pPr>
        <w:jc w:val="center"/>
        <w:rPr>
          <w:b/>
          <w:sz w:val="28"/>
          <w:szCs w:val="28"/>
        </w:rPr>
      </w:pPr>
    </w:p>
    <w:p w:rsidR="00F3468A" w:rsidRPr="007528CA" w:rsidRDefault="00F3468A" w:rsidP="00F3468A">
      <w:pPr>
        <w:jc w:val="both"/>
        <w:rPr>
          <w:sz w:val="28"/>
          <w:szCs w:val="28"/>
        </w:rPr>
      </w:pPr>
    </w:p>
    <w:p w:rsidR="00F3468A" w:rsidRPr="007528CA" w:rsidRDefault="00F3468A" w:rsidP="00F3468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7528CA">
        <w:rPr>
          <w:b/>
          <w:sz w:val="28"/>
          <w:szCs w:val="28"/>
          <w:u w:val="single"/>
        </w:rPr>
        <w:t xml:space="preserve">Былина « Ильины три </w:t>
      </w:r>
      <w:proofErr w:type="spellStart"/>
      <w:r w:rsidRPr="007528CA">
        <w:rPr>
          <w:b/>
          <w:sz w:val="28"/>
          <w:szCs w:val="28"/>
          <w:u w:val="single"/>
        </w:rPr>
        <w:t>поездочки</w:t>
      </w:r>
      <w:proofErr w:type="spellEnd"/>
      <w:r w:rsidRPr="007528CA">
        <w:rPr>
          <w:b/>
          <w:sz w:val="28"/>
          <w:szCs w:val="28"/>
          <w:u w:val="single"/>
        </w:rPr>
        <w:t>»</w:t>
      </w:r>
      <w:r w:rsidRPr="007528CA">
        <w:rPr>
          <w:sz w:val="28"/>
          <w:szCs w:val="28"/>
          <w:u w:val="single"/>
        </w:rPr>
        <w:t>:</w:t>
      </w:r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28CA">
        <w:rPr>
          <w:sz w:val="28"/>
          <w:szCs w:val="28"/>
        </w:rPr>
        <w:t>Вдруг тут из ночной темноты</w:t>
      </w:r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r w:rsidRPr="007528CA">
        <w:rPr>
          <w:sz w:val="28"/>
          <w:szCs w:val="28"/>
        </w:rPr>
        <w:t xml:space="preserve">Из – </w:t>
      </w:r>
      <w:proofErr w:type="gramStart"/>
      <w:r w:rsidRPr="007528CA">
        <w:rPr>
          <w:sz w:val="28"/>
          <w:szCs w:val="28"/>
        </w:rPr>
        <w:t>за</w:t>
      </w:r>
      <w:proofErr w:type="gramEnd"/>
      <w:r w:rsidRPr="007528CA">
        <w:rPr>
          <w:sz w:val="28"/>
          <w:szCs w:val="28"/>
        </w:rPr>
        <w:t xml:space="preserve"> кустиков </w:t>
      </w:r>
      <w:proofErr w:type="spellStart"/>
      <w:r w:rsidRPr="007528CA">
        <w:rPr>
          <w:sz w:val="28"/>
          <w:szCs w:val="28"/>
        </w:rPr>
        <w:t>низовеньких</w:t>
      </w:r>
      <w:proofErr w:type="spellEnd"/>
      <w:r w:rsidRPr="007528CA">
        <w:rPr>
          <w:sz w:val="28"/>
          <w:szCs w:val="28"/>
        </w:rPr>
        <w:t>,</w:t>
      </w:r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r w:rsidRPr="007528CA">
        <w:rPr>
          <w:sz w:val="28"/>
          <w:szCs w:val="28"/>
        </w:rPr>
        <w:t xml:space="preserve">Из – </w:t>
      </w:r>
      <w:proofErr w:type="gramStart"/>
      <w:r w:rsidRPr="007528CA">
        <w:rPr>
          <w:sz w:val="28"/>
          <w:szCs w:val="28"/>
        </w:rPr>
        <w:t>за</w:t>
      </w:r>
      <w:proofErr w:type="gramEnd"/>
      <w:r w:rsidRPr="007528CA">
        <w:rPr>
          <w:sz w:val="28"/>
          <w:szCs w:val="28"/>
        </w:rPr>
        <w:t xml:space="preserve"> камушков </w:t>
      </w:r>
      <w:proofErr w:type="spellStart"/>
      <w:r w:rsidRPr="007528CA">
        <w:rPr>
          <w:sz w:val="28"/>
          <w:szCs w:val="28"/>
        </w:rPr>
        <w:t>кремнёвеньких</w:t>
      </w:r>
      <w:proofErr w:type="spellEnd"/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proofErr w:type="spellStart"/>
      <w:r w:rsidRPr="007528CA">
        <w:rPr>
          <w:sz w:val="28"/>
          <w:szCs w:val="28"/>
        </w:rPr>
        <w:t>Выглядали</w:t>
      </w:r>
      <w:proofErr w:type="spellEnd"/>
      <w:r w:rsidRPr="007528CA">
        <w:rPr>
          <w:sz w:val="28"/>
          <w:szCs w:val="28"/>
        </w:rPr>
        <w:t>, выскакивали</w:t>
      </w:r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proofErr w:type="spellStart"/>
      <w:r w:rsidRPr="007528CA">
        <w:rPr>
          <w:sz w:val="28"/>
          <w:szCs w:val="28"/>
        </w:rPr>
        <w:t>Ходовитые</w:t>
      </w:r>
      <w:proofErr w:type="spellEnd"/>
      <w:r w:rsidRPr="007528CA">
        <w:rPr>
          <w:sz w:val="28"/>
          <w:szCs w:val="28"/>
        </w:rPr>
        <w:t xml:space="preserve"> разбойнички,</w:t>
      </w:r>
    </w:p>
    <w:p w:rsidR="00F3468A" w:rsidRPr="007528CA" w:rsidRDefault="00F3468A" w:rsidP="00F3468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Псы ночные </w:t>
      </w:r>
      <w:proofErr w:type="spellStart"/>
      <w:r>
        <w:rPr>
          <w:sz w:val="28"/>
          <w:szCs w:val="28"/>
        </w:rPr>
        <w:t>подорожнички</w:t>
      </w:r>
      <w:proofErr w:type="spellEnd"/>
      <w:r>
        <w:rPr>
          <w:sz w:val="28"/>
          <w:szCs w:val="28"/>
        </w:rPr>
        <w:t>»</w:t>
      </w:r>
    </w:p>
    <w:p w:rsidR="00F3468A" w:rsidRPr="007528CA" w:rsidRDefault="00F3468A" w:rsidP="00F3468A">
      <w:pPr>
        <w:ind w:left="360"/>
        <w:jc w:val="both"/>
        <w:rPr>
          <w:b/>
          <w:sz w:val="28"/>
          <w:szCs w:val="28"/>
        </w:rPr>
      </w:pPr>
    </w:p>
    <w:p w:rsidR="00F3468A" w:rsidRPr="007528CA" w:rsidRDefault="00F3468A" w:rsidP="00F3468A">
      <w:pPr>
        <w:ind w:left="360"/>
        <w:jc w:val="both"/>
        <w:rPr>
          <w:b/>
          <w:sz w:val="28"/>
          <w:szCs w:val="28"/>
          <w:u w:val="single"/>
        </w:rPr>
      </w:pPr>
      <w:r w:rsidRPr="007528CA">
        <w:rPr>
          <w:b/>
          <w:sz w:val="28"/>
          <w:szCs w:val="28"/>
          <w:u w:val="single"/>
        </w:rPr>
        <w:t xml:space="preserve">2.Отрывок из « Повести о Петре и </w:t>
      </w:r>
      <w:proofErr w:type="spellStart"/>
      <w:r w:rsidRPr="007528CA">
        <w:rPr>
          <w:b/>
          <w:sz w:val="28"/>
          <w:szCs w:val="28"/>
          <w:u w:val="single"/>
        </w:rPr>
        <w:t>Февронии</w:t>
      </w:r>
      <w:proofErr w:type="spellEnd"/>
      <w:r w:rsidRPr="007528CA">
        <w:rPr>
          <w:b/>
          <w:sz w:val="28"/>
          <w:szCs w:val="28"/>
          <w:u w:val="single"/>
        </w:rPr>
        <w:t>»:</w:t>
      </w:r>
    </w:p>
    <w:p w:rsidR="00F3468A" w:rsidRPr="007528CA" w:rsidRDefault="00F3468A" w:rsidP="00F3468A">
      <w:pPr>
        <w:ind w:left="360"/>
        <w:jc w:val="both"/>
        <w:rPr>
          <w:b/>
          <w:sz w:val="28"/>
          <w:szCs w:val="28"/>
          <w:u w:val="single"/>
        </w:rPr>
      </w:pPr>
    </w:p>
    <w:p w:rsidR="00F3468A" w:rsidRPr="007528CA" w:rsidRDefault="00F3468A" w:rsidP="00F3468A">
      <w:pPr>
        <w:ind w:left="360"/>
        <w:jc w:val="both"/>
        <w:rPr>
          <w:sz w:val="28"/>
          <w:szCs w:val="28"/>
        </w:rPr>
      </w:pPr>
      <w:r w:rsidRPr="007528CA">
        <w:rPr>
          <w:sz w:val="28"/>
          <w:szCs w:val="28"/>
        </w:rPr>
        <w:t>«Один из его дружинников завернул в деревню Ласково. Подъехал он  к воротам какого - то дома, - никого не видно; взошёл на крыльцо, - словно никто и не слышит; открыл дверь и глазам не верит: сидит за ткацким станом девушка, одна в доме, а перед нею скачет - играет заяц».</w:t>
      </w:r>
    </w:p>
    <w:p w:rsidR="00F3468A" w:rsidRPr="007528CA" w:rsidRDefault="00F3468A" w:rsidP="00F3468A">
      <w:pPr>
        <w:ind w:left="360"/>
        <w:jc w:val="both"/>
        <w:rPr>
          <w:b/>
          <w:sz w:val="28"/>
          <w:szCs w:val="28"/>
        </w:rPr>
      </w:pPr>
    </w:p>
    <w:p w:rsidR="00F3468A" w:rsidRPr="007528CA" w:rsidRDefault="00F3468A" w:rsidP="00F3468A">
      <w:pPr>
        <w:ind w:left="360"/>
        <w:jc w:val="both"/>
        <w:rPr>
          <w:b/>
          <w:sz w:val="28"/>
          <w:szCs w:val="28"/>
          <w:u w:val="single"/>
        </w:rPr>
      </w:pPr>
      <w:r w:rsidRPr="007528CA">
        <w:rPr>
          <w:b/>
          <w:sz w:val="28"/>
          <w:szCs w:val="28"/>
          <w:u w:val="single"/>
        </w:rPr>
        <w:t>3. Отрывок из « Жития Сергия Радонежского».</w:t>
      </w:r>
    </w:p>
    <w:p w:rsidR="00F3468A" w:rsidRPr="007528CA" w:rsidRDefault="00F3468A" w:rsidP="00F3468A">
      <w:pPr>
        <w:ind w:left="360"/>
        <w:jc w:val="both"/>
        <w:rPr>
          <w:sz w:val="28"/>
          <w:szCs w:val="28"/>
        </w:rPr>
      </w:pPr>
      <w:r w:rsidRPr="007528CA">
        <w:rPr>
          <w:sz w:val="28"/>
          <w:szCs w:val="28"/>
        </w:rPr>
        <w:t>« Однажды отец послал его искать лошадь. Когда он послан был отцом своим Кириллом искать скот, он увидел некоего черноризца, старца святого, удивительного и неизвестного, благообразного и подобно ангелу, на поле под дубом  стоящего и прилежно со слезами молящегося. Отрок же, увидев его, сначала смиренно поклонился ему, затем приблизился и стал около него, ожидая, когда тот кончит молитву».</w:t>
      </w:r>
    </w:p>
    <w:p w:rsidR="00F3468A" w:rsidRPr="007528CA" w:rsidRDefault="00F3468A" w:rsidP="00F3468A">
      <w:pPr>
        <w:ind w:left="360"/>
        <w:jc w:val="both"/>
        <w:rPr>
          <w:sz w:val="28"/>
          <w:szCs w:val="28"/>
          <w:u w:val="single"/>
        </w:rPr>
      </w:pPr>
    </w:p>
    <w:p w:rsidR="006120A3" w:rsidRPr="00F3468A" w:rsidRDefault="006120A3" w:rsidP="006120A3">
      <w:pPr>
        <w:jc w:val="center"/>
        <w:outlineLvl w:val="0"/>
      </w:pPr>
      <w:bookmarkStart w:id="0" w:name="_GoBack"/>
      <w:bookmarkEnd w:id="0"/>
    </w:p>
    <w:p w:rsidR="006120A3" w:rsidRPr="00F3468A" w:rsidRDefault="006120A3" w:rsidP="006120A3">
      <w:pPr>
        <w:jc w:val="center"/>
        <w:outlineLvl w:val="0"/>
      </w:pPr>
    </w:p>
    <w:p w:rsidR="006120A3" w:rsidRPr="00F3468A" w:rsidRDefault="006120A3" w:rsidP="006120A3">
      <w:pPr>
        <w:jc w:val="center"/>
        <w:outlineLvl w:val="0"/>
      </w:pPr>
    </w:p>
    <w:p w:rsidR="006120A3" w:rsidRPr="00D47C65" w:rsidRDefault="006120A3" w:rsidP="006120A3">
      <w:pPr>
        <w:jc w:val="center"/>
        <w:outlineLvl w:val="0"/>
      </w:pPr>
    </w:p>
    <w:p w:rsidR="006120A3" w:rsidRPr="00F3468A" w:rsidRDefault="006120A3" w:rsidP="006120A3">
      <w:pPr>
        <w:jc w:val="center"/>
        <w:outlineLvl w:val="0"/>
      </w:pPr>
    </w:p>
    <w:p w:rsidR="006120A3" w:rsidRDefault="006120A3" w:rsidP="006120A3">
      <w:pPr>
        <w:jc w:val="center"/>
        <w:outlineLvl w:val="0"/>
        <w:rPr>
          <w:sz w:val="20"/>
          <w:szCs w:val="20"/>
        </w:rPr>
      </w:pPr>
      <w:r w:rsidRPr="00C05C01">
        <w:rPr>
          <w:sz w:val="20"/>
          <w:szCs w:val="20"/>
        </w:rPr>
        <w:t xml:space="preserve">                </w:t>
      </w:r>
    </w:p>
    <w:p w:rsidR="006120A3" w:rsidRPr="006120A3" w:rsidRDefault="006120A3">
      <w:pPr>
        <w:rPr>
          <w:u w:val="single"/>
        </w:rPr>
      </w:pPr>
    </w:p>
    <w:sectPr w:rsidR="006120A3" w:rsidRPr="006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F0"/>
    <w:multiLevelType w:val="multilevel"/>
    <w:tmpl w:val="75022E3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3A66F00"/>
    <w:multiLevelType w:val="hybridMultilevel"/>
    <w:tmpl w:val="64766DFE"/>
    <w:lvl w:ilvl="0" w:tplc="9EAE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B"/>
    <w:rsid w:val="0039760B"/>
    <w:rsid w:val="00550470"/>
    <w:rsid w:val="006120A3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2061</Words>
  <Characters>11752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2016-02-23T13:08:00Z</dcterms:created>
  <dcterms:modified xsi:type="dcterms:W3CDTF">2016-02-23T13:22:00Z</dcterms:modified>
</cp:coreProperties>
</file>