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3C" w:rsidRDefault="008971A7" w:rsidP="005A6B9E">
      <w:pPr>
        <w:rPr>
          <w:b/>
          <w:bCs/>
          <w:sz w:val="28"/>
          <w:szCs w:val="28"/>
        </w:rPr>
      </w:pPr>
      <w:r>
        <w:t xml:space="preserve">       </w:t>
      </w:r>
      <w:r w:rsidR="005A6B9E" w:rsidRPr="00C31422">
        <w:rPr>
          <w:b/>
          <w:bCs/>
          <w:sz w:val="28"/>
          <w:szCs w:val="28"/>
        </w:rPr>
        <w:t xml:space="preserve"> </w:t>
      </w:r>
      <w:r w:rsidR="005A6B9E">
        <w:rPr>
          <w:b/>
          <w:bCs/>
          <w:sz w:val="28"/>
          <w:szCs w:val="28"/>
        </w:rPr>
        <w:t xml:space="preserve">          </w:t>
      </w:r>
      <w:r w:rsidR="008E693C">
        <w:rPr>
          <w:b/>
          <w:bCs/>
          <w:sz w:val="28"/>
          <w:szCs w:val="28"/>
        </w:rPr>
        <w:t>Городской семинар учителей начальных классов</w:t>
      </w:r>
    </w:p>
    <w:p w:rsidR="008E693C" w:rsidRDefault="008E693C" w:rsidP="005A6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речи как средство активизации учебно-познавательной деятельности школьника в свете требования ФГОС»</w:t>
      </w:r>
      <w:r w:rsidR="005A6B9E">
        <w:rPr>
          <w:b/>
          <w:bCs/>
          <w:sz w:val="28"/>
          <w:szCs w:val="28"/>
        </w:rPr>
        <w:t xml:space="preserve">      </w:t>
      </w:r>
    </w:p>
    <w:p w:rsidR="005A6B9E" w:rsidRPr="00C31422" w:rsidRDefault="008E693C" w:rsidP="005A6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У</w:t>
      </w:r>
      <w:r w:rsidR="00F11DAB">
        <w:rPr>
          <w:b/>
          <w:bCs/>
          <w:sz w:val="28"/>
          <w:szCs w:val="28"/>
        </w:rPr>
        <w:t>рок</w:t>
      </w:r>
      <w:r w:rsidR="005A6B9E" w:rsidRPr="00C31422">
        <w:rPr>
          <w:b/>
          <w:bCs/>
          <w:sz w:val="28"/>
          <w:szCs w:val="28"/>
        </w:rPr>
        <w:t xml:space="preserve"> литературного чтения УМК «</w:t>
      </w:r>
      <w:r w:rsidR="005A6B9E">
        <w:rPr>
          <w:b/>
          <w:bCs/>
          <w:sz w:val="28"/>
          <w:szCs w:val="28"/>
        </w:rPr>
        <w:t>Гармония</w:t>
      </w:r>
      <w:r w:rsidR="005A6B9E" w:rsidRPr="00C31422">
        <w:rPr>
          <w:b/>
          <w:bCs/>
          <w:sz w:val="28"/>
          <w:szCs w:val="28"/>
        </w:rPr>
        <w:t>»</w:t>
      </w:r>
    </w:p>
    <w:p w:rsidR="005A6B9E" w:rsidRPr="00C31422" w:rsidRDefault="005A6B9E" w:rsidP="005A6B9E">
      <w:pPr>
        <w:rPr>
          <w:b/>
          <w:bCs/>
          <w:sz w:val="28"/>
          <w:szCs w:val="28"/>
        </w:rPr>
      </w:pPr>
      <w:r w:rsidRPr="00C31422">
        <w:rPr>
          <w:b/>
          <w:bCs/>
          <w:sz w:val="28"/>
          <w:szCs w:val="28"/>
        </w:rPr>
        <w:t xml:space="preserve">Учитель: </w:t>
      </w:r>
      <w:r w:rsidRPr="00CB10E6">
        <w:rPr>
          <w:bCs/>
          <w:sz w:val="28"/>
          <w:szCs w:val="28"/>
        </w:rPr>
        <w:t>Моисеева Светлана Олеговна ГБОУ СОШ № 3</w:t>
      </w:r>
    </w:p>
    <w:p w:rsidR="005A6B9E" w:rsidRDefault="005A6B9E" w:rsidP="005A6B9E">
      <w:pPr>
        <w:rPr>
          <w:bCs/>
        </w:rPr>
      </w:pPr>
      <w:r w:rsidRPr="00CB10E6">
        <w:rPr>
          <w:b/>
        </w:rPr>
        <w:t>Класс</w:t>
      </w:r>
      <w:r w:rsidRPr="00CB10E6">
        <w:t>:</w:t>
      </w:r>
      <w:r>
        <w:rPr>
          <w:b/>
        </w:rPr>
        <w:t xml:space="preserve"> </w:t>
      </w:r>
      <w:r w:rsidRPr="00C31422">
        <w:rPr>
          <w:bCs/>
        </w:rPr>
        <w:t xml:space="preserve">4 </w:t>
      </w:r>
      <w:r>
        <w:rPr>
          <w:bCs/>
        </w:rPr>
        <w:t xml:space="preserve">–б </w:t>
      </w:r>
      <w:r w:rsidRPr="00C31422">
        <w:rPr>
          <w:bCs/>
        </w:rPr>
        <w:t>класс</w:t>
      </w:r>
    </w:p>
    <w:p w:rsidR="005A6B9E" w:rsidRDefault="005A6B9E" w:rsidP="005A6B9E">
      <w:pPr>
        <w:rPr>
          <w:bCs/>
        </w:rPr>
      </w:pPr>
      <w:r>
        <w:rPr>
          <w:b/>
          <w:bCs/>
        </w:rPr>
        <w:t xml:space="preserve">Дата: </w:t>
      </w:r>
      <w:r>
        <w:rPr>
          <w:bCs/>
        </w:rPr>
        <w:t>20 января 2016г</w:t>
      </w:r>
    </w:p>
    <w:p w:rsidR="005A6B9E" w:rsidRDefault="005A6B9E" w:rsidP="005A6B9E">
      <w:r w:rsidRPr="00C31422">
        <w:rPr>
          <w:b/>
          <w:bCs/>
        </w:rPr>
        <w:t>Предмет</w:t>
      </w:r>
      <w:r w:rsidRPr="00C31422">
        <w:t>: Литературное чтение</w:t>
      </w:r>
    </w:p>
    <w:p w:rsidR="005A6B9E" w:rsidRDefault="005A6B9E" w:rsidP="005A6B9E">
      <w:r>
        <w:rPr>
          <w:b/>
        </w:rPr>
        <w:t>№ урока по расписанию:</w:t>
      </w:r>
      <w:r>
        <w:t xml:space="preserve"> 3 урок</w:t>
      </w:r>
    </w:p>
    <w:p w:rsidR="005A6B9E" w:rsidRPr="00C31422" w:rsidRDefault="005A6B9E" w:rsidP="005A6B9E">
      <w:pPr>
        <w:rPr>
          <w:bCs/>
        </w:rPr>
      </w:pPr>
      <w:r>
        <w:rPr>
          <w:b/>
        </w:rPr>
        <w:t xml:space="preserve">Место и роль урока в изучаемой теме: </w:t>
      </w:r>
      <w:r w:rsidRPr="00245F1C">
        <w:t>3</w:t>
      </w:r>
      <w:r w:rsidR="00C8587E" w:rsidRPr="00245F1C">
        <w:t>-4</w:t>
      </w:r>
      <w:r w:rsidRPr="00245F1C">
        <w:t xml:space="preserve"> урок</w:t>
      </w:r>
      <w:r w:rsidR="00245F1C">
        <w:t xml:space="preserve"> в р</w:t>
      </w:r>
      <w:r w:rsidR="00245F1C" w:rsidRPr="00245F1C">
        <w:t>аздел</w:t>
      </w:r>
      <w:r w:rsidR="00245F1C">
        <w:t>е</w:t>
      </w:r>
      <w:r w:rsidR="00245F1C" w:rsidRPr="00245F1C">
        <w:t xml:space="preserve"> 6 «В начале было Слово…»</w:t>
      </w:r>
    </w:p>
    <w:p w:rsidR="005A6B9E" w:rsidRDefault="005A6B9E" w:rsidP="005A6B9E">
      <w:pPr>
        <w:rPr>
          <w:bCs/>
        </w:rPr>
      </w:pPr>
      <w:r w:rsidRPr="00C31422">
        <w:rPr>
          <w:b/>
        </w:rPr>
        <w:t xml:space="preserve">Тип урока: </w:t>
      </w:r>
      <w:r>
        <w:rPr>
          <w:bCs/>
        </w:rPr>
        <w:t xml:space="preserve">усвоение новых знаний (открытие нового знания, построенного </w:t>
      </w:r>
    </w:p>
    <w:p w:rsidR="005A6B9E" w:rsidRPr="00C31422" w:rsidRDefault="005A6B9E" w:rsidP="005A6B9E">
      <w:pPr>
        <w:rPr>
          <w:bCs/>
        </w:rPr>
      </w:pPr>
      <w:r>
        <w:rPr>
          <w:bCs/>
        </w:rPr>
        <w:t xml:space="preserve">                                                                  на основе деятельностного метода)</w:t>
      </w:r>
    </w:p>
    <w:p w:rsidR="005A6B9E" w:rsidRPr="00C31422" w:rsidRDefault="00245F1C" w:rsidP="005A6B9E">
      <w:pPr>
        <w:rPr>
          <w:b/>
        </w:rPr>
      </w:pPr>
      <w:r>
        <w:rPr>
          <w:b/>
        </w:rPr>
        <w:t xml:space="preserve">                                                             Конспект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6540"/>
      </w:tblGrid>
      <w:tr w:rsidR="005A6B9E" w:rsidRPr="00C31422" w:rsidTr="00D07DC9">
        <w:trPr>
          <w:trHeight w:val="465"/>
        </w:trPr>
        <w:tc>
          <w:tcPr>
            <w:tcW w:w="4219" w:type="dxa"/>
            <w:shd w:val="clear" w:color="auto" w:fill="auto"/>
          </w:tcPr>
          <w:p w:rsidR="005A6B9E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Тема</w:t>
            </w:r>
          </w:p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</w:p>
        </w:tc>
        <w:tc>
          <w:tcPr>
            <w:tcW w:w="10567" w:type="dxa"/>
            <w:shd w:val="clear" w:color="auto" w:fill="auto"/>
          </w:tcPr>
          <w:p w:rsidR="005A6B9E" w:rsidRPr="00E759ED" w:rsidRDefault="005A6B9E" w:rsidP="00D07DC9">
            <w:r w:rsidRPr="00E759ED">
              <w:t>Библейские сказания. «Моисей»</w:t>
            </w:r>
          </w:p>
        </w:tc>
      </w:tr>
      <w:tr w:rsidR="005A6B9E" w:rsidRPr="00C31422" w:rsidTr="00D07DC9">
        <w:trPr>
          <w:trHeight w:val="540"/>
        </w:trPr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 </w:t>
            </w:r>
          </w:p>
        </w:tc>
        <w:tc>
          <w:tcPr>
            <w:tcW w:w="10567" w:type="dxa"/>
            <w:shd w:val="clear" w:color="auto" w:fill="auto"/>
          </w:tcPr>
          <w:p w:rsidR="005A6B9E" w:rsidRDefault="005A6B9E" w:rsidP="00D07DC9">
            <w:r w:rsidRPr="00E759ED">
              <w:t>Расширить представление о Библии, как о великом литературном творении</w:t>
            </w:r>
            <w:r>
              <w:t>.</w:t>
            </w:r>
          </w:p>
          <w:p w:rsidR="005A6B9E" w:rsidRPr="00E759ED" w:rsidRDefault="005A6B9E" w:rsidP="00D07DC9">
            <w:r>
              <w:t>Организовать коллективно- поисковую деятельность</w:t>
            </w:r>
          </w:p>
        </w:tc>
      </w:tr>
      <w:tr w:rsidR="005A6B9E" w:rsidRPr="00C31422" w:rsidTr="00D07DC9"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Задачи</w:t>
            </w:r>
          </w:p>
        </w:tc>
        <w:tc>
          <w:tcPr>
            <w:tcW w:w="10567" w:type="dxa"/>
            <w:shd w:val="clear" w:color="auto" w:fill="auto"/>
          </w:tcPr>
          <w:p w:rsidR="005A6B9E" w:rsidRPr="00934B63" w:rsidRDefault="005A6B9E" w:rsidP="00D07DC9">
            <w:pPr>
              <w:numPr>
                <w:ilvl w:val="0"/>
                <w:numId w:val="1"/>
              </w:numPr>
              <w:spacing w:after="0" w:line="240" w:lineRule="auto"/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Ознакомление  </w:t>
            </w:r>
            <w:r w:rsidRPr="00934B63">
              <w:rPr>
                <w:rStyle w:val="c4"/>
                <w:color w:val="000000"/>
              </w:rPr>
              <w:t xml:space="preserve"> с произведением </w:t>
            </w:r>
            <w:r>
              <w:rPr>
                <w:rStyle w:val="c4"/>
                <w:color w:val="000000"/>
              </w:rPr>
              <w:t>«Моисей». Библейские сказания.</w:t>
            </w:r>
          </w:p>
          <w:p w:rsidR="005A6B9E" w:rsidRPr="00934B63" w:rsidRDefault="005A6B9E" w:rsidP="00D07D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Обучение </w:t>
            </w:r>
            <w:r w:rsidRPr="00934B63">
              <w:rPr>
                <w:rStyle w:val="c4"/>
                <w:color w:val="000000"/>
              </w:rPr>
              <w:t>вдумчивому чтению, используя приёмы технологии РКМ, стимулирующие мыслительную и творческую деятельность.</w:t>
            </w:r>
            <w:r>
              <w:rPr>
                <w:rStyle w:val="c4"/>
                <w:color w:val="000000"/>
              </w:rPr>
              <w:t xml:space="preserve"> Совершенствование</w:t>
            </w:r>
            <w:r w:rsidRPr="00934B63">
              <w:rPr>
                <w:rStyle w:val="c4"/>
                <w:color w:val="000000"/>
              </w:rPr>
              <w:t xml:space="preserve"> умения анализировать изучаемое произведение.</w:t>
            </w:r>
            <w:r>
              <w:rPr>
                <w:rStyle w:val="c4"/>
                <w:color w:val="000000"/>
              </w:rPr>
              <w:t xml:space="preserve"> Продолжение работы </w:t>
            </w:r>
            <w:r w:rsidRPr="00934B63">
              <w:rPr>
                <w:rStyle w:val="c4"/>
                <w:color w:val="000000"/>
              </w:rPr>
              <w:t>по совершенствованию навыка сознательного, правильного, выразительного чтения.</w:t>
            </w:r>
          </w:p>
          <w:p w:rsidR="005A6B9E" w:rsidRPr="005A6B9E" w:rsidRDefault="005A6B9E" w:rsidP="00D07DC9">
            <w:pPr>
              <w:numPr>
                <w:ilvl w:val="0"/>
                <w:numId w:val="1"/>
              </w:numPr>
              <w:spacing w:after="0" w:line="240" w:lineRule="auto"/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>Развитие умения</w:t>
            </w:r>
            <w:r w:rsidRPr="00C31422">
              <w:rPr>
                <w:rStyle w:val="c4"/>
                <w:color w:val="000000"/>
              </w:rPr>
              <w:t xml:space="preserve"> выражать свои чувства по отноше</w:t>
            </w:r>
            <w:r>
              <w:rPr>
                <w:rStyle w:val="c4"/>
                <w:color w:val="000000"/>
              </w:rPr>
              <w:t>нию к прочитанному.</w:t>
            </w:r>
          </w:p>
          <w:p w:rsidR="005A6B9E" w:rsidRPr="00C31422" w:rsidRDefault="005A6B9E" w:rsidP="00D07D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>Расширение кругозора учащихся в области религии</w:t>
            </w:r>
          </w:p>
          <w:p w:rsidR="005A6B9E" w:rsidRPr="00C31422" w:rsidRDefault="005A6B9E" w:rsidP="005A6B9E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Style w:val="c4"/>
                <w:color w:val="000000"/>
              </w:rPr>
              <w:t>Воспитание уважения к православным религиозным философским основам.</w:t>
            </w:r>
          </w:p>
        </w:tc>
      </w:tr>
      <w:tr w:rsidR="005A6B9E" w:rsidRPr="00C31422" w:rsidTr="00D07DC9"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Планируемый результат</w:t>
            </w:r>
          </w:p>
        </w:tc>
        <w:tc>
          <w:tcPr>
            <w:tcW w:w="10567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Предметные: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 xml:space="preserve">Совершенствование умения анализировать </w:t>
            </w:r>
            <w:r>
              <w:rPr>
                <w:bCs/>
              </w:rPr>
              <w:t>древнейшие формы миропонимания</w:t>
            </w:r>
            <w:r w:rsidRPr="00C31422">
              <w:rPr>
                <w:bCs/>
              </w:rPr>
              <w:t>, совершенствовать навык сознательного, правильного, выразительного чтения, обогащать словарный запас.</w:t>
            </w:r>
          </w:p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Личностные: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 xml:space="preserve">Проявлять интерес к </w:t>
            </w:r>
            <w:r>
              <w:rPr>
                <w:bCs/>
              </w:rPr>
              <w:t>мифам, сказаниям, преданиям</w:t>
            </w:r>
            <w:r w:rsidRPr="00C31422">
              <w:rPr>
                <w:bCs/>
              </w:rPr>
              <w:t>.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Осваивать роль ученика на основе выполнения правил поведения на уроке и взаимодействия с учителем и одноклассниками.</w:t>
            </w:r>
          </w:p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proofErr w:type="spellStart"/>
            <w:r w:rsidRPr="00C31422">
              <w:rPr>
                <w:b/>
              </w:rPr>
              <w:lastRenderedPageBreak/>
              <w:t>Метапредметные</w:t>
            </w:r>
            <w:proofErr w:type="spellEnd"/>
            <w:r w:rsidRPr="00C31422">
              <w:rPr>
                <w:b/>
              </w:rPr>
              <w:t>: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Понимать и принимать учебную задачу, осуществлять решение учебной задачи под руководством учителя.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Планировать деятельность на уроке под руководством учителя.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Работать в паре и оценивать товарища.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Выполнять мыслительные операции анализа и синтеза, делать умозаключения.</w:t>
            </w:r>
          </w:p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Устанавливать аналогии и причинно-следственные связи.</w:t>
            </w:r>
          </w:p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Cs/>
              </w:rPr>
              <w:t xml:space="preserve">Уметь слушать и понимать речь других, оформлять свои мысли в устной </w:t>
            </w:r>
            <w:r>
              <w:rPr>
                <w:bCs/>
              </w:rPr>
              <w:t xml:space="preserve">и письменной </w:t>
            </w:r>
            <w:r w:rsidRPr="00C31422">
              <w:rPr>
                <w:bCs/>
              </w:rPr>
              <w:t>форме.</w:t>
            </w:r>
          </w:p>
        </w:tc>
      </w:tr>
      <w:tr w:rsidR="005A6B9E" w:rsidRPr="00C31422" w:rsidTr="00D07DC9"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proofErr w:type="spellStart"/>
            <w:r w:rsidRPr="00C31422">
              <w:rPr>
                <w:b/>
              </w:rPr>
              <w:lastRenderedPageBreak/>
              <w:t>Межпредметные</w:t>
            </w:r>
            <w:proofErr w:type="spellEnd"/>
            <w:r w:rsidRPr="00C31422">
              <w:rPr>
                <w:b/>
              </w:rPr>
              <w:t xml:space="preserve"> связи</w:t>
            </w:r>
          </w:p>
        </w:tc>
        <w:tc>
          <w:tcPr>
            <w:tcW w:w="10567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Окружающий мир</w:t>
            </w:r>
            <w:r w:rsidR="00A80470">
              <w:rPr>
                <w:bCs/>
              </w:rPr>
              <w:t>, Основы религиозных культур и светской этики.</w:t>
            </w:r>
          </w:p>
        </w:tc>
      </w:tr>
      <w:tr w:rsidR="005A6B9E" w:rsidRPr="00C31422" w:rsidTr="00D07DC9"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Ресурсы</w:t>
            </w:r>
          </w:p>
        </w:tc>
        <w:tc>
          <w:tcPr>
            <w:tcW w:w="10567" w:type="dxa"/>
            <w:shd w:val="clear" w:color="auto" w:fill="auto"/>
          </w:tcPr>
          <w:p w:rsidR="005A6B9E" w:rsidRPr="00C31422" w:rsidRDefault="005A6B9E" w:rsidP="00A54F20">
            <w:pPr>
              <w:spacing w:after="0" w:line="240" w:lineRule="auto"/>
            </w:pPr>
            <w:r>
              <w:t xml:space="preserve">Литературное чтение 4класс </w:t>
            </w:r>
            <w:proofErr w:type="spellStart"/>
            <w:r w:rsidR="00245F1C">
              <w:t>О.В.Кубасова</w:t>
            </w:r>
            <w:proofErr w:type="spellEnd"/>
            <w:r w:rsidR="00245F1C">
              <w:t>, рабочая тетрадь</w:t>
            </w:r>
            <w:r>
              <w:t>, презентация, мультимедийная доска, о</w:t>
            </w:r>
            <w:r w:rsidR="00245F1C">
              <w:t>бразовательная продукция: мини-тетрадь</w:t>
            </w:r>
            <w:r>
              <w:t xml:space="preserve">, карточки с </w:t>
            </w:r>
            <w:r w:rsidR="00245F1C">
              <w:t>кроссвордом</w:t>
            </w:r>
            <w:r w:rsidR="00A54F20">
              <w:t>, карточки «10 заповедей»</w:t>
            </w:r>
            <w:r w:rsidR="00245F1C">
              <w:t>;</w:t>
            </w:r>
            <w:r>
              <w:t xml:space="preserve"> Ожегов </w:t>
            </w:r>
            <w:r w:rsidR="00245F1C">
              <w:t>Толковый словарь, выставка книг, рисунки учащихся</w:t>
            </w:r>
            <w:r w:rsidR="00A80470">
              <w:t>, учебник  по ОРКСЭ А.В. Кураев.</w:t>
            </w:r>
          </w:p>
        </w:tc>
      </w:tr>
      <w:tr w:rsidR="005A6B9E" w:rsidRPr="00C31422" w:rsidTr="00D07DC9">
        <w:tc>
          <w:tcPr>
            <w:tcW w:w="4219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/>
              </w:rPr>
            </w:pPr>
            <w:r w:rsidRPr="00C31422">
              <w:rPr>
                <w:b/>
              </w:rPr>
              <w:t>Организация пространства</w:t>
            </w:r>
          </w:p>
        </w:tc>
        <w:tc>
          <w:tcPr>
            <w:tcW w:w="10567" w:type="dxa"/>
            <w:shd w:val="clear" w:color="auto" w:fill="auto"/>
          </w:tcPr>
          <w:p w:rsidR="005A6B9E" w:rsidRPr="00C31422" w:rsidRDefault="005A6B9E" w:rsidP="00D07DC9">
            <w:pPr>
              <w:spacing w:after="0" w:line="240" w:lineRule="auto"/>
              <w:rPr>
                <w:bCs/>
              </w:rPr>
            </w:pPr>
            <w:r w:rsidRPr="00C31422">
              <w:rPr>
                <w:bCs/>
              </w:rPr>
              <w:t>Фронтальная работа, работа в парах, индивидуальная работа.</w:t>
            </w:r>
          </w:p>
        </w:tc>
      </w:tr>
    </w:tbl>
    <w:p w:rsidR="005A6B9E" w:rsidRDefault="008971A7" w:rsidP="008971A7">
      <w:r>
        <w:t xml:space="preserve">                                      </w:t>
      </w:r>
    </w:p>
    <w:p w:rsidR="008971A7" w:rsidRDefault="00C8587E" w:rsidP="008971A7">
      <w:r>
        <w:t xml:space="preserve">                                                           </w:t>
      </w:r>
      <w:r w:rsidR="00245F1C">
        <w:t xml:space="preserve">          </w:t>
      </w:r>
      <w:r w:rsidR="008971A7">
        <w:t>Ход урока</w:t>
      </w:r>
    </w:p>
    <w:p w:rsidR="008971A7" w:rsidRDefault="008971A7" w:rsidP="008971A7">
      <w:pPr>
        <w:pStyle w:val="a3"/>
      </w:pPr>
      <w:r w:rsidRPr="00C31422">
        <w:t>1.Оргмомент</w:t>
      </w:r>
    </w:p>
    <w:p w:rsidR="009D370E" w:rsidRDefault="008971A7" w:rsidP="008971A7">
      <w:r>
        <w:t>Этап самоопределения к деятельности.</w:t>
      </w:r>
    </w:p>
    <w:p w:rsidR="008971A7" w:rsidRDefault="008971A7" w:rsidP="008971A7">
      <w:pPr>
        <w:pStyle w:val="a3"/>
      </w:pPr>
      <w:r>
        <w:t>- Повернитесь друг к другу, улыбнитесь своему соседу, соприкоснитесь поочерёдно пальчиками и пожелайте друг другу успеха.</w:t>
      </w:r>
      <w:r w:rsidRPr="008971A7">
        <w:t xml:space="preserve"> </w:t>
      </w:r>
      <w:r w:rsidR="00B63880">
        <w:t xml:space="preserve">                                                              </w:t>
      </w:r>
      <w:r w:rsidRPr="00B63880">
        <w:rPr>
          <w:color w:val="FF0000"/>
        </w:rPr>
        <w:t>Игра – приветствие «Здравствуйте!»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</w:t>
      </w:r>
      <w:r w:rsidR="008971A7">
        <w:rPr>
          <w:i/>
        </w:rPr>
        <w:t xml:space="preserve">Желаю 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="008971A7">
        <w:rPr>
          <w:i/>
        </w:rPr>
        <w:t xml:space="preserve">успеха 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</w:t>
      </w:r>
      <w:r w:rsidR="008971A7">
        <w:rPr>
          <w:i/>
        </w:rPr>
        <w:t xml:space="preserve">большого 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</w:t>
      </w:r>
      <w:r w:rsidR="008971A7">
        <w:rPr>
          <w:i/>
        </w:rPr>
        <w:t xml:space="preserve">во всём 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</w:t>
      </w:r>
      <w:r w:rsidR="008971A7">
        <w:rPr>
          <w:i/>
        </w:rPr>
        <w:t xml:space="preserve">и везде. </w:t>
      </w:r>
      <w:r>
        <w:rPr>
          <w:i/>
        </w:rPr>
        <w:t xml:space="preserve">               </w:t>
      </w:r>
      <w:r w:rsidR="008971A7">
        <w:rPr>
          <w:i/>
        </w:rPr>
        <w:t xml:space="preserve">Здравствуй, </w:t>
      </w:r>
    </w:p>
    <w:p w:rsidR="008971A7" w:rsidRDefault="00B30630" w:rsidP="008971A7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</w:t>
      </w:r>
      <w:r w:rsidR="008971A7">
        <w:rPr>
          <w:i/>
        </w:rPr>
        <w:t>удачи тебе на уроке!</w:t>
      </w:r>
    </w:p>
    <w:p w:rsidR="008971A7" w:rsidRDefault="005127BA" w:rsidP="008971A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на уроке.</w:t>
      </w:r>
      <w:r w:rsidR="00A30FE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971A7" w:rsidRDefault="008971A7" w:rsidP="008971A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уроке будь старательным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Будь спокойным и внимательным.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Все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читай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не отставая,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Слушай, не перебивая.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Говорите четко, внятно,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Чтобы было все понятно.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Если друг стал отвечать, </w:t>
      </w:r>
      <w:r w:rsidRPr="004204C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Не спеши перебивать.</w:t>
      </w:r>
    </w:p>
    <w:p w:rsidR="008971A7" w:rsidRDefault="008971A7" w:rsidP="008971A7">
      <w:pPr>
        <w:pStyle w:val="a3"/>
      </w:pPr>
      <w:r w:rsidRPr="00C31422">
        <w:t>2. Актуализация знан</w:t>
      </w:r>
      <w:r>
        <w:t xml:space="preserve">ий и фиксация затруднения в деятельности. </w:t>
      </w:r>
      <w:r w:rsidRPr="00C31422">
        <w:t>Постановка проблемы. Определение темы урока.</w:t>
      </w:r>
    </w:p>
    <w:p w:rsidR="00245F1C" w:rsidRDefault="00245F1C" w:rsidP="008971A7">
      <w:pPr>
        <w:pStyle w:val="a3"/>
      </w:pPr>
      <w:r>
        <w:t>- Почему у меня в руках Детская библия</w:t>
      </w:r>
      <w:r w:rsidR="00A30FEC">
        <w:t>?</w:t>
      </w:r>
      <w:r w:rsidR="00A30FEC" w:rsidRPr="00A30FEC">
        <w:rPr>
          <w:color w:val="FF0000"/>
        </w:rPr>
        <w:t xml:space="preserve">                              </w:t>
      </w:r>
      <w:r w:rsidR="00A30FEC">
        <w:rPr>
          <w:color w:val="FF0000"/>
        </w:rPr>
        <w:t xml:space="preserve">                                                          </w:t>
      </w:r>
      <w:r w:rsidR="00A30FEC" w:rsidRPr="00A30FEC">
        <w:rPr>
          <w:color w:val="FF0000"/>
        </w:rPr>
        <w:t>Слайд №1</w:t>
      </w:r>
    </w:p>
    <w:p w:rsidR="00B30630" w:rsidRPr="00B30630" w:rsidRDefault="00B30630" w:rsidP="00B30630">
      <w:pPr>
        <w:pStyle w:val="a3"/>
      </w:pPr>
      <w:r>
        <w:t xml:space="preserve">                                                                                                          </w:t>
      </w:r>
      <w:r w:rsidRPr="00B30630">
        <w:t xml:space="preserve">«Невозможно понять мировое искусство, </w:t>
      </w:r>
    </w:p>
    <w:p w:rsidR="008971A7" w:rsidRPr="00B30630" w:rsidRDefault="00B30630" w:rsidP="00B30630">
      <w:pPr>
        <w:pStyle w:val="a3"/>
      </w:pPr>
      <w:r w:rsidRPr="00B30630">
        <w:t xml:space="preserve">                                                                                                           если не знать библейских преданий».</w:t>
      </w:r>
    </w:p>
    <w:p w:rsidR="00B30630" w:rsidRDefault="00B30630" w:rsidP="00B30630">
      <w:pPr>
        <w:pStyle w:val="a3"/>
      </w:pPr>
      <w:r w:rsidRPr="00B30630">
        <w:t xml:space="preserve">                                                                                                                                      </w:t>
      </w:r>
      <w:proofErr w:type="spellStart"/>
      <w:r w:rsidR="008971A7" w:rsidRPr="00B30630">
        <w:t>К.Чуковский</w:t>
      </w:r>
      <w:proofErr w:type="spellEnd"/>
      <w:r w:rsidR="008971A7" w:rsidRPr="00B30630">
        <w:t xml:space="preserve"> </w:t>
      </w:r>
    </w:p>
    <w:p w:rsidR="00C8587E" w:rsidRDefault="00C8587E" w:rsidP="00B30630">
      <w:pPr>
        <w:pStyle w:val="a3"/>
      </w:pPr>
      <w:r>
        <w:t>- Как понимаете эти слова</w:t>
      </w:r>
      <w:r w:rsidR="00A30FEC">
        <w:t>?</w:t>
      </w:r>
      <w:r w:rsidR="00A30FEC">
        <w:rPr>
          <w:color w:val="FF0000"/>
        </w:rPr>
        <w:t xml:space="preserve">     </w:t>
      </w:r>
      <w:r w:rsidR="00164B88" w:rsidRPr="00164B88">
        <w:rPr>
          <w:color w:val="FF0000"/>
        </w:rPr>
        <w:t xml:space="preserve">                                                                                       </w:t>
      </w:r>
      <w:r w:rsidR="00B63880">
        <w:rPr>
          <w:color w:val="FF0000"/>
        </w:rPr>
        <w:t xml:space="preserve">                               Д</w:t>
      </w:r>
      <w:r w:rsidR="00164B88" w:rsidRPr="00164B88">
        <w:rPr>
          <w:color w:val="FF0000"/>
        </w:rPr>
        <w:t>оска</w:t>
      </w:r>
    </w:p>
    <w:p w:rsidR="005127BA" w:rsidRPr="005127BA" w:rsidRDefault="005127BA" w:rsidP="00B30630">
      <w:pPr>
        <w:pStyle w:val="a3"/>
        <w:rPr>
          <w:i/>
        </w:rPr>
      </w:pPr>
      <w:r>
        <w:t>- Продолжи фразу «</w:t>
      </w:r>
      <w:r>
        <w:rPr>
          <w:i/>
        </w:rPr>
        <w:t>Библи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это ….»</w:t>
      </w:r>
    </w:p>
    <w:p w:rsidR="005127BA" w:rsidRDefault="005127BA" w:rsidP="008971A7">
      <w:r>
        <w:t>(-д</w:t>
      </w:r>
      <w:r w:rsidR="008971A7">
        <w:t>ревнейша</w:t>
      </w:r>
      <w:r>
        <w:t xml:space="preserve">я форма миропонимания </w:t>
      </w:r>
    </w:p>
    <w:p w:rsidR="005127BA" w:rsidRDefault="005127BA" w:rsidP="008971A7">
      <w:r>
        <w:lastRenderedPageBreak/>
        <w:t>- это  сказания</w:t>
      </w:r>
    </w:p>
    <w:p w:rsidR="005127BA" w:rsidRDefault="008971A7" w:rsidP="005127BA">
      <w:pPr>
        <w:pStyle w:val="a3"/>
      </w:pPr>
      <w:r>
        <w:t xml:space="preserve">- литературно- историческое свидетельство того, </w:t>
      </w:r>
    </w:p>
    <w:p w:rsidR="008971A7" w:rsidRDefault="008971A7" w:rsidP="005127BA">
      <w:pPr>
        <w:pStyle w:val="a3"/>
      </w:pPr>
      <w:r>
        <w:t>что чувствовали и как понимали мир люди на заре человечества.</w:t>
      </w:r>
    </w:p>
    <w:p w:rsidR="005127BA" w:rsidRDefault="005127BA" w:rsidP="008971A7">
      <w:r>
        <w:t>-</w:t>
      </w:r>
      <w:r w:rsidR="008971A7">
        <w:t xml:space="preserve">великое литературное творение. </w:t>
      </w:r>
    </w:p>
    <w:p w:rsidR="005127BA" w:rsidRPr="005127BA" w:rsidRDefault="005127BA" w:rsidP="005127BA">
      <w:pPr>
        <w:pStyle w:val="a3"/>
      </w:pPr>
      <w:r>
        <w:t>-э</w:t>
      </w:r>
      <w:r w:rsidR="008971A7">
        <w:t>то известная всему миру книга, с ней в той или</w:t>
      </w:r>
    </w:p>
    <w:p w:rsidR="008971A7" w:rsidRDefault="008971A7" w:rsidP="005127BA">
      <w:pPr>
        <w:pStyle w:val="a3"/>
      </w:pPr>
      <w:r>
        <w:t>иной мере з</w:t>
      </w:r>
      <w:r w:rsidR="005127BA">
        <w:t>наком каждый культурный человек)</w:t>
      </w:r>
    </w:p>
    <w:p w:rsidR="005127BA" w:rsidRDefault="005127BA" w:rsidP="005127BA">
      <w:pPr>
        <w:pStyle w:val="a3"/>
      </w:pPr>
    </w:p>
    <w:p w:rsidR="00B30630" w:rsidRDefault="00B30630" w:rsidP="008971A7">
      <w:r>
        <w:t xml:space="preserve">- </w:t>
      </w:r>
      <w:r w:rsidRPr="00C31422">
        <w:t>Сегодня мы продолжим знакомств</w:t>
      </w:r>
      <w:r>
        <w:t>о с библейскими сказаниями. Но для того, чтобы узнать тему            нашего урока, необходимо разгадать кроссворд, вспомнив прочитанные ранее произведения.</w:t>
      </w:r>
    </w:p>
    <w:p w:rsidR="00B30630" w:rsidRPr="00164B88" w:rsidRDefault="00B30630" w:rsidP="00B30630">
      <w:pPr>
        <w:rPr>
          <w:color w:val="FF0000"/>
        </w:rPr>
      </w:pPr>
      <w:r>
        <w:t xml:space="preserve">                                                       Реши кроссворд, узнай тему урока</w:t>
      </w:r>
      <w:r w:rsidR="00164B88">
        <w:t xml:space="preserve">                           </w:t>
      </w:r>
      <w:r w:rsidR="00B63880">
        <w:rPr>
          <w:color w:val="FF0000"/>
        </w:rPr>
        <w:t>К</w:t>
      </w:r>
      <w:r w:rsidR="00164B88" w:rsidRPr="00164B88">
        <w:rPr>
          <w:color w:val="FF0000"/>
        </w:rPr>
        <w:t>арточки, слайд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1"/>
        <w:gridCol w:w="1165"/>
        <w:gridCol w:w="1170"/>
        <w:gridCol w:w="1172"/>
        <w:gridCol w:w="1170"/>
        <w:gridCol w:w="1165"/>
        <w:gridCol w:w="1166"/>
        <w:gridCol w:w="1166"/>
      </w:tblGrid>
      <w:tr w:rsidR="00B30630" w:rsidTr="00306612">
        <w:tc>
          <w:tcPr>
            <w:tcW w:w="1171" w:type="dxa"/>
          </w:tcPr>
          <w:p w:rsidR="00B30630" w:rsidRDefault="00B30630" w:rsidP="00D07DC9"/>
        </w:tc>
        <w:tc>
          <w:tcPr>
            <w:tcW w:w="1165" w:type="dxa"/>
          </w:tcPr>
          <w:p w:rsidR="00B30630" w:rsidRDefault="00B30630" w:rsidP="00D07DC9"/>
        </w:tc>
        <w:tc>
          <w:tcPr>
            <w:tcW w:w="1170" w:type="dxa"/>
          </w:tcPr>
          <w:p w:rsidR="00B30630" w:rsidRDefault="00B30630" w:rsidP="00D07DC9">
            <w:r>
              <w:t>1.с</w:t>
            </w:r>
          </w:p>
        </w:tc>
        <w:tc>
          <w:tcPr>
            <w:tcW w:w="1172" w:type="dxa"/>
          </w:tcPr>
          <w:p w:rsidR="00B30630" w:rsidRDefault="00B30630" w:rsidP="00D07DC9">
            <w:r>
              <w:t>е</w:t>
            </w:r>
          </w:p>
        </w:tc>
        <w:tc>
          <w:tcPr>
            <w:tcW w:w="1170" w:type="dxa"/>
            <w:shd w:val="clear" w:color="auto" w:fill="FF0000"/>
          </w:tcPr>
          <w:p w:rsidR="00B30630" w:rsidRPr="00DF66E6" w:rsidRDefault="00B30630" w:rsidP="00D07DC9">
            <w:r w:rsidRPr="00DF66E6">
              <w:t>М</w:t>
            </w:r>
          </w:p>
        </w:tc>
        <w:tc>
          <w:tcPr>
            <w:tcW w:w="1165" w:type="dxa"/>
          </w:tcPr>
          <w:p w:rsidR="00B30630" w:rsidRDefault="00B30630" w:rsidP="00D07DC9">
            <w:r>
              <w:t>ь</w:t>
            </w:r>
          </w:p>
        </w:tc>
        <w:tc>
          <w:tcPr>
            <w:tcW w:w="1166" w:type="dxa"/>
          </w:tcPr>
          <w:p w:rsidR="00B30630" w:rsidRDefault="00B30630" w:rsidP="00D07DC9"/>
        </w:tc>
        <w:tc>
          <w:tcPr>
            <w:tcW w:w="1166" w:type="dxa"/>
          </w:tcPr>
          <w:p w:rsidR="00B30630" w:rsidRDefault="00B30630" w:rsidP="00D07DC9"/>
        </w:tc>
      </w:tr>
      <w:tr w:rsidR="00B30630" w:rsidTr="00306612">
        <w:tc>
          <w:tcPr>
            <w:tcW w:w="1171" w:type="dxa"/>
          </w:tcPr>
          <w:p w:rsidR="00B30630" w:rsidRDefault="00B30630" w:rsidP="00D07DC9"/>
        </w:tc>
        <w:tc>
          <w:tcPr>
            <w:tcW w:w="1165" w:type="dxa"/>
          </w:tcPr>
          <w:p w:rsidR="00B30630" w:rsidRDefault="00B30630" w:rsidP="00D07DC9"/>
        </w:tc>
        <w:tc>
          <w:tcPr>
            <w:tcW w:w="1170" w:type="dxa"/>
          </w:tcPr>
          <w:p w:rsidR="00B30630" w:rsidRDefault="00B30630" w:rsidP="00D07DC9"/>
        </w:tc>
        <w:tc>
          <w:tcPr>
            <w:tcW w:w="1172" w:type="dxa"/>
          </w:tcPr>
          <w:p w:rsidR="00B30630" w:rsidRDefault="00B30630" w:rsidP="00D07DC9">
            <w:r>
              <w:t>2.Б</w:t>
            </w:r>
          </w:p>
        </w:tc>
        <w:tc>
          <w:tcPr>
            <w:tcW w:w="1170" w:type="dxa"/>
            <w:shd w:val="clear" w:color="auto" w:fill="FF0000"/>
          </w:tcPr>
          <w:p w:rsidR="00B30630" w:rsidRPr="00DF66E6" w:rsidRDefault="00B30630" w:rsidP="00D07DC9">
            <w:r w:rsidRPr="00DF66E6">
              <w:t>о</w:t>
            </w:r>
          </w:p>
        </w:tc>
        <w:tc>
          <w:tcPr>
            <w:tcW w:w="1165" w:type="dxa"/>
          </w:tcPr>
          <w:p w:rsidR="00B30630" w:rsidRDefault="00B30630" w:rsidP="00D07DC9">
            <w:r>
              <w:t>г</w:t>
            </w:r>
          </w:p>
        </w:tc>
        <w:tc>
          <w:tcPr>
            <w:tcW w:w="1166" w:type="dxa"/>
          </w:tcPr>
          <w:p w:rsidR="00B30630" w:rsidRDefault="00B30630" w:rsidP="00D07DC9"/>
        </w:tc>
        <w:tc>
          <w:tcPr>
            <w:tcW w:w="1166" w:type="dxa"/>
          </w:tcPr>
          <w:p w:rsidR="00B30630" w:rsidRDefault="00B30630" w:rsidP="00D07DC9"/>
        </w:tc>
      </w:tr>
      <w:tr w:rsidR="00B30630" w:rsidTr="00306612">
        <w:tc>
          <w:tcPr>
            <w:tcW w:w="1171" w:type="dxa"/>
          </w:tcPr>
          <w:p w:rsidR="00B30630" w:rsidRDefault="00B30630" w:rsidP="00D07DC9"/>
        </w:tc>
        <w:tc>
          <w:tcPr>
            <w:tcW w:w="1165" w:type="dxa"/>
          </w:tcPr>
          <w:p w:rsidR="00B30630" w:rsidRDefault="00B30630" w:rsidP="00D07DC9"/>
        </w:tc>
        <w:tc>
          <w:tcPr>
            <w:tcW w:w="1170" w:type="dxa"/>
          </w:tcPr>
          <w:p w:rsidR="00B30630" w:rsidRDefault="00B30630" w:rsidP="00D07DC9"/>
        </w:tc>
        <w:tc>
          <w:tcPr>
            <w:tcW w:w="1172" w:type="dxa"/>
          </w:tcPr>
          <w:p w:rsidR="00B30630" w:rsidRDefault="00B30630" w:rsidP="00D07DC9">
            <w:r>
              <w:t>3.ж</w:t>
            </w:r>
          </w:p>
        </w:tc>
        <w:tc>
          <w:tcPr>
            <w:tcW w:w="1170" w:type="dxa"/>
            <w:shd w:val="clear" w:color="auto" w:fill="FF0000"/>
          </w:tcPr>
          <w:p w:rsidR="00B30630" w:rsidRPr="00DF66E6" w:rsidRDefault="00B30630" w:rsidP="00D07DC9">
            <w:r w:rsidRPr="00DF66E6">
              <w:t>и</w:t>
            </w:r>
          </w:p>
        </w:tc>
        <w:tc>
          <w:tcPr>
            <w:tcW w:w="1165" w:type="dxa"/>
          </w:tcPr>
          <w:p w:rsidR="00B30630" w:rsidRDefault="00B30630" w:rsidP="00D07DC9">
            <w:r>
              <w:t>з</w:t>
            </w:r>
          </w:p>
        </w:tc>
        <w:tc>
          <w:tcPr>
            <w:tcW w:w="1166" w:type="dxa"/>
          </w:tcPr>
          <w:p w:rsidR="00B30630" w:rsidRDefault="00B30630" w:rsidP="00D07DC9">
            <w:r>
              <w:t>н</w:t>
            </w:r>
          </w:p>
        </w:tc>
        <w:tc>
          <w:tcPr>
            <w:tcW w:w="1166" w:type="dxa"/>
          </w:tcPr>
          <w:p w:rsidR="00B30630" w:rsidRDefault="00B30630" w:rsidP="00D07DC9">
            <w:r>
              <w:t>ь</w:t>
            </w:r>
          </w:p>
        </w:tc>
      </w:tr>
      <w:tr w:rsidR="00B30630" w:rsidTr="00306612">
        <w:tc>
          <w:tcPr>
            <w:tcW w:w="1171" w:type="dxa"/>
          </w:tcPr>
          <w:p w:rsidR="00B30630" w:rsidRDefault="00B30630" w:rsidP="00D07DC9"/>
        </w:tc>
        <w:tc>
          <w:tcPr>
            <w:tcW w:w="1165" w:type="dxa"/>
          </w:tcPr>
          <w:p w:rsidR="00B30630" w:rsidRDefault="00B30630" w:rsidP="00D07DC9"/>
        </w:tc>
        <w:tc>
          <w:tcPr>
            <w:tcW w:w="1170" w:type="dxa"/>
          </w:tcPr>
          <w:p w:rsidR="00B30630" w:rsidRDefault="00B30630" w:rsidP="00D07DC9"/>
        </w:tc>
        <w:tc>
          <w:tcPr>
            <w:tcW w:w="1172" w:type="dxa"/>
          </w:tcPr>
          <w:p w:rsidR="00B30630" w:rsidRDefault="00B30630" w:rsidP="00D07DC9"/>
        </w:tc>
        <w:tc>
          <w:tcPr>
            <w:tcW w:w="1170" w:type="dxa"/>
            <w:shd w:val="clear" w:color="auto" w:fill="FF0000"/>
          </w:tcPr>
          <w:p w:rsidR="00B30630" w:rsidRDefault="00B30630" w:rsidP="00D07DC9">
            <w:r>
              <w:t>4.</w:t>
            </w:r>
            <w:r w:rsidRPr="00DF66E6">
              <w:t>с</w:t>
            </w:r>
          </w:p>
        </w:tc>
        <w:tc>
          <w:tcPr>
            <w:tcW w:w="1165" w:type="dxa"/>
          </w:tcPr>
          <w:p w:rsidR="00B30630" w:rsidRDefault="00B30630" w:rsidP="00D07DC9">
            <w:r>
              <w:t>а</w:t>
            </w:r>
          </w:p>
        </w:tc>
        <w:tc>
          <w:tcPr>
            <w:tcW w:w="1166" w:type="dxa"/>
          </w:tcPr>
          <w:p w:rsidR="00B30630" w:rsidRDefault="00B30630" w:rsidP="00D07DC9">
            <w:r>
              <w:t>д</w:t>
            </w:r>
          </w:p>
        </w:tc>
        <w:tc>
          <w:tcPr>
            <w:tcW w:w="1166" w:type="dxa"/>
          </w:tcPr>
          <w:p w:rsidR="00B30630" w:rsidRDefault="00B30630" w:rsidP="00D07DC9"/>
        </w:tc>
      </w:tr>
      <w:tr w:rsidR="00B30630" w:rsidTr="00306612">
        <w:tc>
          <w:tcPr>
            <w:tcW w:w="1171" w:type="dxa"/>
          </w:tcPr>
          <w:p w:rsidR="00B30630" w:rsidRDefault="00B30630" w:rsidP="00D07DC9"/>
        </w:tc>
        <w:tc>
          <w:tcPr>
            <w:tcW w:w="1165" w:type="dxa"/>
          </w:tcPr>
          <w:p w:rsidR="00B30630" w:rsidRDefault="00B30630" w:rsidP="00D07DC9"/>
        </w:tc>
        <w:tc>
          <w:tcPr>
            <w:tcW w:w="1170" w:type="dxa"/>
          </w:tcPr>
          <w:p w:rsidR="00B30630" w:rsidRDefault="00B30630" w:rsidP="00D07DC9"/>
        </w:tc>
        <w:tc>
          <w:tcPr>
            <w:tcW w:w="1172" w:type="dxa"/>
          </w:tcPr>
          <w:p w:rsidR="00B30630" w:rsidRDefault="00B30630" w:rsidP="00D07DC9"/>
        </w:tc>
        <w:tc>
          <w:tcPr>
            <w:tcW w:w="1170" w:type="dxa"/>
            <w:shd w:val="clear" w:color="auto" w:fill="FF0000"/>
          </w:tcPr>
          <w:p w:rsidR="00B30630" w:rsidRDefault="00B30630" w:rsidP="00D07DC9">
            <w:r>
              <w:t>5.</w:t>
            </w:r>
            <w:r w:rsidRPr="00DF66E6">
              <w:t>е</w:t>
            </w:r>
          </w:p>
        </w:tc>
        <w:tc>
          <w:tcPr>
            <w:tcW w:w="1165" w:type="dxa"/>
          </w:tcPr>
          <w:p w:rsidR="00B30630" w:rsidRDefault="00B30630" w:rsidP="00D07DC9">
            <w:r>
              <w:t>в</w:t>
            </w:r>
          </w:p>
        </w:tc>
        <w:tc>
          <w:tcPr>
            <w:tcW w:w="1166" w:type="dxa"/>
          </w:tcPr>
          <w:p w:rsidR="00B30630" w:rsidRDefault="00B30630" w:rsidP="00D07DC9">
            <w:r>
              <w:t>а</w:t>
            </w:r>
          </w:p>
        </w:tc>
        <w:tc>
          <w:tcPr>
            <w:tcW w:w="1166" w:type="dxa"/>
          </w:tcPr>
          <w:p w:rsidR="00B30630" w:rsidRDefault="00B30630" w:rsidP="00D07DC9"/>
        </w:tc>
      </w:tr>
      <w:tr w:rsidR="00B30630" w:rsidTr="00306612">
        <w:tc>
          <w:tcPr>
            <w:tcW w:w="1171" w:type="dxa"/>
          </w:tcPr>
          <w:p w:rsidR="00B30630" w:rsidRDefault="00B30630" w:rsidP="00D07DC9">
            <w:r>
              <w:t>6.м</w:t>
            </w:r>
          </w:p>
        </w:tc>
        <w:tc>
          <w:tcPr>
            <w:tcW w:w="1165" w:type="dxa"/>
          </w:tcPr>
          <w:p w:rsidR="00B30630" w:rsidRDefault="00B30630" w:rsidP="00D07DC9">
            <w:r>
              <w:t>а</w:t>
            </w:r>
          </w:p>
        </w:tc>
        <w:tc>
          <w:tcPr>
            <w:tcW w:w="1170" w:type="dxa"/>
          </w:tcPr>
          <w:p w:rsidR="00B30630" w:rsidRDefault="00B30630" w:rsidP="00D07DC9">
            <w:r>
              <w:t>с</w:t>
            </w:r>
          </w:p>
        </w:tc>
        <w:tc>
          <w:tcPr>
            <w:tcW w:w="1172" w:type="dxa"/>
          </w:tcPr>
          <w:p w:rsidR="00B30630" w:rsidRDefault="00B30630" w:rsidP="00D07DC9">
            <w:r>
              <w:t>л</w:t>
            </w:r>
          </w:p>
        </w:tc>
        <w:tc>
          <w:tcPr>
            <w:tcW w:w="1170" w:type="dxa"/>
            <w:shd w:val="clear" w:color="auto" w:fill="FF0000"/>
          </w:tcPr>
          <w:p w:rsidR="00B30630" w:rsidRPr="00DF66E6" w:rsidRDefault="00B30630" w:rsidP="00D07DC9">
            <w:r w:rsidRPr="00DF66E6">
              <w:t>и</w:t>
            </w:r>
          </w:p>
        </w:tc>
        <w:tc>
          <w:tcPr>
            <w:tcW w:w="1165" w:type="dxa"/>
          </w:tcPr>
          <w:p w:rsidR="00B30630" w:rsidRDefault="00B30630" w:rsidP="00D07DC9">
            <w:r>
              <w:t>н</w:t>
            </w:r>
          </w:p>
        </w:tc>
        <w:tc>
          <w:tcPr>
            <w:tcW w:w="1166" w:type="dxa"/>
          </w:tcPr>
          <w:p w:rsidR="00B30630" w:rsidRDefault="00B30630" w:rsidP="00D07DC9">
            <w:r>
              <w:t>а</w:t>
            </w:r>
          </w:p>
        </w:tc>
        <w:tc>
          <w:tcPr>
            <w:tcW w:w="1166" w:type="dxa"/>
          </w:tcPr>
          <w:p w:rsidR="00B30630" w:rsidRDefault="00B30630" w:rsidP="00D07DC9"/>
        </w:tc>
      </w:tr>
    </w:tbl>
    <w:p w:rsidR="00306612" w:rsidRDefault="00306612" w:rsidP="00306612">
      <w:pPr>
        <w:numPr>
          <w:ilvl w:val="0"/>
          <w:numId w:val="3"/>
        </w:numPr>
      </w:pPr>
      <w:r>
        <w:t>За сколько дней Бог сотворил всё?</w:t>
      </w:r>
    </w:p>
    <w:p w:rsidR="00306612" w:rsidRDefault="00306612" w:rsidP="00306612">
      <w:pPr>
        <w:numPr>
          <w:ilvl w:val="0"/>
          <w:numId w:val="3"/>
        </w:numPr>
      </w:pPr>
      <w:r>
        <w:t>Кто сотворил небо и землю?</w:t>
      </w:r>
    </w:p>
    <w:p w:rsidR="00306612" w:rsidRDefault="00306612" w:rsidP="00306612">
      <w:pPr>
        <w:numPr>
          <w:ilvl w:val="0"/>
          <w:numId w:val="3"/>
        </w:numPr>
      </w:pPr>
      <w:r>
        <w:t>Что дал Бог человеку?</w:t>
      </w:r>
    </w:p>
    <w:p w:rsidR="00306612" w:rsidRDefault="00306612" w:rsidP="00306612">
      <w:pPr>
        <w:numPr>
          <w:ilvl w:val="0"/>
          <w:numId w:val="3"/>
        </w:numPr>
      </w:pPr>
      <w:r>
        <w:t>Что насадил Бог в раю для человека?</w:t>
      </w:r>
    </w:p>
    <w:p w:rsidR="00306612" w:rsidRDefault="00306612" w:rsidP="00306612">
      <w:pPr>
        <w:numPr>
          <w:ilvl w:val="0"/>
          <w:numId w:val="3"/>
        </w:numPr>
      </w:pPr>
      <w:r>
        <w:t>Как назвал Адам свою жену?</w:t>
      </w:r>
    </w:p>
    <w:p w:rsidR="00306612" w:rsidRDefault="00306612" w:rsidP="00E46AB7">
      <w:pPr>
        <w:numPr>
          <w:ilvl w:val="0"/>
          <w:numId w:val="3"/>
        </w:numPr>
      </w:pPr>
      <w:r>
        <w:t>Лист какого дерева принес голубь Ною?</w:t>
      </w:r>
    </w:p>
    <w:p w:rsidR="00C8587E" w:rsidRDefault="00C8587E" w:rsidP="008971A7">
      <w:r>
        <w:t>- З</w:t>
      </w:r>
      <w:r w:rsidR="00245F1C">
        <w:t>апишите название темы в мини-тетрадь</w:t>
      </w:r>
      <w:r>
        <w:t>.</w:t>
      </w:r>
      <w:r w:rsidR="00A30FEC" w:rsidRPr="00A30FEC">
        <w:t xml:space="preserve"> </w:t>
      </w:r>
      <w:r w:rsidR="00A30FEC">
        <w:t xml:space="preserve">                                                                          </w:t>
      </w:r>
      <w:r w:rsidR="00B63880">
        <w:rPr>
          <w:color w:val="FF0000"/>
        </w:rPr>
        <w:t>М</w:t>
      </w:r>
      <w:r w:rsidR="00A30FEC" w:rsidRPr="00A30FEC">
        <w:rPr>
          <w:color w:val="FF0000"/>
        </w:rPr>
        <w:t>ини-тетрадь</w:t>
      </w:r>
      <w:r w:rsidR="00A30FEC">
        <w:t>.</w:t>
      </w:r>
    </w:p>
    <w:p w:rsidR="008971A7" w:rsidRPr="00C31422" w:rsidRDefault="008971A7" w:rsidP="008971A7">
      <w:r w:rsidRPr="00C31422">
        <w:t>3</w:t>
      </w:r>
      <w:r>
        <w:t>.</w:t>
      </w:r>
      <w:r w:rsidRPr="00C31422">
        <w:t xml:space="preserve"> Постановка учебной задачи.</w:t>
      </w:r>
    </w:p>
    <w:p w:rsidR="008971A7" w:rsidRPr="00473D74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-</w:t>
      </w:r>
      <w:r w:rsidRPr="0085563E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473D74">
        <w:rPr>
          <w:rFonts w:ascii="Arial" w:eastAsia="Times New Roman" w:hAnsi="Arial" w:cs="Arial"/>
          <w:lang w:eastAsia="ru-RU"/>
        </w:rPr>
        <w:t xml:space="preserve">Предание о Моисее, как и предыдущие сказания, находится </w:t>
      </w:r>
    </w:p>
    <w:p w:rsidR="008971A7" w:rsidRPr="00473D74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73D74">
        <w:rPr>
          <w:rFonts w:ascii="Arial" w:eastAsia="Times New Roman" w:hAnsi="Arial" w:cs="Arial"/>
          <w:lang w:eastAsia="ru-RU"/>
        </w:rPr>
        <w:t xml:space="preserve">в Ветхом Завете. Мы с вами читаем его в пересказе, который сделан для детей. Сказание повествует о великом человеке, который спас своих сородичей, рабов-иудеев. Необычна судьба этого человека. </w:t>
      </w:r>
      <w:r w:rsidR="005127BA">
        <w:rPr>
          <w:rFonts w:ascii="Arial" w:eastAsia="Times New Roman" w:hAnsi="Arial" w:cs="Arial"/>
          <w:lang w:eastAsia="ru-RU"/>
        </w:rPr>
        <w:t xml:space="preserve">О ней </w:t>
      </w:r>
      <w:r w:rsidR="005127BA" w:rsidRPr="00473D74">
        <w:rPr>
          <w:rFonts w:ascii="Arial" w:eastAsia="Times New Roman" w:hAnsi="Arial" w:cs="Arial"/>
          <w:lang w:eastAsia="ru-RU"/>
        </w:rPr>
        <w:t xml:space="preserve">мы узнаем, читая предания о Моисее. </w:t>
      </w:r>
    </w:p>
    <w:p w:rsidR="008971A7" w:rsidRPr="00473D74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971A7" w:rsidRPr="00B63880" w:rsidRDefault="00B63880" w:rsidP="008971A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306612" w:rsidRPr="00B63880">
        <w:rPr>
          <w:rFonts w:ascii="Arial" w:hAnsi="Arial" w:cs="Arial"/>
          <w:color w:val="FF0000"/>
        </w:rPr>
        <w:t>Просмотр выставки книг,</w:t>
      </w:r>
      <w:r w:rsidR="00A30FEC" w:rsidRPr="00B63880">
        <w:rPr>
          <w:rFonts w:ascii="Arial" w:hAnsi="Arial" w:cs="Arial"/>
          <w:color w:val="FF0000"/>
        </w:rPr>
        <w:t xml:space="preserve"> </w:t>
      </w:r>
      <w:r w:rsidR="00306612" w:rsidRPr="00B63880">
        <w:rPr>
          <w:rFonts w:ascii="Arial" w:hAnsi="Arial" w:cs="Arial"/>
          <w:color w:val="FF0000"/>
        </w:rPr>
        <w:t>рисунков.</w:t>
      </w:r>
    </w:p>
    <w:p w:rsidR="008971A7" w:rsidRDefault="008971A7" w:rsidP="008971A7">
      <w:pPr>
        <w:rPr>
          <w:rFonts w:ascii="Arial" w:hAnsi="Arial" w:cs="Arial"/>
        </w:rPr>
      </w:pPr>
      <w:r w:rsidRPr="00CF68B5">
        <w:rPr>
          <w:rFonts w:ascii="Arial" w:hAnsi="Arial" w:cs="Arial"/>
        </w:rPr>
        <w:t>-</w:t>
      </w:r>
      <w:r w:rsidRPr="00C8587E">
        <w:rPr>
          <w:rFonts w:ascii="Arial" w:hAnsi="Arial" w:cs="Arial"/>
        </w:rPr>
        <w:t>Цель нашей работы на уроке: собрать всё самое ценное. Что это? Самое ценное: слова, раскрывающие образ Моисея.</w:t>
      </w:r>
    </w:p>
    <w:p w:rsidR="00306612" w:rsidRDefault="00306612" w:rsidP="008971A7">
      <w:pPr>
        <w:rPr>
          <w:rFonts w:ascii="Arial" w:hAnsi="Arial" w:cs="Arial"/>
        </w:rPr>
      </w:pPr>
      <w:r>
        <w:rPr>
          <w:rFonts w:ascii="Arial" w:hAnsi="Arial" w:cs="Arial"/>
        </w:rPr>
        <w:t>4. Словарная работа.</w:t>
      </w:r>
    </w:p>
    <w:p w:rsidR="00306612" w:rsidRPr="00164B88" w:rsidRDefault="00F76603" w:rsidP="008971A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С</w:t>
      </w:r>
      <w:r w:rsidR="00306612">
        <w:rPr>
          <w:rFonts w:ascii="Arial" w:hAnsi="Arial" w:cs="Arial"/>
        </w:rPr>
        <w:t>лова, которые встретятся в тексте.</w:t>
      </w:r>
      <w:r w:rsidR="00164B88">
        <w:rPr>
          <w:rFonts w:ascii="Arial" w:hAnsi="Arial" w:cs="Arial"/>
        </w:rPr>
        <w:t xml:space="preserve">                                                                    </w:t>
      </w:r>
      <w:r w:rsidR="00B63880">
        <w:rPr>
          <w:rFonts w:ascii="Arial" w:hAnsi="Arial" w:cs="Arial"/>
        </w:rPr>
        <w:t xml:space="preserve">  </w:t>
      </w:r>
      <w:r w:rsidR="00164B88" w:rsidRPr="00164B88">
        <w:rPr>
          <w:rFonts w:ascii="Arial" w:hAnsi="Arial" w:cs="Arial"/>
          <w:color w:val="FF0000"/>
        </w:rPr>
        <w:t>Слайд №3</w:t>
      </w:r>
    </w:p>
    <w:p w:rsidR="00306612" w:rsidRDefault="00306612" w:rsidP="008971A7">
      <w:pPr>
        <w:rPr>
          <w:rFonts w:ascii="Arial" w:hAnsi="Arial" w:cs="Arial"/>
        </w:rPr>
      </w:pPr>
      <w:r>
        <w:rPr>
          <w:rFonts w:ascii="Arial" w:hAnsi="Arial" w:cs="Arial"/>
        </w:rPr>
        <w:t>- В мини –тетради запишем одним словом, если знаем…</w:t>
      </w:r>
    </w:p>
    <w:p w:rsidR="00F76603" w:rsidRDefault="00306612" w:rsidP="008971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(фараон – правитель</w:t>
      </w:r>
      <w:r w:rsidR="00F76603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Скрижали -</w:t>
      </w:r>
      <w:r w:rsidR="00F76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? </w:t>
      </w:r>
      <w:r w:rsidR="00F76603">
        <w:rPr>
          <w:rFonts w:ascii="Arial" w:hAnsi="Arial" w:cs="Arial"/>
        </w:rPr>
        <w:t>Заповеди – законы Манна небесная -?)</w:t>
      </w:r>
      <w:proofErr w:type="gramEnd"/>
    </w:p>
    <w:p w:rsidR="00194CF7" w:rsidRDefault="00F76603" w:rsidP="008971A7">
      <w:pPr>
        <w:rPr>
          <w:rFonts w:ascii="Arial" w:hAnsi="Arial" w:cs="Arial"/>
        </w:rPr>
      </w:pPr>
      <w:r>
        <w:rPr>
          <w:rFonts w:ascii="Arial" w:hAnsi="Arial" w:cs="Arial"/>
        </w:rPr>
        <w:t>- Допиши непонятные слова … (амулет, тимпан, идол…).</w:t>
      </w:r>
    </w:p>
    <w:p w:rsidR="00F76603" w:rsidRPr="00C8587E" w:rsidRDefault="00194CF7" w:rsidP="008971A7">
      <w:pPr>
        <w:rPr>
          <w:rFonts w:ascii="Arial" w:hAnsi="Arial" w:cs="Arial"/>
        </w:rPr>
      </w:pPr>
      <w:r>
        <w:rPr>
          <w:rFonts w:ascii="Arial" w:hAnsi="Arial" w:cs="Arial"/>
        </w:rPr>
        <w:t>- Что будем делать дальше? Почему? (</w:t>
      </w:r>
      <w:r w:rsidR="00F76603">
        <w:rPr>
          <w:rFonts w:ascii="Arial" w:hAnsi="Arial" w:cs="Arial"/>
        </w:rPr>
        <w:t>Когда мы прочитаем всё сказание, мы сможем объяснить все слова.</w:t>
      </w:r>
      <w:r>
        <w:rPr>
          <w:rFonts w:ascii="Arial" w:hAnsi="Arial" w:cs="Arial"/>
        </w:rPr>
        <w:t>)</w:t>
      </w:r>
    </w:p>
    <w:p w:rsidR="00C8587E" w:rsidRPr="00164B88" w:rsidRDefault="008971A7" w:rsidP="008971A7">
      <w:pPr>
        <w:rPr>
          <w:rFonts w:ascii="Arial" w:hAnsi="Arial" w:cs="Arial"/>
          <w:color w:val="FF0000"/>
        </w:rPr>
      </w:pPr>
      <w:r w:rsidRPr="00C8587E">
        <w:rPr>
          <w:rStyle w:val="c4"/>
          <w:rFonts w:ascii="Arial" w:hAnsi="Arial" w:cs="Arial"/>
          <w:color w:val="000000"/>
        </w:rPr>
        <w:t>-</w:t>
      </w:r>
      <w:r w:rsidR="00C8587E">
        <w:rPr>
          <w:rFonts w:ascii="Arial" w:hAnsi="Arial" w:cs="Arial"/>
        </w:rPr>
        <w:t xml:space="preserve"> Определим </w:t>
      </w:r>
      <w:r w:rsidRPr="00C8587E">
        <w:rPr>
          <w:rFonts w:ascii="Arial" w:hAnsi="Arial" w:cs="Arial"/>
        </w:rPr>
        <w:t xml:space="preserve">учебную задачу: </w:t>
      </w:r>
      <w:r w:rsidR="00164B88">
        <w:rPr>
          <w:rFonts w:ascii="Arial" w:hAnsi="Arial" w:cs="Arial"/>
        </w:rPr>
        <w:t xml:space="preserve">                                                                                    </w:t>
      </w:r>
      <w:r w:rsidR="00B63880">
        <w:rPr>
          <w:rFonts w:ascii="Arial" w:hAnsi="Arial" w:cs="Arial"/>
          <w:color w:val="FF0000"/>
        </w:rPr>
        <w:t>С</w:t>
      </w:r>
      <w:r w:rsidR="00164B88" w:rsidRPr="00164B88">
        <w:rPr>
          <w:rFonts w:ascii="Arial" w:hAnsi="Arial" w:cs="Arial"/>
          <w:color w:val="FF0000"/>
        </w:rPr>
        <w:t>лайд №4</w:t>
      </w:r>
    </w:p>
    <w:p w:rsidR="008971A7" w:rsidRDefault="003B55DA" w:rsidP="00C8587E">
      <w:pPr>
        <w:pStyle w:val="a6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971A7" w:rsidRPr="00C8587E">
        <w:rPr>
          <w:rFonts w:ascii="Arial" w:hAnsi="Arial" w:cs="Arial"/>
        </w:rPr>
        <w:t>осле чтения произведения, узнаем Божьи заповеди.</w:t>
      </w:r>
    </w:p>
    <w:p w:rsidR="00C8587E" w:rsidRDefault="00C8587E" w:rsidP="00C8587E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C8587E">
        <w:rPr>
          <w:rFonts w:ascii="Arial" w:hAnsi="Arial" w:cs="Arial"/>
        </w:rPr>
        <w:t>Как судя по этому сказанию, иудеи относились к Моисею</w:t>
      </w:r>
      <w:r w:rsidR="00F76603">
        <w:rPr>
          <w:rFonts w:ascii="Arial" w:hAnsi="Arial" w:cs="Arial"/>
        </w:rPr>
        <w:t>.</w:t>
      </w:r>
    </w:p>
    <w:p w:rsidR="008971A7" w:rsidRDefault="00C8587E" w:rsidP="00E22AE0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C8587E">
        <w:rPr>
          <w:rFonts w:ascii="Arial" w:hAnsi="Arial" w:cs="Arial"/>
        </w:rPr>
        <w:t>Каковы взгляды на проблему рабства</w:t>
      </w:r>
      <w:r w:rsidR="008971A7" w:rsidRPr="00C8587E">
        <w:rPr>
          <w:rFonts w:ascii="Arial" w:hAnsi="Arial" w:cs="Arial"/>
        </w:rPr>
        <w:t>.</w:t>
      </w:r>
    </w:p>
    <w:p w:rsidR="003B55DA" w:rsidRPr="003B55DA" w:rsidRDefault="003B55DA" w:rsidP="009D698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3B55DA">
        <w:rPr>
          <w:rFonts w:ascii="Arial" w:hAnsi="Arial" w:cs="Arial"/>
        </w:rPr>
        <w:t>Какие подлинные географические названия встречаются в этом произведении. О чем это говорит.</w:t>
      </w:r>
    </w:p>
    <w:p w:rsidR="008971A7" w:rsidRPr="00C8587E" w:rsidRDefault="008971A7" w:rsidP="008971A7">
      <w:pPr>
        <w:rPr>
          <w:rFonts w:ascii="Arial" w:hAnsi="Arial" w:cs="Arial"/>
        </w:rPr>
      </w:pPr>
      <w:r w:rsidRPr="00C8587E">
        <w:rPr>
          <w:rFonts w:ascii="Arial" w:hAnsi="Arial" w:cs="Arial"/>
        </w:rPr>
        <w:t xml:space="preserve">-Читать сказание будем с </w:t>
      </w:r>
      <w:r w:rsidRPr="00C8587E">
        <w:rPr>
          <w:rFonts w:ascii="Arial" w:hAnsi="Arial" w:cs="Arial"/>
          <w:i/>
        </w:rPr>
        <w:t xml:space="preserve">остановками, </w:t>
      </w:r>
      <w:r w:rsidRPr="00C8587E">
        <w:rPr>
          <w:rFonts w:ascii="Arial" w:hAnsi="Arial" w:cs="Arial"/>
        </w:rPr>
        <w:t>чтобы лучше осмыслить текст.</w:t>
      </w:r>
      <w:r w:rsidR="00C8587E">
        <w:rPr>
          <w:rFonts w:ascii="Arial" w:hAnsi="Arial" w:cs="Arial"/>
        </w:rPr>
        <w:t xml:space="preserve"> Над произведением будем работать два урока.</w:t>
      </w:r>
    </w:p>
    <w:p w:rsidR="008971A7" w:rsidRPr="00C8587E" w:rsidRDefault="008971A7" w:rsidP="008971A7">
      <w:pPr>
        <w:rPr>
          <w:rFonts w:ascii="Arial" w:hAnsi="Arial" w:cs="Arial"/>
        </w:rPr>
      </w:pPr>
      <w:r w:rsidRPr="00C8587E">
        <w:rPr>
          <w:rFonts w:ascii="Arial" w:hAnsi="Arial" w:cs="Arial"/>
        </w:rPr>
        <w:t>-Откройте учебники на стр.45</w:t>
      </w:r>
      <w:r w:rsidR="00F915E0">
        <w:rPr>
          <w:rFonts w:ascii="Arial" w:hAnsi="Arial" w:cs="Arial"/>
        </w:rPr>
        <w:t xml:space="preserve">                                                                            </w:t>
      </w:r>
      <w:r w:rsidR="00B63880">
        <w:rPr>
          <w:rFonts w:ascii="Arial" w:hAnsi="Arial" w:cs="Arial"/>
        </w:rPr>
        <w:t xml:space="preserve">       </w:t>
      </w:r>
      <w:r w:rsidR="00B63880">
        <w:rPr>
          <w:rFonts w:ascii="Arial" w:hAnsi="Arial" w:cs="Arial"/>
          <w:color w:val="FF0000"/>
        </w:rPr>
        <w:t>С</w:t>
      </w:r>
      <w:r w:rsidR="00F915E0" w:rsidRPr="00F915E0">
        <w:rPr>
          <w:rFonts w:ascii="Arial" w:hAnsi="Arial" w:cs="Arial"/>
          <w:color w:val="FF0000"/>
        </w:rPr>
        <w:t>лайд № 5</w:t>
      </w:r>
    </w:p>
    <w:p w:rsidR="008971A7" w:rsidRPr="00C8587E" w:rsidRDefault="008971A7" w:rsidP="008971A7">
      <w:pPr>
        <w:pStyle w:val="a3"/>
        <w:rPr>
          <w:rFonts w:ascii="Arial" w:hAnsi="Arial" w:cs="Arial"/>
        </w:rPr>
      </w:pPr>
      <w:r w:rsidRPr="00C8587E">
        <w:rPr>
          <w:rFonts w:ascii="Arial" w:hAnsi="Arial" w:cs="Arial"/>
        </w:rPr>
        <w:t>4. Построение проекта выхода из затруднения (открытие нового знания)</w:t>
      </w:r>
    </w:p>
    <w:p w:rsidR="008971A7" w:rsidRDefault="008971A7" w:rsidP="008971A7">
      <w:pPr>
        <w:pStyle w:val="a3"/>
        <w:rPr>
          <w:rFonts w:ascii="Arial" w:hAnsi="Arial" w:cs="Arial"/>
        </w:rPr>
      </w:pPr>
      <w:r w:rsidRPr="00C8587E">
        <w:rPr>
          <w:rFonts w:ascii="Arial" w:hAnsi="Arial" w:cs="Arial"/>
        </w:rPr>
        <w:t xml:space="preserve">Знакомство с произведением. </w:t>
      </w:r>
      <w:r w:rsidR="00A30FEC">
        <w:rPr>
          <w:rFonts w:ascii="Arial" w:hAnsi="Arial" w:cs="Arial"/>
        </w:rPr>
        <w:t>Продолжение с</w:t>
      </w:r>
      <w:r w:rsidRPr="00C8587E">
        <w:rPr>
          <w:rFonts w:ascii="Arial" w:hAnsi="Arial" w:cs="Arial"/>
        </w:rPr>
        <w:t>ловарн</w:t>
      </w:r>
      <w:r w:rsidR="00A30FEC">
        <w:rPr>
          <w:rFonts w:ascii="Arial" w:hAnsi="Arial" w:cs="Arial"/>
        </w:rPr>
        <w:t>ой</w:t>
      </w:r>
      <w:r w:rsidRPr="00C8587E">
        <w:rPr>
          <w:rFonts w:ascii="Arial" w:hAnsi="Arial" w:cs="Arial"/>
        </w:rPr>
        <w:t xml:space="preserve"> работ</w:t>
      </w:r>
      <w:r w:rsidR="00A30FEC">
        <w:rPr>
          <w:rFonts w:ascii="Arial" w:hAnsi="Arial" w:cs="Arial"/>
        </w:rPr>
        <w:t>ы</w:t>
      </w:r>
      <w:r w:rsidRPr="00C8587E">
        <w:rPr>
          <w:rFonts w:ascii="Arial" w:hAnsi="Arial" w:cs="Arial"/>
        </w:rPr>
        <w:t xml:space="preserve">. </w:t>
      </w:r>
    </w:p>
    <w:p w:rsidR="00E81B94" w:rsidRPr="00C8587E" w:rsidRDefault="00A30FEC" w:rsidP="008971A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B63880">
        <w:rPr>
          <w:rFonts w:ascii="Arial" w:hAnsi="Arial" w:cs="Arial"/>
        </w:rPr>
        <w:t xml:space="preserve">         </w:t>
      </w:r>
      <w:r w:rsidR="00B63880">
        <w:rPr>
          <w:rFonts w:ascii="Arial" w:hAnsi="Arial" w:cs="Arial"/>
          <w:color w:val="FF0000"/>
        </w:rPr>
        <w:t>У</w:t>
      </w:r>
      <w:r w:rsidRPr="00A30FEC">
        <w:rPr>
          <w:rFonts w:ascii="Arial" w:hAnsi="Arial" w:cs="Arial"/>
          <w:color w:val="FF0000"/>
        </w:rPr>
        <w:t>чебник</w:t>
      </w:r>
    </w:p>
    <w:p w:rsidR="008971A7" w:rsidRPr="00B63880" w:rsidRDefault="00B63880" w:rsidP="008971A7">
      <w:pPr>
        <w:pStyle w:val="a3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</w:rPr>
        <w:t>Слайд №6</w:t>
      </w:r>
    </w:p>
    <w:p w:rsidR="008971A7" w:rsidRPr="00C8587E" w:rsidRDefault="008971A7" w:rsidP="008971A7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87E">
        <w:rPr>
          <w:rFonts w:ascii="Arial" w:hAnsi="Arial" w:cs="Arial"/>
          <w:i/>
          <w:color w:val="000000"/>
          <w:sz w:val="22"/>
          <w:szCs w:val="22"/>
          <w:u w:val="single"/>
        </w:rPr>
        <w:t>1 остановка –</w:t>
      </w:r>
    </w:p>
    <w:p w:rsidR="008971A7" w:rsidRPr="00C8587E" w:rsidRDefault="008971A7" w:rsidP="008971A7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87E">
        <w:rPr>
          <w:rFonts w:ascii="Arial" w:hAnsi="Arial" w:cs="Arial"/>
          <w:color w:val="000000"/>
          <w:sz w:val="22"/>
          <w:szCs w:val="22"/>
        </w:rPr>
        <w:t xml:space="preserve"> 1 часть сказания «</w:t>
      </w:r>
      <w:r w:rsidR="003B55DA">
        <w:rPr>
          <w:rFonts w:ascii="Arial" w:hAnsi="Arial" w:cs="Arial"/>
          <w:color w:val="000000"/>
          <w:sz w:val="22"/>
          <w:szCs w:val="22"/>
        </w:rPr>
        <w:t xml:space="preserve">Рождение </w:t>
      </w:r>
      <w:r w:rsidRPr="00C8587E">
        <w:rPr>
          <w:rFonts w:ascii="Arial" w:hAnsi="Arial" w:cs="Arial"/>
          <w:color w:val="000000"/>
          <w:sz w:val="22"/>
          <w:szCs w:val="22"/>
        </w:rPr>
        <w:t>Моисея»</w:t>
      </w:r>
      <w:r w:rsidR="003B55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87E">
        <w:rPr>
          <w:rFonts w:ascii="Arial" w:hAnsi="Arial" w:cs="Arial"/>
          <w:color w:val="000000"/>
          <w:sz w:val="22"/>
          <w:szCs w:val="22"/>
        </w:rPr>
        <w:t>-читает учитель</w:t>
      </w:r>
    </w:p>
    <w:p w:rsidR="008971A7" w:rsidRPr="00C8587E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8587E">
        <w:rPr>
          <w:rFonts w:ascii="Arial" w:eastAsia="Times New Roman" w:hAnsi="Arial" w:cs="Arial"/>
          <w:lang w:eastAsia="ru-RU"/>
        </w:rPr>
        <w:t>– Что означает слово «Моисей»?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8587E">
        <w:rPr>
          <w:rFonts w:ascii="Arial" w:eastAsia="Times New Roman" w:hAnsi="Arial" w:cs="Arial"/>
          <w:lang w:eastAsia="ru-RU"/>
        </w:rPr>
        <w:t>– Почему малыш оказался в реке, в камышовой корзинке</w:t>
      </w:r>
      <w:r w:rsidRPr="00A00C37">
        <w:rPr>
          <w:rFonts w:ascii="Arial" w:eastAsia="Times New Roman" w:hAnsi="Arial" w:cs="Arial"/>
          <w:lang w:eastAsia="ru-RU"/>
        </w:rPr>
        <w:t>?</w:t>
      </w:r>
    </w:p>
    <w:p w:rsidR="008971A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>– Каким образом Бог помог малышу?</w:t>
      </w:r>
    </w:p>
    <w:p w:rsidR="003B55DA" w:rsidRDefault="003B55DA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Словарь.</w:t>
      </w:r>
      <w:r w:rsidR="00A30FEC">
        <w:rPr>
          <w:rFonts w:ascii="Arial" w:eastAsia="Times New Roman" w:hAnsi="Arial" w:cs="Arial"/>
          <w:lang w:eastAsia="ru-RU"/>
        </w:rPr>
        <w:t xml:space="preserve"> Поставьте правильно ударение в словах.                                   </w:t>
      </w:r>
      <w:r w:rsidR="00B63880">
        <w:rPr>
          <w:rFonts w:ascii="Arial" w:eastAsia="Times New Roman" w:hAnsi="Arial" w:cs="Arial"/>
          <w:lang w:eastAsia="ru-RU"/>
        </w:rPr>
        <w:t xml:space="preserve">   </w:t>
      </w:r>
      <w:r w:rsidR="00A30FEC">
        <w:rPr>
          <w:rFonts w:ascii="Arial" w:eastAsia="Times New Roman" w:hAnsi="Arial" w:cs="Arial"/>
          <w:lang w:eastAsia="ru-RU"/>
        </w:rPr>
        <w:t xml:space="preserve"> </w:t>
      </w:r>
      <w:r w:rsidR="00A30FEC" w:rsidRPr="00A30FEC">
        <w:rPr>
          <w:rFonts w:ascii="Arial" w:eastAsia="Times New Roman" w:hAnsi="Arial" w:cs="Arial"/>
          <w:color w:val="FF0000"/>
          <w:lang w:eastAsia="ru-RU"/>
        </w:rPr>
        <w:t>Мини-тетрадь</w:t>
      </w:r>
    </w:p>
    <w:p w:rsidR="003B55DA" w:rsidRPr="00A00C37" w:rsidRDefault="003B55DA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971A7" w:rsidRDefault="008971A7" w:rsidP="008971A7">
      <w:pPr>
        <w:spacing w:after="0" w:line="240" w:lineRule="auto"/>
        <w:rPr>
          <w:rFonts w:ascii="Arial" w:eastAsia="Times New Roman" w:hAnsi="Arial" w:cs="Arial"/>
          <w:i/>
          <w:u w:val="single"/>
          <w:lang w:eastAsia="ru-RU"/>
        </w:rPr>
      </w:pPr>
      <w:r w:rsidRPr="00A00C37">
        <w:rPr>
          <w:rFonts w:ascii="Arial" w:eastAsia="Times New Roman" w:hAnsi="Arial" w:cs="Arial"/>
          <w:i/>
          <w:u w:val="single"/>
          <w:lang w:eastAsia="ru-RU"/>
        </w:rPr>
        <w:t>2 остановка</w:t>
      </w:r>
      <w:r>
        <w:rPr>
          <w:rFonts w:ascii="Arial" w:eastAsia="Times New Roman" w:hAnsi="Arial" w:cs="Arial"/>
          <w:i/>
          <w:u w:val="single"/>
          <w:lang w:eastAsia="ru-RU"/>
        </w:rPr>
        <w:t xml:space="preserve">- </w:t>
      </w:r>
      <w:r w:rsidRPr="00A00C37">
        <w:rPr>
          <w:rFonts w:ascii="Arial" w:eastAsia="Times New Roman" w:hAnsi="Arial" w:cs="Arial"/>
          <w:i/>
          <w:u w:val="single"/>
          <w:lang w:eastAsia="ru-RU"/>
        </w:rPr>
        <w:t xml:space="preserve"> 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 часть «Юность Моисея» -читает ученик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 xml:space="preserve">– Каким стал Моисей? 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>– Почему Моисей всё-таки был несчастлив?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>– Почему Моисею пришлось спасаться бегством?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>– Каким был Моисей?</w:t>
      </w:r>
    </w:p>
    <w:p w:rsidR="00A80470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00C37">
        <w:rPr>
          <w:rFonts w:ascii="Arial" w:eastAsia="Times New Roman" w:hAnsi="Arial" w:cs="Arial"/>
          <w:lang w:eastAsia="ru-RU"/>
        </w:rPr>
        <w:t>– Найдите в тексте отрывок</w:t>
      </w:r>
      <w:r w:rsidR="00A80470">
        <w:rPr>
          <w:rFonts w:ascii="Arial" w:eastAsia="Times New Roman" w:hAnsi="Arial" w:cs="Arial"/>
          <w:lang w:eastAsia="ru-RU"/>
        </w:rPr>
        <w:t xml:space="preserve"> и прочитайте</w:t>
      </w:r>
      <w:r w:rsidRPr="00A00C37">
        <w:rPr>
          <w:rFonts w:ascii="Arial" w:eastAsia="Times New Roman" w:hAnsi="Arial" w:cs="Arial"/>
          <w:lang w:eastAsia="ru-RU"/>
        </w:rPr>
        <w:t xml:space="preserve">, который повествует о долгом пути Моисея на землю </w:t>
      </w:r>
      <w:r w:rsidR="003B55DA">
        <w:rPr>
          <w:rFonts w:ascii="Arial" w:eastAsia="Times New Roman" w:hAnsi="Arial" w:cs="Arial"/>
          <w:lang w:eastAsia="ru-RU"/>
        </w:rPr>
        <w:t xml:space="preserve">     </w:t>
      </w:r>
      <w:proofErr w:type="spellStart"/>
      <w:r w:rsidRPr="00A00C37">
        <w:rPr>
          <w:rFonts w:ascii="Arial" w:eastAsia="Times New Roman" w:hAnsi="Arial" w:cs="Arial"/>
          <w:lang w:eastAsia="ru-RU"/>
        </w:rPr>
        <w:t>Мадиамскую</w:t>
      </w:r>
      <w:proofErr w:type="spellEnd"/>
      <w:r w:rsidRPr="00A00C37">
        <w:rPr>
          <w:rFonts w:ascii="Arial" w:eastAsia="Times New Roman" w:hAnsi="Arial" w:cs="Arial"/>
          <w:lang w:eastAsia="ru-RU"/>
        </w:rPr>
        <w:t>.</w:t>
      </w:r>
    </w:p>
    <w:p w:rsidR="008971A7" w:rsidRDefault="00A80470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63787D">
        <w:rPr>
          <w:rFonts w:ascii="Arial" w:eastAsia="Times New Roman" w:hAnsi="Arial" w:cs="Arial"/>
          <w:lang w:eastAsia="ru-RU"/>
        </w:rPr>
        <w:t xml:space="preserve"> </w:t>
      </w:r>
      <w:r w:rsidR="008971A7" w:rsidRPr="00A00C37">
        <w:rPr>
          <w:rFonts w:ascii="Arial" w:eastAsia="Times New Roman" w:hAnsi="Arial" w:cs="Arial"/>
          <w:lang w:eastAsia="ru-RU"/>
        </w:rPr>
        <w:t>Какие слова подчёркивают трудность пути?</w:t>
      </w:r>
    </w:p>
    <w:p w:rsidR="008971A7" w:rsidRPr="00A00C3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971A7" w:rsidRPr="003B55DA" w:rsidRDefault="008971A7" w:rsidP="008971A7">
      <w:pPr>
        <w:rPr>
          <w:rFonts w:ascii="Arial" w:hAnsi="Arial" w:cs="Arial"/>
        </w:rPr>
      </w:pPr>
      <w:r w:rsidRPr="003B55DA">
        <w:rPr>
          <w:rFonts w:ascii="Arial" w:hAnsi="Arial" w:cs="Arial"/>
        </w:rPr>
        <w:t>5.Первичное закрепление во внешней речи</w:t>
      </w:r>
    </w:p>
    <w:p w:rsidR="008971A7" w:rsidRPr="003B55DA" w:rsidRDefault="008971A7" w:rsidP="008971A7">
      <w:pPr>
        <w:spacing w:after="0" w:line="240" w:lineRule="auto"/>
        <w:rPr>
          <w:rFonts w:ascii="Arial" w:eastAsia="Times New Roman" w:hAnsi="Arial" w:cs="Arial"/>
          <w:i/>
          <w:u w:val="single"/>
          <w:lang w:eastAsia="ru-RU"/>
        </w:rPr>
      </w:pPr>
      <w:r w:rsidRPr="003B55DA">
        <w:rPr>
          <w:rFonts w:ascii="Arial" w:eastAsia="Times New Roman" w:hAnsi="Arial" w:cs="Arial"/>
          <w:i/>
          <w:u w:val="single"/>
          <w:lang w:eastAsia="ru-RU"/>
        </w:rPr>
        <w:t>3 остановка</w:t>
      </w:r>
    </w:p>
    <w:p w:rsidR="008971A7" w:rsidRPr="003B55DA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B55DA">
        <w:rPr>
          <w:rFonts w:ascii="Arial" w:eastAsia="Times New Roman" w:hAnsi="Arial" w:cs="Arial"/>
          <w:lang w:eastAsia="ru-RU"/>
        </w:rPr>
        <w:t xml:space="preserve">3 часть «Моисей защищает </w:t>
      </w:r>
      <w:proofErr w:type="spellStart"/>
      <w:r w:rsidRPr="003B55DA">
        <w:rPr>
          <w:rFonts w:ascii="Arial" w:eastAsia="Times New Roman" w:hAnsi="Arial" w:cs="Arial"/>
          <w:lang w:eastAsia="ru-RU"/>
        </w:rPr>
        <w:t>мадиамских</w:t>
      </w:r>
      <w:proofErr w:type="spellEnd"/>
      <w:r w:rsidRPr="003B55DA">
        <w:rPr>
          <w:rFonts w:ascii="Arial" w:eastAsia="Times New Roman" w:hAnsi="Arial" w:cs="Arial"/>
          <w:lang w:eastAsia="ru-RU"/>
        </w:rPr>
        <w:t xml:space="preserve"> девушек» - </w:t>
      </w:r>
      <w:r w:rsidR="00A80470">
        <w:rPr>
          <w:rFonts w:ascii="Arial" w:hAnsi="Arial" w:cs="Arial"/>
        </w:rPr>
        <w:t>Читают цепочкой</w:t>
      </w:r>
      <w:proofErr w:type="gramStart"/>
      <w:r w:rsidRPr="003B55DA">
        <w:rPr>
          <w:rFonts w:ascii="Arial" w:eastAsia="Times New Roman" w:hAnsi="Arial" w:cs="Arial"/>
          <w:lang w:eastAsia="ru-RU"/>
        </w:rPr>
        <w:t xml:space="preserve"> .</w:t>
      </w:r>
      <w:proofErr w:type="gramEnd"/>
    </w:p>
    <w:p w:rsidR="008971A7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B55DA">
        <w:rPr>
          <w:rFonts w:ascii="Arial" w:eastAsia="Times New Roman" w:hAnsi="Arial" w:cs="Arial"/>
          <w:lang w:eastAsia="ru-RU"/>
        </w:rPr>
        <w:t xml:space="preserve">-Задайте </w:t>
      </w:r>
      <w:r w:rsidR="00D30217">
        <w:rPr>
          <w:rFonts w:ascii="Arial" w:eastAsia="Times New Roman" w:hAnsi="Arial" w:cs="Arial"/>
          <w:lang w:eastAsia="ru-RU"/>
        </w:rPr>
        <w:t xml:space="preserve">«тонкие» </w:t>
      </w:r>
      <w:r w:rsidRPr="003B55DA">
        <w:rPr>
          <w:rFonts w:ascii="Arial" w:eastAsia="Times New Roman" w:hAnsi="Arial" w:cs="Arial"/>
          <w:lang w:eastAsia="ru-RU"/>
        </w:rPr>
        <w:t>вопросы по прочитанному друг другу.</w:t>
      </w:r>
    </w:p>
    <w:p w:rsidR="00A80470" w:rsidRDefault="00A80470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Какие вопросы вы задали? </w:t>
      </w:r>
      <w:proofErr w:type="gramStart"/>
      <w:r>
        <w:rPr>
          <w:rFonts w:ascii="Arial" w:eastAsia="Times New Roman" w:hAnsi="Arial" w:cs="Arial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lang w:eastAsia="ru-RU"/>
        </w:rPr>
        <w:t>2-3 пары)</w:t>
      </w:r>
    </w:p>
    <w:p w:rsidR="00A80470" w:rsidRPr="003B55DA" w:rsidRDefault="00A80470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Рассмотрите иллюстрации. Что изображено?</w:t>
      </w:r>
    </w:p>
    <w:p w:rsidR="008971A7" w:rsidRPr="003B55DA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B55DA">
        <w:rPr>
          <w:rFonts w:ascii="Arial" w:eastAsia="Times New Roman" w:hAnsi="Arial" w:cs="Arial"/>
          <w:lang w:eastAsia="ru-RU"/>
        </w:rPr>
        <w:t xml:space="preserve">– Найдите фрагмент текста, соответствующий иллюстрации </w:t>
      </w:r>
    </w:p>
    <w:p w:rsidR="008971A7" w:rsidRPr="003B55DA" w:rsidRDefault="008971A7" w:rsidP="008971A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B55DA">
        <w:rPr>
          <w:rFonts w:ascii="Arial" w:eastAsia="Times New Roman" w:hAnsi="Arial" w:cs="Arial"/>
          <w:lang w:eastAsia="ru-RU"/>
        </w:rPr>
        <w:t>учебника.</w:t>
      </w:r>
    </w:p>
    <w:p w:rsidR="008971A7" w:rsidRPr="003B55DA" w:rsidRDefault="008971A7" w:rsidP="008971A7">
      <w:pPr>
        <w:rPr>
          <w:rFonts w:ascii="Arial" w:hAnsi="Arial" w:cs="Arial"/>
        </w:rPr>
      </w:pPr>
    </w:p>
    <w:p w:rsidR="008971A7" w:rsidRPr="00B63880" w:rsidRDefault="008971A7" w:rsidP="008971A7">
      <w:pPr>
        <w:rPr>
          <w:rFonts w:ascii="Arial" w:hAnsi="Arial" w:cs="Arial"/>
          <w:color w:val="FF0000"/>
        </w:rPr>
      </w:pPr>
      <w:r w:rsidRPr="003B55DA">
        <w:rPr>
          <w:rFonts w:ascii="Arial" w:hAnsi="Arial" w:cs="Arial"/>
        </w:rPr>
        <w:t>6.Физкультминутка.</w:t>
      </w:r>
      <w:r w:rsidR="00B63880">
        <w:rPr>
          <w:rFonts w:ascii="Arial" w:hAnsi="Arial" w:cs="Arial"/>
        </w:rPr>
        <w:t xml:space="preserve">                                                                                            </w:t>
      </w:r>
      <w:r w:rsidR="00B63880">
        <w:rPr>
          <w:rFonts w:ascii="Arial" w:hAnsi="Arial" w:cs="Arial"/>
          <w:color w:val="FF0000"/>
        </w:rPr>
        <w:t>Слайд №7</w:t>
      </w:r>
    </w:p>
    <w:p w:rsidR="008971A7" w:rsidRPr="003B55DA" w:rsidRDefault="003B55DA" w:rsidP="006378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0630" w:rsidRPr="003B55DA" w:rsidRDefault="00B30630" w:rsidP="00B30630">
      <w:pPr>
        <w:pStyle w:val="a3"/>
        <w:rPr>
          <w:rFonts w:ascii="Arial" w:hAnsi="Arial" w:cs="Arial"/>
        </w:rPr>
      </w:pPr>
    </w:p>
    <w:p w:rsidR="00B30630" w:rsidRPr="003B55DA" w:rsidRDefault="00B30630" w:rsidP="00B30630">
      <w:pPr>
        <w:pStyle w:val="a3"/>
        <w:rPr>
          <w:rFonts w:ascii="Arial" w:hAnsi="Arial" w:cs="Arial"/>
        </w:rPr>
      </w:pPr>
      <w:r w:rsidRPr="003B55DA">
        <w:rPr>
          <w:rFonts w:ascii="Arial" w:hAnsi="Arial" w:cs="Arial"/>
        </w:rPr>
        <w:t>7.Самостоятельная работа с самопроверкой</w:t>
      </w:r>
    </w:p>
    <w:p w:rsidR="00B30630" w:rsidRPr="00FF454C" w:rsidRDefault="00FF454C" w:rsidP="00B30630">
      <w:pPr>
        <w:pStyle w:val="a3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</w:rPr>
        <w:t>Слайд №8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i/>
          <w:u w:val="single"/>
          <w:lang w:eastAsia="ru-RU"/>
        </w:rPr>
      </w:pPr>
      <w:r w:rsidRPr="009D696A">
        <w:rPr>
          <w:rFonts w:ascii="Arial" w:eastAsia="Times New Roman" w:hAnsi="Arial" w:cs="Arial"/>
          <w:i/>
          <w:u w:val="single"/>
          <w:lang w:eastAsia="ru-RU"/>
        </w:rPr>
        <w:t>4 остановка</w:t>
      </w:r>
      <w:r w:rsidR="00FF454C">
        <w:rPr>
          <w:rFonts w:ascii="Arial" w:eastAsia="Times New Roman" w:hAnsi="Arial" w:cs="Arial"/>
          <w:i/>
          <w:u w:val="single"/>
          <w:lang w:eastAsia="ru-RU"/>
        </w:rPr>
        <w:t xml:space="preserve">                            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>4 част</w:t>
      </w:r>
      <w:proofErr w:type="gramStart"/>
      <w:r w:rsidRPr="009D696A">
        <w:rPr>
          <w:rFonts w:ascii="Arial" w:eastAsia="Times New Roman" w:hAnsi="Arial" w:cs="Arial"/>
          <w:lang w:eastAsia="ru-RU"/>
        </w:rPr>
        <w:t>ь-</w:t>
      </w:r>
      <w:proofErr w:type="gramEnd"/>
      <w:r w:rsidRPr="009D696A">
        <w:rPr>
          <w:rFonts w:ascii="Arial" w:eastAsia="Times New Roman" w:hAnsi="Arial" w:cs="Arial"/>
          <w:lang w:eastAsia="ru-RU"/>
        </w:rPr>
        <w:t xml:space="preserve"> «Моисей </w:t>
      </w:r>
      <w:r w:rsidR="00A80470">
        <w:rPr>
          <w:rFonts w:ascii="Arial" w:eastAsia="Times New Roman" w:hAnsi="Arial" w:cs="Arial"/>
          <w:lang w:eastAsia="ru-RU"/>
        </w:rPr>
        <w:t xml:space="preserve">в семье </w:t>
      </w:r>
      <w:proofErr w:type="spellStart"/>
      <w:r w:rsidR="00A80470">
        <w:rPr>
          <w:rFonts w:ascii="Arial" w:eastAsia="Times New Roman" w:hAnsi="Arial" w:cs="Arial"/>
          <w:lang w:eastAsia="ru-RU"/>
        </w:rPr>
        <w:t>Иофора</w:t>
      </w:r>
      <w:proofErr w:type="spellEnd"/>
      <w:r w:rsidR="00A80470">
        <w:rPr>
          <w:rFonts w:ascii="Arial" w:eastAsia="Times New Roman" w:hAnsi="Arial" w:cs="Arial"/>
          <w:lang w:eastAsia="ru-RU"/>
        </w:rPr>
        <w:t>» -Чтение молча.</w:t>
      </w:r>
    </w:p>
    <w:p w:rsidR="00536D83" w:rsidRDefault="00B3063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>– Какие слова в последней из</w:t>
      </w:r>
      <w:r w:rsidR="00536D83">
        <w:rPr>
          <w:rFonts w:ascii="Arial" w:eastAsia="Times New Roman" w:hAnsi="Arial" w:cs="Arial"/>
          <w:lang w:eastAsia="ru-RU"/>
        </w:rPr>
        <w:t xml:space="preserve"> прочитанных нами частей являют</w:t>
      </w:r>
      <w:r w:rsidRPr="009D696A">
        <w:rPr>
          <w:rFonts w:ascii="Arial" w:eastAsia="Times New Roman" w:hAnsi="Arial" w:cs="Arial"/>
          <w:lang w:eastAsia="ru-RU"/>
        </w:rPr>
        <w:t xml:space="preserve">ся главными? </w:t>
      </w:r>
    </w:p>
    <w:p w:rsidR="00B30630" w:rsidRPr="009D696A" w:rsidRDefault="00536D83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</w:t>
      </w:r>
      <w:r w:rsidR="00B30630" w:rsidRPr="009D696A">
        <w:rPr>
          <w:rFonts w:ascii="Arial" w:eastAsia="Times New Roman" w:hAnsi="Arial" w:cs="Arial"/>
          <w:lang w:eastAsia="ru-RU"/>
        </w:rPr>
        <w:t>(«Я вернусь в Египет и помогу им!»)</w:t>
      </w:r>
    </w:p>
    <w:p w:rsidR="00B30630" w:rsidRDefault="00B3063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 xml:space="preserve">– Найдите и прочитайте о том, какие чудеса делал </w:t>
      </w:r>
      <w:proofErr w:type="spellStart"/>
      <w:r w:rsidRPr="009D696A">
        <w:rPr>
          <w:rFonts w:ascii="Arial" w:eastAsia="Times New Roman" w:hAnsi="Arial" w:cs="Arial"/>
          <w:lang w:eastAsia="ru-RU"/>
        </w:rPr>
        <w:t>Иофор</w:t>
      </w:r>
      <w:proofErr w:type="spellEnd"/>
      <w:r w:rsidRPr="009D696A">
        <w:rPr>
          <w:rFonts w:ascii="Arial" w:eastAsia="Times New Roman" w:hAnsi="Arial" w:cs="Arial"/>
          <w:lang w:eastAsia="ru-RU"/>
        </w:rPr>
        <w:t>.</w:t>
      </w:r>
    </w:p>
    <w:p w:rsidR="00194CF7" w:rsidRPr="009D696A" w:rsidRDefault="00194CF7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i/>
          <w:u w:val="single"/>
          <w:lang w:eastAsia="ru-RU"/>
        </w:rPr>
      </w:pPr>
      <w:r w:rsidRPr="009D696A">
        <w:rPr>
          <w:rFonts w:ascii="Arial" w:eastAsia="Times New Roman" w:hAnsi="Arial" w:cs="Arial"/>
          <w:i/>
          <w:u w:val="single"/>
          <w:lang w:eastAsia="ru-RU"/>
        </w:rPr>
        <w:t>5 остановка</w:t>
      </w:r>
      <w:r w:rsidR="009D696A">
        <w:rPr>
          <w:rFonts w:ascii="Arial" w:eastAsia="Times New Roman" w:hAnsi="Arial" w:cs="Arial"/>
          <w:i/>
          <w:u w:val="single"/>
          <w:lang w:eastAsia="ru-RU"/>
        </w:rPr>
        <w:t xml:space="preserve">        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>5 част</w:t>
      </w:r>
      <w:proofErr w:type="gramStart"/>
      <w:r w:rsidRPr="009D696A">
        <w:rPr>
          <w:rFonts w:ascii="Arial" w:eastAsia="Times New Roman" w:hAnsi="Arial" w:cs="Arial"/>
          <w:lang w:eastAsia="ru-RU"/>
        </w:rPr>
        <w:t>ь-</w:t>
      </w:r>
      <w:proofErr w:type="gramEnd"/>
      <w:r w:rsidRPr="009D696A">
        <w:rPr>
          <w:rFonts w:ascii="Arial" w:eastAsia="Times New Roman" w:hAnsi="Arial" w:cs="Arial"/>
          <w:lang w:eastAsia="ru-RU"/>
        </w:rPr>
        <w:t xml:space="preserve"> «Горящий куст»</w:t>
      </w:r>
      <w:r w:rsidR="009D696A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</w:t>
      </w:r>
      <w:r w:rsidR="00FF454C">
        <w:rPr>
          <w:rFonts w:ascii="Arial" w:eastAsia="Times New Roman" w:hAnsi="Arial" w:cs="Arial"/>
          <w:lang w:eastAsia="ru-RU"/>
        </w:rPr>
        <w:t xml:space="preserve">         </w:t>
      </w:r>
      <w:r w:rsidR="009D696A">
        <w:rPr>
          <w:rFonts w:ascii="Arial" w:eastAsia="Times New Roman" w:hAnsi="Arial" w:cs="Arial"/>
          <w:lang w:eastAsia="ru-RU"/>
        </w:rPr>
        <w:t xml:space="preserve"> </w:t>
      </w:r>
      <w:r w:rsidR="00FF454C">
        <w:rPr>
          <w:rFonts w:ascii="Arial" w:eastAsia="Times New Roman" w:hAnsi="Arial" w:cs="Arial"/>
          <w:color w:val="FF0000"/>
          <w:lang w:eastAsia="ru-RU"/>
        </w:rPr>
        <w:t>У</w:t>
      </w:r>
      <w:r w:rsidR="009D696A">
        <w:rPr>
          <w:rFonts w:ascii="Arial" w:eastAsia="Times New Roman" w:hAnsi="Arial" w:cs="Arial"/>
          <w:color w:val="FF0000"/>
          <w:lang w:eastAsia="ru-RU"/>
        </w:rPr>
        <w:t>чебник с</w:t>
      </w:r>
      <w:r w:rsidR="00FF454C">
        <w:rPr>
          <w:rFonts w:ascii="Arial" w:eastAsia="Times New Roman" w:hAnsi="Arial" w:cs="Arial"/>
          <w:color w:val="FF0000"/>
          <w:lang w:eastAsia="ru-RU"/>
        </w:rPr>
        <w:t>.</w:t>
      </w:r>
      <w:r w:rsidR="009D696A">
        <w:rPr>
          <w:rFonts w:ascii="Arial" w:eastAsia="Times New Roman" w:hAnsi="Arial" w:cs="Arial"/>
          <w:color w:val="FF0000"/>
          <w:lang w:eastAsia="ru-RU"/>
        </w:rPr>
        <w:t xml:space="preserve"> 66</w:t>
      </w:r>
    </w:p>
    <w:p w:rsidR="00A80470" w:rsidRDefault="00A8047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Чтение молча</w:t>
      </w:r>
    </w:p>
    <w:p w:rsidR="00D30217" w:rsidRPr="009D696A" w:rsidRDefault="00A8047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Рассмотрите иллюстрацию. Какие эмоции передал художник?</w:t>
      </w:r>
      <w:r w:rsidR="00D30217" w:rsidRPr="009D696A">
        <w:rPr>
          <w:rFonts w:ascii="Arial" w:eastAsia="Times New Roman" w:hAnsi="Arial" w:cs="Arial"/>
          <w:lang w:eastAsia="ru-RU"/>
        </w:rPr>
        <w:t xml:space="preserve"> 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 xml:space="preserve">задания </w:t>
      </w:r>
      <w:proofErr w:type="spellStart"/>
      <w:r w:rsidRPr="009D696A">
        <w:rPr>
          <w:rFonts w:ascii="Arial" w:eastAsia="Times New Roman" w:hAnsi="Arial" w:cs="Arial"/>
          <w:lang w:eastAsia="ru-RU"/>
        </w:rPr>
        <w:t>No</w:t>
      </w:r>
      <w:proofErr w:type="spellEnd"/>
      <w:r w:rsidRPr="009D696A">
        <w:rPr>
          <w:rFonts w:ascii="Arial" w:eastAsia="Times New Roman" w:hAnsi="Arial" w:cs="Arial"/>
          <w:lang w:eastAsia="ru-RU"/>
        </w:rPr>
        <w:t xml:space="preserve"> 1 и </w:t>
      </w:r>
      <w:proofErr w:type="spellStart"/>
      <w:r w:rsidRPr="009D696A">
        <w:rPr>
          <w:rFonts w:ascii="Arial" w:eastAsia="Times New Roman" w:hAnsi="Arial" w:cs="Arial"/>
          <w:lang w:eastAsia="ru-RU"/>
        </w:rPr>
        <w:t>No</w:t>
      </w:r>
      <w:proofErr w:type="spellEnd"/>
      <w:r w:rsidRPr="009D696A">
        <w:rPr>
          <w:rFonts w:ascii="Arial" w:eastAsia="Times New Roman" w:hAnsi="Arial" w:cs="Arial"/>
          <w:lang w:eastAsia="ru-RU"/>
        </w:rPr>
        <w:t xml:space="preserve"> 2 </w:t>
      </w:r>
      <w:r w:rsidR="00D30217" w:rsidRPr="009D696A">
        <w:rPr>
          <w:rFonts w:ascii="Arial" w:eastAsia="Times New Roman" w:hAnsi="Arial" w:cs="Arial"/>
          <w:lang w:eastAsia="ru-RU"/>
        </w:rPr>
        <w:t>с.66</w:t>
      </w:r>
      <w:r w:rsidRPr="009D696A">
        <w:rPr>
          <w:rFonts w:ascii="Arial" w:eastAsia="Times New Roman" w:hAnsi="Arial" w:cs="Arial"/>
          <w:lang w:eastAsia="ru-RU"/>
        </w:rPr>
        <w:t>.</w:t>
      </w:r>
    </w:p>
    <w:p w:rsidR="00536D83" w:rsidRPr="009D696A" w:rsidRDefault="00536D83" w:rsidP="00536D83">
      <w:pPr>
        <w:spacing w:after="0" w:line="240" w:lineRule="auto"/>
        <w:rPr>
          <w:rFonts w:ascii="Arial" w:eastAsia="Times New Roman" w:hAnsi="Arial" w:cs="Arial"/>
          <w:i/>
          <w:u w:val="single"/>
          <w:lang w:eastAsia="ru-RU"/>
        </w:rPr>
      </w:pPr>
      <w:r w:rsidRPr="009D696A">
        <w:rPr>
          <w:rFonts w:ascii="Arial" w:eastAsia="Times New Roman" w:hAnsi="Arial" w:cs="Arial"/>
          <w:i/>
          <w:u w:val="single"/>
          <w:lang w:eastAsia="ru-RU"/>
        </w:rPr>
        <w:t>6 остановка</w:t>
      </w:r>
      <w:r w:rsidR="001F784C">
        <w:rPr>
          <w:rFonts w:ascii="Arial" w:eastAsia="Times New Roman" w:hAnsi="Arial" w:cs="Arial"/>
          <w:i/>
          <w:u w:val="single"/>
          <w:lang w:eastAsia="ru-RU"/>
        </w:rPr>
        <w:t xml:space="preserve">     </w:t>
      </w:r>
    </w:p>
    <w:p w:rsidR="00536D83" w:rsidRPr="009D696A" w:rsidRDefault="00536D83" w:rsidP="00536D83">
      <w:p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 xml:space="preserve">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</w:t>
      </w:r>
      <w:r w:rsidRPr="009D696A">
        <w:rPr>
          <w:rFonts w:ascii="Arial" w:eastAsia="Times New Roman" w:hAnsi="Arial" w:cs="Arial"/>
          <w:lang w:eastAsia="ru-RU"/>
        </w:rPr>
        <w:t xml:space="preserve"> </w:t>
      </w:r>
      <w:r w:rsidR="001F784C">
        <w:rPr>
          <w:rFonts w:ascii="Arial" w:eastAsia="Times New Roman" w:hAnsi="Arial" w:cs="Arial"/>
          <w:lang w:eastAsia="ru-RU"/>
        </w:rPr>
        <w:t xml:space="preserve">  </w:t>
      </w:r>
      <w:r w:rsidRPr="009D696A">
        <w:rPr>
          <w:rFonts w:ascii="Arial" w:eastAsia="Times New Roman" w:hAnsi="Arial" w:cs="Arial"/>
          <w:color w:val="FF0000"/>
          <w:lang w:eastAsia="ru-RU"/>
        </w:rPr>
        <w:t>игра «Радиотеатр».</w:t>
      </w:r>
    </w:p>
    <w:p w:rsidR="00536D83" w:rsidRDefault="00536D83" w:rsidP="00536D83">
      <w:p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9D696A">
        <w:rPr>
          <w:rFonts w:ascii="Arial" w:eastAsia="Times New Roman" w:hAnsi="Arial" w:cs="Arial"/>
          <w:color w:val="FF0000"/>
          <w:lang w:eastAsia="ru-RU"/>
        </w:rPr>
        <w:t xml:space="preserve">                                                                                                                 Автор, фараон, Моисей</w:t>
      </w:r>
    </w:p>
    <w:p w:rsidR="00536D83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Как вы думаете, изменилась жизнь в Египте?</w:t>
      </w:r>
    </w:p>
    <w:p w:rsidR="00536D83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9D696A">
        <w:rPr>
          <w:rFonts w:ascii="Arial" w:eastAsia="Times New Roman" w:hAnsi="Arial" w:cs="Arial"/>
          <w:lang w:eastAsia="ru-RU"/>
        </w:rPr>
        <w:t>6 часть</w:t>
      </w:r>
      <w:r>
        <w:rPr>
          <w:rFonts w:ascii="Arial" w:eastAsia="Times New Roman" w:hAnsi="Arial" w:cs="Arial"/>
          <w:lang w:eastAsia="ru-RU"/>
        </w:rPr>
        <w:t xml:space="preserve">   Чтение по ролям</w:t>
      </w:r>
      <w:r w:rsidRPr="009D696A">
        <w:rPr>
          <w:rFonts w:ascii="Arial" w:eastAsia="Times New Roman" w:hAnsi="Arial" w:cs="Arial"/>
          <w:lang w:eastAsia="ru-RU"/>
        </w:rPr>
        <w:t xml:space="preserve"> </w:t>
      </w:r>
    </w:p>
    <w:p w:rsidR="00536D83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 xml:space="preserve"> «Возвращение Моисея в Египет»</w:t>
      </w:r>
    </w:p>
    <w:p w:rsidR="00536D83" w:rsidRPr="00316A2D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Получилось ли прочитать красиво и правильно?</w:t>
      </w:r>
    </w:p>
    <w:p w:rsidR="00536D83" w:rsidRPr="009C6F6C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 xml:space="preserve">- </w:t>
      </w:r>
      <w:r w:rsidRPr="009C6F6C">
        <w:rPr>
          <w:rFonts w:ascii="Arial" w:eastAsia="Times New Roman" w:hAnsi="Arial" w:cs="Arial"/>
          <w:lang w:eastAsia="ru-RU"/>
        </w:rPr>
        <w:t>С какими затруднениями встретились бы желающие инсценировать 6 сказание.</w:t>
      </w:r>
    </w:p>
    <w:p w:rsidR="00536D83" w:rsidRPr="009C6F6C" w:rsidRDefault="00536D83" w:rsidP="00536D8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C6F6C">
        <w:rPr>
          <w:rFonts w:ascii="Arial" w:eastAsia="Times New Roman" w:hAnsi="Arial" w:cs="Arial"/>
          <w:lang w:eastAsia="ru-RU"/>
        </w:rPr>
        <w:t xml:space="preserve">                                                                   (Это касается декораций, костюмов, волшебства.)</w:t>
      </w:r>
    </w:p>
    <w:p w:rsidR="00536D83" w:rsidRDefault="00536D83" w:rsidP="00536D83">
      <w:pPr>
        <w:framePr w:hSpace="180" w:wrap="around" w:vAnchor="text" w:hAnchor="margin" w:xAlign="center" w:y="-2451"/>
        <w:jc w:val="both"/>
        <w:rPr>
          <w:rFonts w:ascii="Arial" w:hAnsi="Arial" w:cs="Arial"/>
        </w:rPr>
      </w:pPr>
    </w:p>
    <w:p w:rsidR="00536D83" w:rsidRPr="009D696A" w:rsidRDefault="00536D83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70968" w:rsidRPr="009D696A" w:rsidRDefault="00970968" w:rsidP="00970968">
      <w:pPr>
        <w:rPr>
          <w:rFonts w:ascii="Arial" w:hAnsi="Arial" w:cs="Arial"/>
        </w:rPr>
      </w:pPr>
      <w:r w:rsidRPr="009D696A">
        <w:rPr>
          <w:rFonts w:ascii="Arial" w:hAnsi="Arial" w:cs="Arial"/>
        </w:rPr>
        <w:t xml:space="preserve">8. Включение в систему знаний и повторение.                       </w:t>
      </w:r>
      <w:r w:rsidR="009D696A">
        <w:rPr>
          <w:rFonts w:ascii="Arial" w:hAnsi="Arial" w:cs="Arial"/>
        </w:rPr>
        <w:t xml:space="preserve">                     </w:t>
      </w:r>
      <w:r w:rsidRPr="009D696A">
        <w:rPr>
          <w:rFonts w:ascii="Arial" w:hAnsi="Arial" w:cs="Arial"/>
        </w:rPr>
        <w:t xml:space="preserve"> </w:t>
      </w:r>
      <w:r w:rsidRPr="009D696A">
        <w:rPr>
          <w:rFonts w:ascii="Arial" w:hAnsi="Arial" w:cs="Arial"/>
          <w:color w:val="FF0000"/>
        </w:rPr>
        <w:t>Работа в группах</w:t>
      </w:r>
    </w:p>
    <w:p w:rsidR="00B30630" w:rsidRPr="009D696A" w:rsidRDefault="00B30630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696A">
        <w:rPr>
          <w:rFonts w:ascii="Arial" w:eastAsia="Times New Roman" w:hAnsi="Arial" w:cs="Arial"/>
          <w:u w:val="single"/>
          <w:lang w:eastAsia="ru-RU"/>
        </w:rPr>
        <w:t>7 остановка</w:t>
      </w:r>
      <w:r w:rsidRPr="009D696A">
        <w:rPr>
          <w:rFonts w:ascii="Arial" w:eastAsia="Times New Roman" w:hAnsi="Arial" w:cs="Arial"/>
          <w:lang w:eastAsia="ru-RU"/>
        </w:rPr>
        <w:t>.</w:t>
      </w:r>
    </w:p>
    <w:p w:rsidR="00970968" w:rsidRPr="00FF454C" w:rsidRDefault="00970968" w:rsidP="00B30630">
      <w:p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9D696A">
        <w:rPr>
          <w:rFonts w:ascii="Arial" w:eastAsia="Times New Roman" w:hAnsi="Arial" w:cs="Arial"/>
          <w:lang w:eastAsia="ru-RU"/>
        </w:rPr>
        <w:t>С 7 ч</w:t>
      </w:r>
      <w:r w:rsidR="00A80470">
        <w:rPr>
          <w:rFonts w:ascii="Arial" w:eastAsia="Times New Roman" w:hAnsi="Arial" w:cs="Arial"/>
          <w:lang w:eastAsia="ru-RU"/>
        </w:rPr>
        <w:t xml:space="preserve">асти по 12 часть чтение </w:t>
      </w:r>
      <w:proofErr w:type="spellStart"/>
      <w:r w:rsidR="00A80470">
        <w:rPr>
          <w:rFonts w:ascii="Arial" w:eastAsia="Times New Roman" w:hAnsi="Arial" w:cs="Arial"/>
          <w:lang w:eastAsia="ru-RU"/>
        </w:rPr>
        <w:t>молча</w:t>
      </w:r>
      <w:proofErr w:type="gramStart"/>
      <w:r w:rsidR="00A80470">
        <w:rPr>
          <w:rFonts w:ascii="Arial" w:eastAsia="Times New Roman" w:hAnsi="Arial" w:cs="Arial"/>
          <w:lang w:eastAsia="ru-RU"/>
        </w:rPr>
        <w:t>,ц</w:t>
      </w:r>
      <w:proofErr w:type="gramEnd"/>
      <w:r w:rsidR="00A80470">
        <w:rPr>
          <w:rFonts w:ascii="Arial" w:eastAsia="Times New Roman" w:hAnsi="Arial" w:cs="Arial"/>
          <w:lang w:eastAsia="ru-RU"/>
        </w:rPr>
        <w:t>епочкой</w:t>
      </w:r>
      <w:proofErr w:type="spellEnd"/>
      <w:r w:rsidR="00A80470">
        <w:rPr>
          <w:rFonts w:ascii="Arial" w:eastAsia="Times New Roman" w:hAnsi="Arial" w:cs="Arial"/>
          <w:lang w:eastAsia="ru-RU"/>
        </w:rPr>
        <w:t>.</w:t>
      </w:r>
      <w:r w:rsidR="00FF454C">
        <w:rPr>
          <w:rFonts w:ascii="Arial" w:eastAsia="Times New Roman" w:hAnsi="Arial" w:cs="Arial"/>
          <w:lang w:eastAsia="ru-RU"/>
        </w:rPr>
        <w:t xml:space="preserve">                                              </w:t>
      </w:r>
      <w:r w:rsidR="00FF454C">
        <w:rPr>
          <w:rFonts w:ascii="Arial" w:eastAsia="Times New Roman" w:hAnsi="Arial" w:cs="Arial"/>
          <w:color w:val="FF0000"/>
          <w:lang w:eastAsia="ru-RU"/>
        </w:rPr>
        <w:t>Слайд № 9,10,11</w:t>
      </w:r>
    </w:p>
    <w:p w:rsidR="00536D83" w:rsidRDefault="009D696A" w:rsidP="00B30630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Составить 1 </w:t>
      </w:r>
      <w:r w:rsidR="00970968" w:rsidRPr="009D696A">
        <w:rPr>
          <w:rFonts w:ascii="Arial" w:eastAsia="Times New Roman" w:hAnsi="Arial" w:cs="Arial"/>
          <w:lang w:eastAsia="ru-RU"/>
        </w:rPr>
        <w:t>«толстый» вопрос, в группе</w:t>
      </w:r>
      <w:r>
        <w:rPr>
          <w:rFonts w:ascii="Arial" w:eastAsia="Times New Roman" w:hAnsi="Arial" w:cs="Arial"/>
          <w:lang w:eastAsia="ru-RU"/>
        </w:rPr>
        <w:t>.</w:t>
      </w:r>
      <w:r w:rsidR="00B63880">
        <w:rPr>
          <w:rFonts w:ascii="Arial" w:eastAsia="Times New Roman" w:hAnsi="Arial" w:cs="Arial"/>
          <w:lang w:eastAsia="ru-RU"/>
        </w:rPr>
        <w:t xml:space="preserve"> </w:t>
      </w:r>
    </w:p>
    <w:p w:rsidR="008971A7" w:rsidRPr="009D696A" w:rsidRDefault="00536D83" w:rsidP="00536D8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B63880">
        <w:rPr>
          <w:rFonts w:ascii="Arial" w:eastAsia="Times New Roman" w:hAnsi="Arial" w:cs="Arial"/>
          <w:lang w:eastAsia="ru-RU"/>
        </w:rPr>
        <w:t>Отвечая на вопросы товарищей, надо помнить</w:t>
      </w:r>
      <w:r w:rsidR="00970968" w:rsidRPr="009D696A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…….</w:t>
      </w:r>
      <w:r w:rsidR="00D30217" w:rsidRPr="009D696A">
        <w:rPr>
          <w:rFonts w:ascii="Arial" w:eastAsia="Times New Roman" w:hAnsi="Arial" w:cs="Arial"/>
          <w:lang w:eastAsia="ru-RU"/>
        </w:rPr>
        <w:t xml:space="preserve"> </w:t>
      </w:r>
    </w:p>
    <w:p w:rsidR="00FF454C" w:rsidRPr="009D696A" w:rsidRDefault="00B63880" w:rsidP="008971A7">
      <w:pPr>
        <w:rPr>
          <w:rFonts w:ascii="Arial" w:hAnsi="Arial" w:cs="Arial"/>
        </w:rPr>
      </w:pPr>
      <w:r>
        <w:rPr>
          <w:rFonts w:ascii="Arial" w:hAnsi="Arial" w:cs="Arial"/>
        </w:rPr>
        <w:t>- Опрос по цепочке: один ученик начинае</w:t>
      </w:r>
      <w:proofErr w:type="gramStart"/>
      <w:r>
        <w:rPr>
          <w:rFonts w:ascii="Arial" w:hAnsi="Arial" w:cs="Arial"/>
        </w:rPr>
        <w:t>т-</w:t>
      </w:r>
      <w:proofErr w:type="gramEnd"/>
      <w:r>
        <w:rPr>
          <w:rFonts w:ascii="Arial" w:hAnsi="Arial" w:cs="Arial"/>
        </w:rPr>
        <w:t xml:space="preserve"> другой продолжает…</w:t>
      </w:r>
      <w:r w:rsidR="00FF454C">
        <w:rPr>
          <w:rFonts w:ascii="Arial" w:hAnsi="Arial" w:cs="Arial"/>
        </w:rPr>
        <w:t xml:space="preserve"> (</w:t>
      </w:r>
      <w:r w:rsidR="00A54F20">
        <w:rPr>
          <w:rFonts w:ascii="Arial" w:hAnsi="Arial" w:cs="Arial"/>
        </w:rPr>
        <w:t>приём взаимоконтроля)</w:t>
      </w:r>
      <w:r w:rsidR="00FF454C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AC67EE" w:rsidRDefault="00B30630" w:rsidP="008971A7">
      <w:pPr>
        <w:rPr>
          <w:rFonts w:ascii="Arial" w:hAnsi="Arial" w:cs="Arial"/>
        </w:rPr>
      </w:pPr>
      <w:r w:rsidRPr="009D696A">
        <w:rPr>
          <w:rFonts w:ascii="Arial" w:hAnsi="Arial" w:cs="Arial"/>
        </w:rPr>
        <w:t>9. Рефлексия деятельности</w:t>
      </w:r>
    </w:p>
    <w:p w:rsidR="0049495C" w:rsidRDefault="00A80470" w:rsidP="0049495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Назови данные части </w:t>
      </w:r>
      <w:r w:rsidR="0049495C">
        <w:rPr>
          <w:rFonts w:ascii="Arial" w:hAnsi="Arial" w:cs="Arial"/>
        </w:rPr>
        <w:t xml:space="preserve"> по порядку и добавь недостающие. Проверь.     </w:t>
      </w:r>
      <w:r w:rsidR="0049495C">
        <w:rPr>
          <w:rFonts w:ascii="Arial" w:hAnsi="Arial" w:cs="Arial"/>
          <w:color w:val="FF0000"/>
        </w:rPr>
        <w:t>Слайд №12,13</w:t>
      </w:r>
    </w:p>
    <w:p w:rsidR="00A80470" w:rsidRPr="00A80470" w:rsidRDefault="00A80470" w:rsidP="004949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-</w:t>
      </w:r>
      <w:r>
        <w:rPr>
          <w:rFonts w:ascii="Arial" w:hAnsi="Arial" w:cs="Arial"/>
        </w:rPr>
        <w:t xml:space="preserve"> К каким частям были слайды? (1,4,5,8,9,10</w:t>
      </w:r>
      <w:proofErr w:type="gramStart"/>
      <w:r>
        <w:rPr>
          <w:rFonts w:ascii="Arial" w:hAnsi="Arial" w:cs="Arial"/>
        </w:rPr>
        <w:t xml:space="preserve"> )</w:t>
      </w:r>
      <w:proofErr w:type="gramEnd"/>
    </w:p>
    <w:p w:rsidR="0049495C" w:rsidRDefault="0049495C" w:rsidP="00494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0CDA">
        <w:rPr>
          <w:rFonts w:ascii="Arial" w:hAnsi="Arial" w:cs="Arial"/>
          <w:color w:val="2E74B5"/>
        </w:rPr>
        <w:t>10 заповедей</w:t>
      </w:r>
      <w:r>
        <w:rPr>
          <w:rFonts w:ascii="Arial" w:hAnsi="Arial" w:cs="Arial"/>
        </w:rPr>
        <w:t>.   - Зачем нам надо знать заповеди Моисея? Легко ли их исполнять?</w:t>
      </w:r>
    </w:p>
    <w:p w:rsidR="00A80470" w:rsidRDefault="0049495C" w:rsidP="0049495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-  Где мы можем использовать полученные знания?                                          </w:t>
      </w:r>
      <w:r>
        <w:rPr>
          <w:rFonts w:ascii="Arial" w:hAnsi="Arial" w:cs="Arial"/>
          <w:color w:val="FF0000"/>
        </w:rPr>
        <w:t>Слайд №14</w:t>
      </w:r>
    </w:p>
    <w:p w:rsidR="00A80470" w:rsidRDefault="00A80470" w:rsidP="004949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-</w:t>
      </w:r>
      <w:r>
        <w:rPr>
          <w:rFonts w:ascii="Arial" w:hAnsi="Arial" w:cs="Arial"/>
        </w:rPr>
        <w:t xml:space="preserve"> 10 заповедей – это нравственный закон, правила морального поведения человека.</w:t>
      </w:r>
    </w:p>
    <w:p w:rsidR="00A80470" w:rsidRDefault="00A80470" w:rsidP="0049495C">
      <w:pPr>
        <w:rPr>
          <w:rFonts w:ascii="Arial" w:hAnsi="Arial" w:cs="Arial"/>
        </w:rPr>
      </w:pPr>
      <w:r>
        <w:rPr>
          <w:rFonts w:ascii="Arial" w:hAnsi="Arial" w:cs="Arial"/>
        </w:rPr>
        <w:t>Они кратко выражают минимальные требования к человеку, оставляя максимальное право выбора. Нельзя нарушать только эти.</w:t>
      </w:r>
    </w:p>
    <w:p w:rsidR="00A80470" w:rsidRDefault="00A80470" w:rsidP="0049495C">
      <w:pPr>
        <w:rPr>
          <w:rFonts w:ascii="Arial" w:hAnsi="Arial" w:cs="Arial"/>
        </w:rPr>
      </w:pPr>
      <w:r>
        <w:rPr>
          <w:rFonts w:ascii="Arial" w:hAnsi="Arial" w:cs="Arial"/>
        </w:rPr>
        <w:t>Причём,4 из них говорят об отношении к Богу, 5- о взаимоотношениях между людьми,1-призыв к чистоте мыслей и желаний.</w:t>
      </w:r>
    </w:p>
    <w:p w:rsidR="0049495C" w:rsidRDefault="00A80470" w:rsidP="0049495C">
      <w:pPr>
        <w:rPr>
          <w:rFonts w:ascii="Arial" w:hAnsi="Arial" w:cs="Arial"/>
        </w:rPr>
      </w:pPr>
      <w:r>
        <w:rPr>
          <w:rFonts w:ascii="Arial" w:hAnsi="Arial" w:cs="Arial"/>
        </w:rPr>
        <w:t>Иисус в Новом завете тоже обращается к этим ветхозаветным заповедям. Бо</w:t>
      </w:r>
      <w:proofErr w:type="gramStart"/>
      <w:r>
        <w:rPr>
          <w:rFonts w:ascii="Arial" w:hAnsi="Arial" w:cs="Arial"/>
        </w:rPr>
        <w:t>г-</w:t>
      </w:r>
      <w:proofErr w:type="gramEnd"/>
      <w:r>
        <w:rPr>
          <w:rFonts w:ascii="Arial" w:hAnsi="Arial" w:cs="Arial"/>
        </w:rPr>
        <w:t xml:space="preserve"> это добро! И если человек </w:t>
      </w:r>
      <w:proofErr w:type="gramStart"/>
      <w:r>
        <w:rPr>
          <w:rFonts w:ascii="Arial" w:hAnsi="Arial" w:cs="Arial"/>
        </w:rPr>
        <w:t>не делает добро</w:t>
      </w:r>
      <w:proofErr w:type="gramEnd"/>
      <w:r>
        <w:rPr>
          <w:rFonts w:ascii="Arial" w:hAnsi="Arial" w:cs="Arial"/>
        </w:rPr>
        <w:t>, то он нарушает гармонию мира, не исполняет заповеди Господа. А человек-подобие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 должен творить свою жизнь также , как Господь.</w:t>
      </w:r>
      <w:r w:rsidR="0049495C">
        <w:rPr>
          <w:rFonts w:ascii="Arial" w:hAnsi="Arial" w:cs="Arial"/>
        </w:rPr>
        <w:t xml:space="preserve">  </w:t>
      </w:r>
    </w:p>
    <w:p w:rsidR="0049495C" w:rsidRDefault="0049495C" w:rsidP="00494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</w:rPr>
        <w:t>Мин</w:t>
      </w:r>
      <w:proofErr w:type="gramStart"/>
      <w:r>
        <w:rPr>
          <w:rFonts w:ascii="Arial" w:hAnsi="Arial" w:cs="Arial"/>
          <w:color w:val="FF0000"/>
        </w:rPr>
        <w:t>и-</w:t>
      </w:r>
      <w:proofErr w:type="gramEnd"/>
      <w:r>
        <w:rPr>
          <w:rFonts w:ascii="Arial" w:hAnsi="Arial" w:cs="Arial"/>
          <w:color w:val="FF0000"/>
        </w:rPr>
        <w:t xml:space="preserve"> тетрадь</w:t>
      </w:r>
    </w:p>
    <w:p w:rsidR="0049495C" w:rsidRDefault="0049495C" w:rsidP="00494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Составь </w:t>
      </w:r>
      <w:proofErr w:type="spellStart"/>
      <w:r>
        <w:rPr>
          <w:rFonts w:ascii="Arial" w:hAnsi="Arial" w:cs="Arial"/>
        </w:rPr>
        <w:t>синквейн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используя ключевое слово кроссворда и запиши в мини</w:t>
      </w:r>
      <w:proofErr w:type="gramEnd"/>
      <w:r>
        <w:rPr>
          <w:rFonts w:ascii="Arial" w:hAnsi="Arial" w:cs="Arial"/>
        </w:rPr>
        <w:t xml:space="preserve"> – тетрадь.</w:t>
      </w:r>
    </w:p>
    <w:p w:rsidR="0049495C" w:rsidRDefault="0049495C" w:rsidP="0049495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- К каким главам относятся картинки в нашей мини - тетради? (№12,8,11,5)                                                                                                                               </w:t>
      </w:r>
    </w:p>
    <w:p w:rsidR="0049495C" w:rsidRDefault="0049495C" w:rsidP="004949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9060BF">
        <w:rPr>
          <w:rFonts w:ascii="Arial" w:hAnsi="Arial" w:cs="Arial"/>
        </w:rPr>
        <w:t>Что тебе понравилось в себе на этом уроке?</w:t>
      </w:r>
    </w:p>
    <w:p w:rsidR="00536D83" w:rsidRDefault="00536D83" w:rsidP="0049495C">
      <w:pPr>
        <w:rPr>
          <w:rFonts w:ascii="Arial" w:hAnsi="Arial" w:cs="Arial"/>
        </w:rPr>
      </w:pPr>
      <w:r>
        <w:rPr>
          <w:rFonts w:ascii="Arial" w:hAnsi="Arial" w:cs="Arial"/>
        </w:rPr>
        <w:t>- О чём расскажешь дома?</w:t>
      </w:r>
      <w:bookmarkStart w:id="0" w:name="_GoBack"/>
      <w:bookmarkEnd w:id="0"/>
    </w:p>
    <w:p w:rsidR="00A80470" w:rsidRDefault="00A80470" w:rsidP="0049495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Если бы человечество жило по законам </w:t>
      </w:r>
      <w:proofErr w:type="spellStart"/>
      <w:r>
        <w:rPr>
          <w:rFonts w:ascii="Arial" w:hAnsi="Arial" w:cs="Arial"/>
        </w:rPr>
        <w:t>Моисея</w:t>
      </w:r>
      <w:proofErr w:type="gramStart"/>
      <w:r>
        <w:rPr>
          <w:rFonts w:ascii="Arial" w:hAnsi="Arial" w:cs="Arial"/>
        </w:rPr>
        <w:t>,т</w:t>
      </w:r>
      <w:proofErr w:type="gramEnd"/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>…..</w:t>
      </w:r>
    </w:p>
    <w:p w:rsidR="0049495C" w:rsidRDefault="0049495C" w:rsidP="008971A7">
      <w:pPr>
        <w:rPr>
          <w:rFonts w:ascii="Arial" w:hAnsi="Arial" w:cs="Arial"/>
        </w:rPr>
      </w:pPr>
    </w:p>
    <w:p w:rsidR="00FF454C" w:rsidRPr="00FF454C" w:rsidRDefault="00AC67EE" w:rsidP="00897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r w:rsidR="00FF454C" w:rsidRPr="00FF454C">
        <w:rPr>
          <w:rFonts w:ascii="Arial" w:hAnsi="Arial" w:cs="Arial"/>
        </w:rPr>
        <w:t>Д</w:t>
      </w:r>
      <w:r w:rsidR="00FF454C">
        <w:rPr>
          <w:rFonts w:ascii="Arial" w:hAnsi="Arial" w:cs="Arial"/>
        </w:rPr>
        <w:t xml:space="preserve">омашнее задание.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FF454C">
        <w:rPr>
          <w:rFonts w:ascii="Arial" w:hAnsi="Arial" w:cs="Arial"/>
          <w:color w:val="FF0000"/>
        </w:rPr>
        <w:t>Слайд№15</w:t>
      </w:r>
      <w:r w:rsidR="00FF454C">
        <w:rPr>
          <w:rFonts w:ascii="Arial" w:hAnsi="Arial" w:cs="Arial"/>
        </w:rPr>
        <w:t xml:space="preserve">                </w:t>
      </w:r>
    </w:p>
    <w:p w:rsidR="005A6B9E" w:rsidRDefault="00194CF7" w:rsidP="001F784C"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</w:t>
      </w:r>
      <w:r w:rsidR="00FF454C">
        <w:rPr>
          <w:rFonts w:ascii="Arial" w:hAnsi="Arial" w:cs="Arial"/>
          <w:color w:val="FF0000"/>
        </w:rPr>
        <w:t xml:space="preserve">          </w:t>
      </w:r>
      <w:r>
        <w:rPr>
          <w:rFonts w:ascii="Arial" w:hAnsi="Arial" w:cs="Arial"/>
          <w:color w:val="FF0000"/>
        </w:rPr>
        <w:t xml:space="preserve"> Слайд №16</w:t>
      </w:r>
    </w:p>
    <w:sectPr w:rsidR="005A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70" w:rsidRDefault="00A80470" w:rsidP="00A80470">
      <w:pPr>
        <w:spacing w:after="0" w:line="240" w:lineRule="auto"/>
      </w:pPr>
      <w:r>
        <w:separator/>
      </w:r>
    </w:p>
  </w:endnote>
  <w:endnote w:type="continuationSeparator" w:id="0">
    <w:p w:rsidR="00A80470" w:rsidRDefault="00A80470" w:rsidP="00A8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70" w:rsidRDefault="00A80470" w:rsidP="00A80470">
      <w:pPr>
        <w:spacing w:after="0" w:line="240" w:lineRule="auto"/>
      </w:pPr>
      <w:r>
        <w:separator/>
      </w:r>
    </w:p>
  </w:footnote>
  <w:footnote w:type="continuationSeparator" w:id="0">
    <w:p w:rsidR="00A80470" w:rsidRDefault="00A80470" w:rsidP="00A8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905"/>
    <w:multiLevelType w:val="multilevel"/>
    <w:tmpl w:val="2CB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372BC"/>
    <w:multiLevelType w:val="hybridMultilevel"/>
    <w:tmpl w:val="CE22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30BE"/>
    <w:multiLevelType w:val="multilevel"/>
    <w:tmpl w:val="2CB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6"/>
    <w:rsid w:val="00164B88"/>
    <w:rsid w:val="00194CF7"/>
    <w:rsid w:val="001F784C"/>
    <w:rsid w:val="00245F1C"/>
    <w:rsid w:val="00306612"/>
    <w:rsid w:val="003B55DA"/>
    <w:rsid w:val="0049495C"/>
    <w:rsid w:val="0049727A"/>
    <w:rsid w:val="005127BA"/>
    <w:rsid w:val="00536D83"/>
    <w:rsid w:val="005A6B9E"/>
    <w:rsid w:val="00633EB6"/>
    <w:rsid w:val="0063787D"/>
    <w:rsid w:val="00832965"/>
    <w:rsid w:val="008971A7"/>
    <w:rsid w:val="008C114B"/>
    <w:rsid w:val="008E693C"/>
    <w:rsid w:val="00970968"/>
    <w:rsid w:val="009D370E"/>
    <w:rsid w:val="009D696A"/>
    <w:rsid w:val="00A30FEC"/>
    <w:rsid w:val="00A41F37"/>
    <w:rsid w:val="00A54F20"/>
    <w:rsid w:val="00A80470"/>
    <w:rsid w:val="00AC67EE"/>
    <w:rsid w:val="00B30630"/>
    <w:rsid w:val="00B63880"/>
    <w:rsid w:val="00BE79B0"/>
    <w:rsid w:val="00C8587E"/>
    <w:rsid w:val="00D30217"/>
    <w:rsid w:val="00DE4735"/>
    <w:rsid w:val="00E81B94"/>
    <w:rsid w:val="00F11DAB"/>
    <w:rsid w:val="00F719D7"/>
    <w:rsid w:val="00F76603"/>
    <w:rsid w:val="00F915E0"/>
    <w:rsid w:val="00FF454C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8971A7"/>
  </w:style>
  <w:style w:type="paragraph" w:customStyle="1" w:styleId="c6">
    <w:name w:val="c6"/>
    <w:basedOn w:val="a"/>
    <w:rsid w:val="0089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a4">
    <w:name w:val="Normal (Web)"/>
    <w:basedOn w:val="a"/>
    <w:uiPriority w:val="99"/>
    <w:rsid w:val="0089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B30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5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14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47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8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8971A7"/>
  </w:style>
  <w:style w:type="paragraph" w:customStyle="1" w:styleId="c6">
    <w:name w:val="c6"/>
    <w:basedOn w:val="a"/>
    <w:rsid w:val="0089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a4">
    <w:name w:val="Normal (Web)"/>
    <w:basedOn w:val="a"/>
    <w:uiPriority w:val="99"/>
    <w:rsid w:val="0089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B30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5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14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47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8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каб 20</cp:lastModifiedBy>
  <cp:revision>8</cp:revision>
  <cp:lastPrinted>2016-01-19T14:23:00Z</cp:lastPrinted>
  <dcterms:created xsi:type="dcterms:W3CDTF">2016-01-10T18:18:00Z</dcterms:created>
  <dcterms:modified xsi:type="dcterms:W3CDTF">2016-01-19T14:31:00Z</dcterms:modified>
</cp:coreProperties>
</file>