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C1" w:rsidRPr="00251612" w:rsidRDefault="00DB40C1" w:rsidP="00DB40C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научить ребенка рисовать, желательно,</w:t>
      </w:r>
      <w:r w:rsidRPr="0025161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5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на уровне его глаз всегда находился запас бумаги и принадлежности для рисован</w:t>
      </w:r>
      <w:r w:rsidRPr="00251612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251612">
        <w:rPr>
          <w:rFonts w:ascii="Times New Roman" w:hAnsi="Times New Roman" w:cs="Times New Roman"/>
          <w:sz w:val="28"/>
          <w:szCs w:val="28"/>
        </w:rPr>
        <w:t>. Лучше всего, если их будет несколько, на выбор: краски, карандаши или фломастеры. Ребенок желает рисовать сразу же, как только у него возникнет такое желание. Если ему не дать бумагу и карандаши</w:t>
      </w:r>
      <w:proofErr w:type="gramStart"/>
      <w:r w:rsidRPr="002516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612">
        <w:rPr>
          <w:rFonts w:ascii="Times New Roman" w:hAnsi="Times New Roman" w:cs="Times New Roman"/>
          <w:sz w:val="28"/>
          <w:szCs w:val="28"/>
        </w:rPr>
        <w:t xml:space="preserve"> как только он этого захочет, то в большинстве случаев малыш откажется от этой идеи и займется чем-то другим.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>Вначале у ребенка появляется интерес к движению кисточки или карандаша, фломастера, к следам, которые они оставляют на бумаге. Спустя какое-то время у него возникает желание создать что-то определенное на бумаге, изобразить какой-то предмет или сюжет.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>Чтобы ребенку рисовать было удобно, выделите ему стол и стул. Дошкольник вряд ли будет очень аккуратным во время рисования, поэтому приготовьтесь к тому, что он и сам может измазаться, и испачкает стол, за которым будет рисовать. Поэтому лучше всего застилать поверхность стола клеенкой.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ребенка 4-5 лет можно не покупать альбом для рисования, а просто приобрести дешевую бумагу для принтера</w:t>
      </w:r>
      <w:r w:rsidRPr="0025161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51612">
        <w:rPr>
          <w:rFonts w:ascii="Times New Roman" w:hAnsi="Times New Roman" w:cs="Times New Roman"/>
          <w:sz w:val="28"/>
          <w:szCs w:val="28"/>
        </w:rPr>
        <w:t> В этом возрасте дети рисуют много и быстро, и этот вариант будет удобен и им, и родителям. Дошкольникам, которым в следующем году предстоит идти в школу, напротив, лучше всего купить настоящий альбом для рисования. Пусть ребенок научится рисовать на бумаге данного формата, так он будет уверенней чувствовать себя на уроках рисования в школе.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>Не нужно критиковать рисунки юного художника. Если вы будете жестко оценивать его работу, то он может прекратить занятия, ведь дошкольники не выносят критики.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дорисовывайте ничего в детских картинках</w:t>
      </w:r>
      <w:r w:rsidRPr="0025161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51612">
        <w:rPr>
          <w:rFonts w:ascii="Times New Roman" w:hAnsi="Times New Roman" w:cs="Times New Roman"/>
          <w:sz w:val="28"/>
          <w:szCs w:val="28"/>
        </w:rPr>
        <w:t xml:space="preserve"> даже если то, что изображено </w:t>
      </w:r>
      <w:r>
        <w:rPr>
          <w:rFonts w:ascii="Times New Roman" w:hAnsi="Times New Roman" w:cs="Times New Roman"/>
          <w:sz w:val="28"/>
          <w:szCs w:val="28"/>
        </w:rPr>
        <w:t>на листе бумаге, требует этого.</w:t>
      </w:r>
      <w:r w:rsidRPr="00251612">
        <w:rPr>
          <w:rFonts w:ascii="Times New Roman" w:hAnsi="Times New Roman" w:cs="Times New Roman"/>
          <w:sz w:val="28"/>
          <w:szCs w:val="28"/>
        </w:rPr>
        <w:t xml:space="preserve"> Этим вы не только покажете малышу, что он не умеет рисовать красиво, но и не дадите ему возможности самому проанализировать рисунок и понять, что в нем неправильно.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 xml:space="preserve">Не нужно учить ребенка 4-6 лет рисовать какой-то определенный образ, показывать, как можно нарисовать, к примеру, цветок. Так ваш кроха начнет рисовать то, что хотите вы, вместо того, чтобы попытаться самому что-то придумать. Вместо этого научите малыша рисовать разные формы, объясните, как можно работать с материалами или как создавать разные </w:t>
      </w:r>
      <w:r w:rsidRPr="00251612">
        <w:rPr>
          <w:rFonts w:ascii="Times New Roman" w:hAnsi="Times New Roman" w:cs="Times New Roman"/>
          <w:sz w:val="28"/>
          <w:szCs w:val="28"/>
        </w:rPr>
        <w:lastRenderedPageBreak/>
        <w:t xml:space="preserve">оттенки одного цвета. Из </w:t>
      </w:r>
      <w:proofErr w:type="gramStart"/>
      <w:r w:rsidRPr="00251612">
        <w:rPr>
          <w:rFonts w:ascii="Times New Roman" w:hAnsi="Times New Roman" w:cs="Times New Roman"/>
          <w:sz w:val="28"/>
          <w:szCs w:val="28"/>
        </w:rPr>
        <w:t>показанного</w:t>
      </w:r>
      <w:proofErr w:type="gramEnd"/>
      <w:r w:rsidRPr="00251612">
        <w:rPr>
          <w:rFonts w:ascii="Times New Roman" w:hAnsi="Times New Roman" w:cs="Times New Roman"/>
          <w:sz w:val="28"/>
          <w:szCs w:val="28"/>
        </w:rPr>
        <w:t xml:space="preserve"> вами он извлечет пользу и будет создавать те образы, которые хочет.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>Если кроха продемонстрировал необычный прием работы или какое-то нестандартное решение, то похвалите его. Объясните ребенку, что главное в рисовании – это его фантазия.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25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Показывайте ребенку, какие шедевры можно создать с помощью красок.</w:t>
      </w:r>
      <w:r w:rsidRPr="00251612">
        <w:rPr>
          <w:rFonts w:ascii="Times New Roman" w:hAnsi="Times New Roman" w:cs="Times New Roman"/>
          <w:sz w:val="28"/>
          <w:szCs w:val="28"/>
        </w:rPr>
        <w:t> Сходите с ним в картинную галерею или просто рассмотрите репродукции картин художников в  альбомах, книгах или интернете. Обсудите их с малышом.</w:t>
      </w:r>
    </w:p>
    <w:p w:rsidR="00DB40C1" w:rsidRPr="00251612" w:rsidRDefault="00DB40C1" w:rsidP="00DB40C1">
      <w:pPr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вы хотите порадовать ребенка, показать ему, что цените его талант к рисованию, то устройте ему дома персональную выставку.</w:t>
      </w:r>
      <w:r w:rsidRPr="00251612">
        <w:rPr>
          <w:rFonts w:ascii="Times New Roman" w:hAnsi="Times New Roman" w:cs="Times New Roman"/>
          <w:sz w:val="28"/>
          <w:szCs w:val="28"/>
        </w:rPr>
        <w:t> Вывесьте на веревках с прищепками вдоль стен его картины. Лучше всего, если он сам сможет повесить их так, как захочет. Это не только потешит само</w:t>
      </w:r>
      <w:r>
        <w:rPr>
          <w:rFonts w:ascii="Times New Roman" w:hAnsi="Times New Roman" w:cs="Times New Roman"/>
          <w:sz w:val="28"/>
          <w:szCs w:val="28"/>
        </w:rPr>
        <w:t>любие крохи, но поможет ему в да</w:t>
      </w:r>
      <w:r w:rsidRPr="00251612">
        <w:rPr>
          <w:rFonts w:ascii="Times New Roman" w:hAnsi="Times New Roman" w:cs="Times New Roman"/>
          <w:sz w:val="28"/>
          <w:szCs w:val="28"/>
        </w:rPr>
        <w:t xml:space="preserve">льнейшем. Ребенок будет обдумывать технику </w:t>
      </w:r>
      <w:proofErr w:type="gramStart"/>
      <w:r w:rsidRPr="00251612"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 w:rsidRPr="00251612">
        <w:rPr>
          <w:rFonts w:ascii="Times New Roman" w:hAnsi="Times New Roman" w:cs="Times New Roman"/>
          <w:sz w:val="28"/>
          <w:szCs w:val="28"/>
        </w:rPr>
        <w:t xml:space="preserve"> и совершенствовать ее.</w:t>
      </w:r>
    </w:p>
    <w:p w:rsidR="00C93CBE" w:rsidRPr="00DB40C1" w:rsidRDefault="00C93CBE" w:rsidP="00DB40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391A" w:rsidRDefault="0007391A"/>
    <w:sectPr w:rsidR="0007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0C"/>
    <w:rsid w:val="0007391A"/>
    <w:rsid w:val="00540E0C"/>
    <w:rsid w:val="00C93CBE"/>
    <w:rsid w:val="00D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2617</Characters>
  <Application>Microsoft Office Word</Application>
  <DocSecurity>0</DocSecurity>
  <Lines>21</Lines>
  <Paragraphs>6</Paragraphs>
  <ScaleCrop>false</ScaleCrop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2016-02-26T11:24:00Z</dcterms:created>
  <dcterms:modified xsi:type="dcterms:W3CDTF">2016-02-26T11:36:00Z</dcterms:modified>
</cp:coreProperties>
</file>