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7E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МАТЕМАТИКИ</w:t>
      </w:r>
    </w:p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7E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1 Г КЛАССЕ</w:t>
      </w:r>
    </w:p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A17E3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УЧИТЕЛЬ           </w:t>
      </w:r>
      <w:r w:rsidRPr="00A17E38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БРОДНИКОВА Н.П.</w:t>
      </w:r>
    </w:p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bookmarkStart w:id="0" w:name="_GoBack"/>
      <w:bookmarkEnd w:id="0"/>
    </w:p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7E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ТЕМА: </w:t>
      </w:r>
    </w:p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i/>
          <w:sz w:val="5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40"/>
          <w:lang w:eastAsia="ru-RU"/>
        </w:rPr>
        <w:t>ЧИСЛО 0. Цифра 0.</w:t>
      </w:r>
    </w:p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i/>
          <w:sz w:val="52"/>
          <w:szCs w:val="40"/>
          <w:lang w:eastAsia="ru-RU"/>
        </w:rPr>
      </w:pPr>
    </w:p>
    <w:p w:rsidR="00321E3A" w:rsidRDefault="00A17E38" w:rsidP="00A17E38">
      <w:pPr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  <w:r w:rsidRPr="00A17E38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Учебно-методическое обеспечение</w:t>
      </w:r>
      <w:r w:rsidRPr="00A17E38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Математика</w:t>
      </w:r>
      <w:r w:rsidRPr="00A17E38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 xml:space="preserve">. 1 класс. </w:t>
      </w:r>
    </w:p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  <w:r w:rsidRPr="00A17E38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 xml:space="preserve">Авторы: </w:t>
      </w:r>
      <w:r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Давыдов В.</w:t>
      </w:r>
      <w:proofErr w:type="gramStart"/>
      <w:r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, Горбов</w:t>
      </w:r>
      <w:r w:rsidRPr="00A17E38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С.Ф</w:t>
      </w:r>
      <w:r w:rsidRPr="00A17E38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и др.</w:t>
      </w:r>
    </w:p>
    <w:p w:rsidR="00A17E38" w:rsidRDefault="00A17E38" w:rsidP="00A17E38">
      <w:pPr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</w:p>
    <w:p w:rsidR="00A17E38" w:rsidRDefault="00A17E38" w:rsidP="00A17E38">
      <w:pPr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</w:p>
    <w:p w:rsidR="00A17E38" w:rsidRDefault="00A17E38" w:rsidP="00A17E38">
      <w:pPr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</w:p>
    <w:p w:rsidR="00A17E38" w:rsidRDefault="00A17E38" w:rsidP="00A17E38">
      <w:pPr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</w:p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</w:p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Январь</w:t>
      </w:r>
    </w:p>
    <w:p w:rsidR="00A17E38" w:rsidRPr="00A17E38" w:rsidRDefault="00A17E38" w:rsidP="00A17E38">
      <w:pPr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2015</w:t>
      </w:r>
      <w:r w:rsidRPr="00A17E38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 xml:space="preserve"> год</w:t>
      </w:r>
    </w:p>
    <w:p w:rsidR="00A17E38" w:rsidRDefault="00A17E38" w:rsidP="002F10B7">
      <w:pPr>
        <w:rPr>
          <w:rFonts w:ascii="Times New Roman" w:hAnsi="Times New Roman" w:cs="Times New Roman"/>
          <w:b/>
          <w:bCs/>
        </w:rPr>
      </w:pPr>
    </w:p>
    <w:p w:rsidR="002903BA" w:rsidRPr="00A17E38" w:rsidRDefault="002903BA" w:rsidP="002F10B7">
      <w:pPr>
        <w:rPr>
          <w:rFonts w:ascii="Times New Roman" w:hAnsi="Times New Roman" w:cs="Times New Roman"/>
          <w:b/>
          <w:bCs/>
        </w:rPr>
      </w:pPr>
      <w:r w:rsidRPr="00A17E38">
        <w:rPr>
          <w:rFonts w:ascii="Times New Roman" w:hAnsi="Times New Roman" w:cs="Times New Roman"/>
          <w:b/>
          <w:bCs/>
        </w:rPr>
        <w:lastRenderedPageBreak/>
        <w:t xml:space="preserve">Урок математики в 1 «г» </w:t>
      </w:r>
      <w:r w:rsidR="002F10B7" w:rsidRPr="00A17E38">
        <w:rPr>
          <w:rFonts w:ascii="Times New Roman" w:hAnsi="Times New Roman" w:cs="Times New Roman"/>
          <w:b/>
          <w:bCs/>
        </w:rPr>
        <w:t xml:space="preserve"> классе</w:t>
      </w:r>
      <w:r w:rsidR="00A17E38">
        <w:rPr>
          <w:rFonts w:ascii="Times New Roman" w:hAnsi="Times New Roman" w:cs="Times New Roman"/>
          <w:b/>
          <w:bCs/>
        </w:rPr>
        <w:t xml:space="preserve">. </w:t>
      </w:r>
    </w:p>
    <w:p w:rsidR="002F10B7" w:rsidRPr="00A17E38" w:rsidRDefault="002903BA" w:rsidP="002F10B7">
      <w:pPr>
        <w:rPr>
          <w:rFonts w:ascii="Times New Roman" w:hAnsi="Times New Roman" w:cs="Times New Roman"/>
          <w:b/>
          <w:bCs/>
        </w:rPr>
      </w:pPr>
      <w:r w:rsidRPr="00A17E38">
        <w:rPr>
          <w:rFonts w:ascii="Times New Roman" w:hAnsi="Times New Roman" w:cs="Times New Roman"/>
          <w:b/>
          <w:bCs/>
        </w:rPr>
        <w:t xml:space="preserve">  Тема:</w:t>
      </w:r>
      <w:r w:rsidR="002F10B7" w:rsidRPr="00A17E38">
        <w:rPr>
          <w:rFonts w:ascii="Times New Roman" w:hAnsi="Times New Roman" w:cs="Times New Roman"/>
          <w:b/>
          <w:bCs/>
        </w:rPr>
        <w:t xml:space="preserve"> "Число и цифра 0"</w:t>
      </w:r>
    </w:p>
    <w:p w:rsidR="002F10B7" w:rsidRPr="00A17E38" w:rsidRDefault="002F10B7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  <w:b/>
          <w:bCs/>
        </w:rPr>
        <w:t>Цели:</w:t>
      </w:r>
    </w:p>
    <w:p w:rsidR="002F10B7" w:rsidRPr="00A17E38" w:rsidRDefault="002F10B7" w:rsidP="00A17E38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Создать условия для осмысленного знакомства с тем, что обозначает и как получается число</w:t>
      </w:r>
      <w:r w:rsidR="002903BA" w:rsidRPr="00A17E38">
        <w:rPr>
          <w:rFonts w:ascii="Times New Roman" w:hAnsi="Times New Roman" w:cs="Times New Roman"/>
        </w:rPr>
        <w:t xml:space="preserve"> 0.</w:t>
      </w:r>
    </w:p>
    <w:p w:rsidR="002F10B7" w:rsidRPr="00A17E38" w:rsidRDefault="002F10B7" w:rsidP="00A17E38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Способствовать развитию памяти, внимания, логического мышления и смекалки</w:t>
      </w:r>
    </w:p>
    <w:p w:rsidR="002F10B7" w:rsidRPr="00A17E38" w:rsidRDefault="002F10B7" w:rsidP="002F10B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Воспитывать ответственность за выполняемые задания, развивая нравственные  качества и расширяя их кругозор</w:t>
      </w:r>
    </w:p>
    <w:p w:rsidR="002F10B7" w:rsidRPr="00A17E38" w:rsidRDefault="002F10B7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  <w:b/>
          <w:bCs/>
        </w:rPr>
        <w:t>Оборудование:</w:t>
      </w:r>
      <w:r w:rsidRPr="00A17E38">
        <w:rPr>
          <w:rFonts w:ascii="Times New Roman" w:hAnsi="Times New Roman" w:cs="Times New Roman"/>
        </w:rPr>
        <w:t> линейки, сигнальные круги с цифра</w:t>
      </w:r>
      <w:r w:rsidR="00A17E38">
        <w:rPr>
          <w:rFonts w:ascii="Times New Roman" w:hAnsi="Times New Roman" w:cs="Times New Roman"/>
        </w:rPr>
        <w:t xml:space="preserve">ми, индивидуальные карточки, </w:t>
      </w:r>
      <w:r w:rsidR="002903BA" w:rsidRPr="00A17E38">
        <w:rPr>
          <w:rFonts w:ascii="Times New Roman" w:hAnsi="Times New Roman" w:cs="Times New Roman"/>
        </w:rPr>
        <w:t>презентация.</w:t>
      </w:r>
    </w:p>
    <w:p w:rsidR="002F10B7" w:rsidRPr="00A17E38" w:rsidRDefault="002F10B7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ХОД УРОКА</w:t>
      </w:r>
    </w:p>
    <w:p w:rsidR="002F10B7" w:rsidRPr="00A17E38" w:rsidRDefault="002F10B7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A17E38">
        <w:rPr>
          <w:rFonts w:ascii="Times New Roman" w:hAnsi="Times New Roman" w:cs="Times New Roman"/>
          <w:b/>
          <w:bCs/>
        </w:rPr>
        <w:t>Оргмомент</w:t>
      </w:r>
      <w:proofErr w:type="spellEnd"/>
    </w:p>
    <w:p w:rsidR="002F10B7" w:rsidRPr="00A17E38" w:rsidRDefault="002F10B7" w:rsidP="00074988">
      <w:pPr>
        <w:spacing w:after="0"/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  <w:b/>
          <w:bCs/>
        </w:rPr>
        <w:t>Учитель:</w:t>
      </w:r>
      <w:r w:rsidR="00074988" w:rsidRPr="00A17E38">
        <w:rPr>
          <w:rFonts w:ascii="Times New Roman" w:hAnsi="Times New Roman" w:cs="Times New Roman"/>
        </w:rPr>
        <w:t xml:space="preserve">   </w:t>
      </w:r>
      <w:r w:rsidRPr="00A17E38">
        <w:rPr>
          <w:rFonts w:ascii="Times New Roman" w:hAnsi="Times New Roman" w:cs="Times New Roman"/>
        </w:rPr>
        <w:t>Прозвенел и смолк звонок,</w:t>
      </w:r>
      <w:r w:rsidRPr="00A17E38">
        <w:rPr>
          <w:rFonts w:ascii="Times New Roman" w:hAnsi="Times New Roman" w:cs="Times New Roman"/>
        </w:rPr>
        <w:br/>
      </w:r>
      <w:r w:rsidR="00074988" w:rsidRPr="00A17E38">
        <w:rPr>
          <w:rFonts w:ascii="Times New Roman" w:hAnsi="Times New Roman" w:cs="Times New Roman"/>
        </w:rPr>
        <w:t xml:space="preserve">                   </w:t>
      </w:r>
      <w:r w:rsidRPr="00A17E38">
        <w:rPr>
          <w:rFonts w:ascii="Times New Roman" w:hAnsi="Times New Roman" w:cs="Times New Roman"/>
        </w:rPr>
        <w:t>Всех позвал он на урок.</w:t>
      </w:r>
    </w:p>
    <w:p w:rsidR="002F10B7" w:rsidRPr="00A17E38" w:rsidRDefault="002F10B7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Дети, посмотрите у н</w:t>
      </w:r>
      <w:r w:rsidR="00074988" w:rsidRPr="00A17E38">
        <w:rPr>
          <w:rFonts w:ascii="Times New Roman" w:hAnsi="Times New Roman" w:cs="Times New Roman"/>
        </w:rPr>
        <w:t>ас сегодня на уроке гости</w:t>
      </w:r>
      <w:r w:rsidRPr="00A17E38">
        <w:rPr>
          <w:rFonts w:ascii="Times New Roman" w:hAnsi="Times New Roman" w:cs="Times New Roman"/>
        </w:rPr>
        <w:t>. Издавна русские люди говорили: «Гости в дом – радость в дом».</w:t>
      </w:r>
      <w:r w:rsidR="00074988" w:rsidRPr="00A17E38">
        <w:rPr>
          <w:rFonts w:ascii="Times New Roman" w:hAnsi="Times New Roman" w:cs="Times New Roman"/>
        </w:rPr>
        <w:t xml:space="preserve"> Поприветствуйте гостей.</w:t>
      </w:r>
    </w:p>
    <w:p w:rsidR="002F10B7" w:rsidRPr="00A17E38" w:rsidRDefault="002F10B7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Наш весёлый 1 класс</w:t>
      </w:r>
      <w:r w:rsidRPr="00A17E38">
        <w:rPr>
          <w:rFonts w:ascii="Times New Roman" w:hAnsi="Times New Roman" w:cs="Times New Roman"/>
        </w:rPr>
        <w:br/>
        <w:t>Вам покажет всё сейчас.</w:t>
      </w:r>
      <w:r w:rsidRPr="00A17E38">
        <w:rPr>
          <w:rFonts w:ascii="Times New Roman" w:hAnsi="Times New Roman" w:cs="Times New Roman"/>
        </w:rPr>
        <w:br/>
        <w:t>То, чего достигли мы,</w:t>
      </w:r>
      <w:r w:rsidRPr="00A17E38">
        <w:rPr>
          <w:rFonts w:ascii="Times New Roman" w:hAnsi="Times New Roman" w:cs="Times New Roman"/>
        </w:rPr>
        <w:br/>
        <w:t>Находясь ещё в пути.</w:t>
      </w:r>
    </w:p>
    <w:p w:rsidR="00901CF8" w:rsidRPr="00A17E38" w:rsidRDefault="00901CF8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А для чего нужно знать математику? Кто из вас желает сегодня узнать что-то новое по математике?</w:t>
      </w:r>
    </w:p>
    <w:p w:rsidR="002F10B7" w:rsidRPr="00A17E38" w:rsidRDefault="002F10B7" w:rsidP="00E470E4">
      <w:pPr>
        <w:spacing w:after="0"/>
        <w:rPr>
          <w:rFonts w:ascii="Times New Roman" w:hAnsi="Times New Roman" w:cs="Times New Roman"/>
          <w:b/>
          <w:bCs/>
        </w:rPr>
      </w:pPr>
      <w:r w:rsidRPr="00A17E38">
        <w:rPr>
          <w:rFonts w:ascii="Times New Roman" w:hAnsi="Times New Roman" w:cs="Times New Roman"/>
          <w:b/>
          <w:bCs/>
        </w:rPr>
        <w:t>2. Актуализация знаний</w:t>
      </w:r>
      <w:r w:rsidR="00901CF8" w:rsidRPr="00A17E38">
        <w:rPr>
          <w:rFonts w:ascii="Times New Roman" w:hAnsi="Times New Roman" w:cs="Times New Roman"/>
          <w:b/>
          <w:bCs/>
        </w:rPr>
        <w:t>.</w:t>
      </w:r>
      <w:r w:rsidR="00901CF8" w:rsidRPr="00A17E38">
        <w:rPr>
          <w:rFonts w:ascii="Times New Roman" w:hAnsi="Times New Roman" w:cs="Times New Roman"/>
        </w:rPr>
        <w:t xml:space="preserve"> </w:t>
      </w:r>
      <w:r w:rsidRPr="00A17E38">
        <w:rPr>
          <w:rFonts w:ascii="Times New Roman" w:hAnsi="Times New Roman" w:cs="Times New Roman"/>
          <w:b/>
          <w:bCs/>
        </w:rPr>
        <w:t xml:space="preserve"> Устный счёт</w:t>
      </w:r>
    </w:p>
    <w:p w:rsidR="00901CF8" w:rsidRPr="00A17E38" w:rsidRDefault="00901CF8" w:rsidP="00E470E4">
      <w:pPr>
        <w:spacing w:after="0"/>
        <w:rPr>
          <w:rFonts w:ascii="Times New Roman" w:hAnsi="Times New Roman" w:cs="Times New Roman"/>
          <w:bCs/>
        </w:rPr>
      </w:pPr>
      <w:r w:rsidRPr="00A17E38">
        <w:rPr>
          <w:rFonts w:ascii="Times New Roman" w:hAnsi="Times New Roman" w:cs="Times New Roman"/>
          <w:bCs/>
          <w:i/>
        </w:rPr>
        <w:t xml:space="preserve">1) Весёлые задачки решаем с помощью игр  «Молчанка» </w:t>
      </w:r>
      <w:r w:rsidRPr="00A17E38">
        <w:rPr>
          <w:rFonts w:ascii="Times New Roman" w:hAnsi="Times New Roman" w:cs="Times New Roman"/>
          <w:bCs/>
        </w:rPr>
        <w:t>(используется числовой веер)</w:t>
      </w:r>
    </w:p>
    <w:p w:rsidR="00901CF8" w:rsidRPr="00A17E38" w:rsidRDefault="00901CF8" w:rsidP="002F10B7">
      <w:pPr>
        <w:rPr>
          <w:rFonts w:ascii="Times New Roman" w:hAnsi="Times New Roman" w:cs="Times New Roman"/>
          <w:bCs/>
        </w:rPr>
      </w:pPr>
      <w:r w:rsidRPr="00A17E38">
        <w:rPr>
          <w:rFonts w:ascii="Times New Roman" w:hAnsi="Times New Roman" w:cs="Times New Roman"/>
          <w:bCs/>
        </w:rPr>
        <w:t>Повторение состава числа 6.</w:t>
      </w:r>
    </w:p>
    <w:p w:rsidR="00901CF8" w:rsidRPr="00A17E38" w:rsidRDefault="00901CF8" w:rsidP="002F10B7">
      <w:pPr>
        <w:rPr>
          <w:rFonts w:ascii="Times New Roman" w:hAnsi="Times New Roman" w:cs="Times New Roman"/>
          <w:bCs/>
        </w:rPr>
      </w:pPr>
      <w:r w:rsidRPr="00A17E38">
        <w:rPr>
          <w:rFonts w:ascii="Times New Roman" w:hAnsi="Times New Roman" w:cs="Times New Roman"/>
          <w:bCs/>
        </w:rPr>
        <w:t>2) Расставь цифры по местам (слайд 2)</w:t>
      </w:r>
    </w:p>
    <w:p w:rsidR="00901CF8" w:rsidRPr="00A17E38" w:rsidRDefault="00901CF8" w:rsidP="002F10B7">
      <w:pPr>
        <w:rPr>
          <w:rFonts w:ascii="Times New Roman" w:hAnsi="Times New Roman" w:cs="Times New Roman"/>
          <w:bCs/>
        </w:rPr>
      </w:pPr>
      <w:r w:rsidRPr="00A17E38">
        <w:rPr>
          <w:rFonts w:ascii="Times New Roman" w:hAnsi="Times New Roman" w:cs="Times New Roman"/>
          <w:bCs/>
        </w:rPr>
        <w:t xml:space="preserve">3) Помоги белочке посчитать грибы в корзинках </w:t>
      </w:r>
      <w:proofErr w:type="gramStart"/>
      <w:r w:rsidRPr="00A17E38">
        <w:rPr>
          <w:rFonts w:ascii="Times New Roman" w:hAnsi="Times New Roman" w:cs="Times New Roman"/>
          <w:bCs/>
        </w:rPr>
        <w:t xml:space="preserve">( </w:t>
      </w:r>
      <w:proofErr w:type="gramEnd"/>
      <w:r w:rsidRPr="00A17E38">
        <w:rPr>
          <w:rFonts w:ascii="Times New Roman" w:hAnsi="Times New Roman" w:cs="Times New Roman"/>
          <w:bCs/>
        </w:rPr>
        <w:t>слайд 3)</w:t>
      </w:r>
    </w:p>
    <w:p w:rsidR="00901CF8" w:rsidRPr="00A17E38" w:rsidRDefault="00901CF8" w:rsidP="00901CF8">
      <w:pPr>
        <w:rPr>
          <w:rFonts w:ascii="Times New Roman" w:hAnsi="Times New Roman" w:cs="Times New Roman"/>
          <w:b/>
          <w:bCs/>
        </w:rPr>
      </w:pPr>
      <w:r w:rsidRPr="00A17E38">
        <w:rPr>
          <w:rFonts w:ascii="Times New Roman" w:hAnsi="Times New Roman" w:cs="Times New Roman"/>
          <w:b/>
          <w:bCs/>
        </w:rPr>
        <w:t>3</w:t>
      </w:r>
      <w:r w:rsidR="002F10B7" w:rsidRPr="00A17E38">
        <w:rPr>
          <w:rFonts w:ascii="Times New Roman" w:hAnsi="Times New Roman" w:cs="Times New Roman"/>
          <w:b/>
          <w:bCs/>
        </w:rPr>
        <w:t>. Работа над темой урока</w:t>
      </w:r>
      <w:r w:rsidRPr="00A17E38">
        <w:rPr>
          <w:rFonts w:ascii="Times New Roman" w:hAnsi="Times New Roman" w:cs="Times New Roman"/>
          <w:b/>
          <w:bCs/>
        </w:rPr>
        <w:t xml:space="preserve">.  </w:t>
      </w:r>
      <w:r w:rsidRPr="00A17E38">
        <w:rPr>
          <w:rStyle w:val="a5"/>
          <w:rFonts w:ascii="Times New Roman" w:hAnsi="Times New Roman" w:cs="Times New Roman"/>
          <w:color w:val="333333"/>
        </w:rPr>
        <w:t>Постановка учебной проблемы</w:t>
      </w:r>
    </w:p>
    <w:p w:rsidR="00901CF8" w:rsidRPr="00A17E38" w:rsidRDefault="00901CF8" w:rsidP="00901CF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A17E38">
        <w:rPr>
          <w:color w:val="333333"/>
          <w:sz w:val="22"/>
          <w:szCs w:val="22"/>
        </w:rPr>
        <w:t xml:space="preserve"> Помогите медвежонку ответить на вопросы: (слайд 4)</w:t>
      </w:r>
    </w:p>
    <w:p w:rsidR="00901CF8" w:rsidRPr="00A17E38" w:rsidRDefault="00901CF8" w:rsidP="00901CF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A17E38">
        <w:rPr>
          <w:color w:val="333333"/>
          <w:sz w:val="22"/>
          <w:szCs w:val="22"/>
        </w:rPr>
        <w:t>- Сколько дедушек учится в нашем классе?</w:t>
      </w:r>
    </w:p>
    <w:p w:rsidR="00901CF8" w:rsidRPr="00A17E38" w:rsidRDefault="00901CF8" w:rsidP="00901CF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A17E38">
        <w:rPr>
          <w:color w:val="333333"/>
          <w:sz w:val="22"/>
          <w:szCs w:val="22"/>
        </w:rPr>
        <w:t>- Сколько говорящих собак вы знаете?</w:t>
      </w:r>
    </w:p>
    <w:p w:rsidR="00901CF8" w:rsidRPr="00A17E38" w:rsidRDefault="00901CF8" w:rsidP="00901CF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A17E38">
        <w:rPr>
          <w:color w:val="333333"/>
          <w:sz w:val="22"/>
          <w:szCs w:val="22"/>
        </w:rPr>
        <w:t>- Сколько знакомых кошек умеет вышивать?</w:t>
      </w:r>
    </w:p>
    <w:p w:rsidR="00901CF8" w:rsidRPr="00A17E38" w:rsidRDefault="00901CF8" w:rsidP="00901CF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A17E38">
        <w:rPr>
          <w:color w:val="333333"/>
          <w:sz w:val="22"/>
          <w:szCs w:val="22"/>
        </w:rPr>
        <w:t>– Правильно, нисколько. Кто может сказать, а как называется это число? Какая будет тема нашего урока? Чего мы не знаем? Какая цель? (</w:t>
      </w:r>
      <w:r w:rsidRPr="00A17E38">
        <w:rPr>
          <w:rStyle w:val="a5"/>
          <w:color w:val="333333"/>
          <w:sz w:val="22"/>
          <w:szCs w:val="22"/>
        </w:rPr>
        <w:t>Слайд 5)</w:t>
      </w:r>
    </w:p>
    <w:p w:rsidR="00901CF8" w:rsidRPr="00A17E38" w:rsidRDefault="00901CF8" w:rsidP="00901CF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A17E38">
        <w:rPr>
          <w:color w:val="333333"/>
          <w:sz w:val="22"/>
          <w:szCs w:val="22"/>
        </w:rPr>
        <w:t>– Сегодня мы познакомимся  с числом 0, а также будем учиться выполнять вычисления с числом 0.</w:t>
      </w:r>
    </w:p>
    <w:p w:rsidR="00901CF8" w:rsidRPr="00A17E38" w:rsidRDefault="00901CF8" w:rsidP="00901CF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A17E38">
        <w:rPr>
          <w:rStyle w:val="a5"/>
          <w:color w:val="333333"/>
          <w:sz w:val="22"/>
          <w:szCs w:val="22"/>
        </w:rPr>
        <w:t>4. Открытие нового знания</w:t>
      </w:r>
    </w:p>
    <w:p w:rsidR="00901CF8" w:rsidRPr="00A17E38" w:rsidRDefault="00901CF8" w:rsidP="00901CF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A17E38">
        <w:rPr>
          <w:color w:val="333333"/>
          <w:sz w:val="22"/>
          <w:szCs w:val="22"/>
        </w:rPr>
        <w:t>– Посмотрите на числовой отрезок, где располагается число 0? (</w:t>
      </w:r>
      <w:r w:rsidR="0071694F" w:rsidRPr="00A17E38">
        <w:rPr>
          <w:color w:val="333333"/>
          <w:sz w:val="22"/>
          <w:szCs w:val="22"/>
        </w:rPr>
        <w:t>слайд 6)</w:t>
      </w:r>
      <w:r w:rsidRPr="00A17E38">
        <w:rPr>
          <w:color w:val="333333"/>
          <w:sz w:val="22"/>
          <w:szCs w:val="22"/>
        </w:rPr>
        <w:br/>
        <w:t>– На что похожа цифра 0?</w:t>
      </w:r>
      <w:r w:rsidR="0071694F" w:rsidRPr="00A17E38">
        <w:rPr>
          <w:color w:val="333333"/>
          <w:sz w:val="22"/>
          <w:szCs w:val="22"/>
        </w:rPr>
        <w:t xml:space="preserve"> (слайд 7 и 8)</w:t>
      </w:r>
    </w:p>
    <w:p w:rsidR="002F10B7" w:rsidRPr="00A17E38" w:rsidRDefault="0071694F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  <w:b/>
          <w:bCs/>
        </w:rPr>
        <w:t xml:space="preserve"> Физкультминутка</w:t>
      </w:r>
      <w:r w:rsidR="00305AF7" w:rsidRPr="00A17E38">
        <w:rPr>
          <w:rFonts w:ascii="Times New Roman" w:hAnsi="Times New Roman" w:cs="Times New Roman"/>
          <w:b/>
          <w:bCs/>
        </w:rPr>
        <w:t xml:space="preserve">  </w:t>
      </w:r>
      <w:r w:rsidR="00305AF7" w:rsidRPr="00A17E38">
        <w:rPr>
          <w:rFonts w:ascii="Times New Roman" w:hAnsi="Times New Roman" w:cs="Times New Roman"/>
          <w:bCs/>
        </w:rPr>
        <w:t>(слайд9-10)</w:t>
      </w:r>
    </w:p>
    <w:p w:rsidR="002F10B7" w:rsidRPr="00A17E38" w:rsidRDefault="002F10B7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  <w:b/>
          <w:bCs/>
        </w:rPr>
        <w:t>Учитель:</w:t>
      </w:r>
      <w:r w:rsidR="00305AF7" w:rsidRPr="00A17E38">
        <w:rPr>
          <w:rFonts w:ascii="Times New Roman" w:hAnsi="Times New Roman" w:cs="Times New Roman"/>
          <w:b/>
          <w:bCs/>
        </w:rPr>
        <w:t xml:space="preserve"> </w:t>
      </w:r>
    </w:p>
    <w:p w:rsidR="002F10B7" w:rsidRPr="00A17E38" w:rsidRDefault="00074988" w:rsidP="00E470E4">
      <w:pPr>
        <w:spacing w:after="0"/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Сколько елочек зеленых – столько выполним наклонов (5)</w:t>
      </w:r>
      <w:r w:rsidRPr="00A17E38">
        <w:rPr>
          <w:rFonts w:ascii="Times New Roman" w:hAnsi="Times New Roman" w:cs="Times New Roman"/>
        </w:rPr>
        <w:br/>
        <w:t>Сколько здесь у нас кружков – столько сделаем прыжков (4)</w:t>
      </w:r>
      <w:r w:rsidRPr="00A17E38">
        <w:rPr>
          <w:rFonts w:ascii="Times New Roman" w:hAnsi="Times New Roman" w:cs="Times New Roman"/>
        </w:rPr>
        <w:br/>
        <w:t>Сколько ягодок на кочке – столько встанем на носочки (8)</w:t>
      </w:r>
      <w:r w:rsidRPr="00A17E38">
        <w:rPr>
          <w:rFonts w:ascii="Times New Roman" w:hAnsi="Times New Roman" w:cs="Times New Roman"/>
        </w:rPr>
        <w:br/>
      </w:r>
      <w:r w:rsidRPr="00A17E38">
        <w:rPr>
          <w:rFonts w:ascii="Times New Roman" w:hAnsi="Times New Roman" w:cs="Times New Roman"/>
        </w:rPr>
        <w:lastRenderedPageBreak/>
        <w:t>Ну, а сколько будет чёрных  тучек – столько раз подымим ручки (0)</w:t>
      </w:r>
      <w:r w:rsidR="002F10B7" w:rsidRPr="00A17E38">
        <w:rPr>
          <w:rFonts w:ascii="Times New Roman" w:hAnsi="Times New Roman" w:cs="Times New Roman"/>
        </w:rPr>
        <w:br/>
        <w:t>Все встряхнулись,</w:t>
      </w:r>
      <w:r w:rsidR="002F10B7" w:rsidRPr="00A17E38">
        <w:rPr>
          <w:rFonts w:ascii="Times New Roman" w:hAnsi="Times New Roman" w:cs="Times New Roman"/>
        </w:rPr>
        <w:br/>
        <w:t>Потянулись и друг</w:t>
      </w:r>
      <w:r w:rsidR="002F10B7" w:rsidRPr="00A17E38">
        <w:rPr>
          <w:rFonts w:ascii="Times New Roman" w:hAnsi="Times New Roman" w:cs="Times New Roman"/>
        </w:rPr>
        <w:br/>
        <w:t>Другу улыбнулись.</w:t>
      </w:r>
    </w:p>
    <w:p w:rsidR="00305AF7" w:rsidRPr="00A17E38" w:rsidRDefault="00305AF7" w:rsidP="00E470E4">
      <w:pPr>
        <w:spacing w:after="0"/>
        <w:rPr>
          <w:rFonts w:ascii="Times New Roman" w:hAnsi="Times New Roman" w:cs="Times New Roman"/>
          <w:b/>
          <w:bCs/>
        </w:rPr>
      </w:pPr>
      <w:r w:rsidRPr="00A17E38">
        <w:rPr>
          <w:rFonts w:ascii="Times New Roman" w:hAnsi="Times New Roman" w:cs="Times New Roman"/>
          <w:b/>
          <w:bCs/>
        </w:rPr>
        <w:t xml:space="preserve">Работа по учебнику </w:t>
      </w:r>
      <w:proofErr w:type="gramStart"/>
      <w:r w:rsidRPr="00A17E38">
        <w:rPr>
          <w:rFonts w:ascii="Times New Roman" w:hAnsi="Times New Roman" w:cs="Times New Roman"/>
          <w:b/>
          <w:bCs/>
        </w:rPr>
        <w:t>с</w:t>
      </w:r>
      <w:proofErr w:type="gramEnd"/>
      <w:r w:rsidRPr="00A17E38">
        <w:rPr>
          <w:rFonts w:ascii="Times New Roman" w:hAnsi="Times New Roman" w:cs="Times New Roman"/>
          <w:b/>
          <w:bCs/>
        </w:rPr>
        <w:t xml:space="preserve">.     </w:t>
      </w:r>
      <w:proofErr w:type="gramStart"/>
      <w:r w:rsidRPr="00A17E38">
        <w:rPr>
          <w:rFonts w:ascii="Times New Roman" w:hAnsi="Times New Roman" w:cs="Times New Roman"/>
          <w:b/>
          <w:bCs/>
        </w:rPr>
        <w:t>Найди</w:t>
      </w:r>
      <w:proofErr w:type="gramEnd"/>
      <w:r w:rsidRPr="00A17E38">
        <w:rPr>
          <w:rFonts w:ascii="Times New Roman" w:hAnsi="Times New Roman" w:cs="Times New Roman"/>
          <w:b/>
          <w:bCs/>
        </w:rPr>
        <w:t xml:space="preserve"> значение выражения</w:t>
      </w:r>
    </w:p>
    <w:p w:rsidR="00305AF7" w:rsidRPr="00A17E38" w:rsidRDefault="00305AF7" w:rsidP="00E470E4">
      <w:pPr>
        <w:spacing w:after="0"/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  <w:bCs/>
        </w:rPr>
        <w:t>Вывод: в начале числовой прямой записывают 0)</w:t>
      </w:r>
    </w:p>
    <w:p w:rsidR="00364CF0" w:rsidRPr="00A17E38" w:rsidRDefault="00364CF0" w:rsidP="00E470E4">
      <w:pPr>
        <w:spacing w:after="0"/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  <w:b/>
          <w:bCs/>
        </w:rPr>
        <w:t>5. Первичное закрепление </w:t>
      </w:r>
    </w:p>
    <w:p w:rsidR="00305AF7" w:rsidRPr="00A17E38" w:rsidRDefault="00305AF7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Состав и сравнение числа (слайд 11)</w:t>
      </w:r>
    </w:p>
    <w:p w:rsidR="00305AF7" w:rsidRPr="00A17E38" w:rsidRDefault="00305AF7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Работа по учебнику</w:t>
      </w:r>
      <w:proofErr w:type="gramStart"/>
      <w:r w:rsidRPr="00A17E38">
        <w:rPr>
          <w:rFonts w:ascii="Times New Roman" w:hAnsi="Times New Roman" w:cs="Times New Roman"/>
        </w:rPr>
        <w:t xml:space="preserve">   С</w:t>
      </w:r>
      <w:proofErr w:type="gramEnd"/>
      <w:r w:rsidRPr="00A17E38">
        <w:rPr>
          <w:rFonts w:ascii="Times New Roman" w:hAnsi="Times New Roman" w:cs="Times New Roman"/>
        </w:rPr>
        <w:t>равни числа.</w:t>
      </w:r>
    </w:p>
    <w:p w:rsidR="00305AF7" w:rsidRPr="00A17E38" w:rsidRDefault="00305AF7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Вывод: все числа находятся правее и всегда больше 0</w:t>
      </w:r>
    </w:p>
    <w:p w:rsidR="00305AF7" w:rsidRPr="00A17E38" w:rsidRDefault="00305AF7" w:rsidP="002F10B7">
      <w:pPr>
        <w:rPr>
          <w:rFonts w:ascii="Times New Roman" w:hAnsi="Times New Roman" w:cs="Times New Roman"/>
        </w:rPr>
      </w:pPr>
      <w:proofErr w:type="spellStart"/>
      <w:r w:rsidRPr="00A17E38">
        <w:rPr>
          <w:rFonts w:ascii="Times New Roman" w:hAnsi="Times New Roman" w:cs="Times New Roman"/>
        </w:rPr>
        <w:t>Физминутка</w:t>
      </w:r>
      <w:proofErr w:type="spellEnd"/>
      <w:r w:rsidRPr="00A17E38">
        <w:rPr>
          <w:rFonts w:ascii="Times New Roman" w:hAnsi="Times New Roman" w:cs="Times New Roman"/>
        </w:rPr>
        <w:t>. «Поймай зайчика».</w:t>
      </w:r>
    </w:p>
    <w:p w:rsidR="00305AF7" w:rsidRPr="00A17E38" w:rsidRDefault="00364CF0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Запишите равенства по рисунку.</w:t>
      </w:r>
    </w:p>
    <w:p w:rsidR="00364CF0" w:rsidRPr="00A17E38" w:rsidRDefault="00364CF0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Вывод: свойства действий с 0.</w:t>
      </w:r>
    </w:p>
    <w:p w:rsidR="00364CF0" w:rsidRPr="00A17E38" w:rsidRDefault="00364CF0" w:rsidP="002F10B7">
      <w:pPr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>Самостоятельная работа в парах  (двое работаю у доски) Проверка</w:t>
      </w:r>
    </w:p>
    <w:tbl>
      <w:tblPr>
        <w:tblW w:w="905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6"/>
        <w:gridCol w:w="4067"/>
      </w:tblGrid>
      <w:tr w:rsidR="00364CF0" w:rsidRPr="00A17E38" w:rsidTr="00E470E4">
        <w:trPr>
          <w:trHeight w:val="203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64CF0" w:rsidRPr="00A17E38" w:rsidRDefault="00364CF0" w:rsidP="00364CF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Соедини выражение  со свойством, которое поможет его решить и найди значение выражения</w:t>
            </w:r>
          </w:p>
        </w:tc>
      </w:tr>
      <w:tr w:rsidR="00364CF0" w:rsidRPr="00A17E38" w:rsidTr="00E470E4">
        <w:trPr>
          <w:trHeight w:val="305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64CF0" w:rsidRPr="00A17E38" w:rsidRDefault="00364CF0" w:rsidP="00364CF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Выражение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64CF0" w:rsidRPr="00A17E38" w:rsidRDefault="00364CF0" w:rsidP="00364CF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Свойства</w:t>
            </w:r>
          </w:p>
        </w:tc>
      </w:tr>
      <w:tr w:rsidR="00364CF0" w:rsidRPr="00A17E38" w:rsidTr="00E470E4">
        <w:trPr>
          <w:trHeight w:val="203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64CF0" w:rsidRPr="00A17E38" w:rsidRDefault="00364CF0" w:rsidP="00364C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 – 5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64CF0" w:rsidRPr="00A17E38" w:rsidRDefault="00364CF0" w:rsidP="00364C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7E38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а</w:t>
            </w: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+ 0 = a</w:t>
            </w:r>
          </w:p>
        </w:tc>
      </w:tr>
      <w:tr w:rsidR="00364CF0" w:rsidRPr="00A17E38" w:rsidTr="00E470E4">
        <w:trPr>
          <w:trHeight w:val="406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6F0928" w:rsidRPr="00A17E38" w:rsidRDefault="006F0928" w:rsidP="006F092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64CF0" w:rsidRPr="00A17E38" w:rsidRDefault="00364CF0" w:rsidP="00364C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 – 0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64CF0" w:rsidRPr="00A17E38" w:rsidRDefault="00364CF0" w:rsidP="00364C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7E38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a </w:t>
            </w: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– </w:t>
            </w:r>
            <w:r w:rsidRPr="00A17E38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a </w:t>
            </w: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= 0</w:t>
            </w:r>
          </w:p>
        </w:tc>
      </w:tr>
      <w:tr w:rsidR="00364CF0" w:rsidRPr="00A17E38" w:rsidTr="00E470E4">
        <w:trPr>
          <w:trHeight w:val="203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64CF0" w:rsidRPr="00A17E38" w:rsidRDefault="00364CF0" w:rsidP="00364C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 + 0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64CF0" w:rsidRPr="00A17E38" w:rsidRDefault="00364CF0" w:rsidP="00364C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 + </w:t>
            </w:r>
            <w:r w:rsidRPr="00A17E38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a</w:t>
            </w: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= </w:t>
            </w:r>
            <w:r w:rsidRPr="00A17E38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a</w:t>
            </w:r>
          </w:p>
        </w:tc>
      </w:tr>
      <w:tr w:rsidR="00364CF0" w:rsidRPr="00A17E38" w:rsidTr="00E470E4">
        <w:trPr>
          <w:trHeight w:val="203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64CF0" w:rsidRPr="00A17E38" w:rsidRDefault="00364CF0" w:rsidP="00364C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 + 2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364CF0" w:rsidRPr="00A17E38" w:rsidRDefault="00364CF0" w:rsidP="00364C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7E38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а</w:t>
            </w:r>
            <w:r w:rsidRPr="00A17E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– 0 = </w:t>
            </w:r>
            <w:r w:rsidRPr="00A17E38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a</w:t>
            </w:r>
          </w:p>
        </w:tc>
      </w:tr>
    </w:tbl>
    <w:p w:rsidR="00364CF0" w:rsidRPr="00A17E38" w:rsidRDefault="00364CF0" w:rsidP="00364C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 Рефлексия учебной деятельности на уроке</w:t>
      </w:r>
    </w:p>
    <w:p w:rsidR="00364CF0" w:rsidRPr="00A17E38" w:rsidRDefault="00364CF0" w:rsidP="00E470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Цели:</w:t>
      </w:r>
    </w:p>
    <w:p w:rsidR="00364CF0" w:rsidRPr="00A17E38" w:rsidRDefault="00364CF0" w:rsidP="00E470E4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зафиксировать новое содержание, изученное на уроке;</w:t>
      </w:r>
    </w:p>
    <w:p w:rsidR="00364CF0" w:rsidRPr="00A17E38" w:rsidRDefault="00364CF0" w:rsidP="00364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провести рефлексивный анализ учебной деятельности  с точки зрения выполнения требований, известных учащимся;</w:t>
      </w:r>
    </w:p>
    <w:p w:rsidR="00364CF0" w:rsidRPr="00A17E38" w:rsidRDefault="00364CF0" w:rsidP="00364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оценить собственную деятельность на уроке;</w:t>
      </w:r>
    </w:p>
    <w:p w:rsidR="00364CF0" w:rsidRPr="00A17E38" w:rsidRDefault="00364CF0" w:rsidP="00364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зафиксировать неразрешенные затруднения как направления будущей учебной деятельности;</w:t>
      </w:r>
    </w:p>
    <w:p w:rsidR="00364CF0" w:rsidRPr="00A17E38" w:rsidRDefault="00364CF0" w:rsidP="00E470E4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обсудить и записать домашнее задание</w:t>
      </w:r>
    </w:p>
    <w:p w:rsidR="00364CF0" w:rsidRPr="00A17E38" w:rsidRDefault="00364CF0" w:rsidP="00364C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– Вспомните, какой была тема урока? </w:t>
      </w:r>
      <w:r w:rsidRPr="00A17E3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(«Число и цифра 0».)</w:t>
      </w: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br/>
        <w:t>– Какую цель ставили перед собой на уроке? </w:t>
      </w:r>
      <w:r w:rsidRPr="00A17E3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(Познакомиться с числом и цифрой 0, узнать свойства 0) </w:t>
      </w: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br/>
        <w:t>– Удалось ли нам достигнуть цели урока? </w:t>
      </w:r>
      <w:r w:rsidRPr="00A17E3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(Да.)</w:t>
      </w: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br/>
        <w:t>Проверим с помощью игры «Крестики –</w:t>
      </w:r>
      <w:r w:rsidR="006F0928" w:rsidRPr="00A17E3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нолики» (на индивидуальных карточках)</w:t>
      </w:r>
      <w:r w:rsidR="006F0928" w:rsidRPr="00A17E38">
        <w:rPr>
          <w:rFonts w:ascii="Times New Roman" w:eastAsia="Times New Roman" w:hAnsi="Times New Roman" w:cs="Times New Roman"/>
          <w:color w:val="333333"/>
          <w:lang w:eastAsia="ru-RU"/>
        </w:rPr>
        <w:t xml:space="preserve"> Если вы </w:t>
      </w:r>
      <w:proofErr w:type="gramStart"/>
      <w:r w:rsidR="006F0928" w:rsidRPr="00A17E38">
        <w:rPr>
          <w:rFonts w:ascii="Times New Roman" w:eastAsia="Times New Roman" w:hAnsi="Times New Roman" w:cs="Times New Roman"/>
          <w:color w:val="333333"/>
          <w:lang w:eastAsia="ru-RU"/>
        </w:rPr>
        <w:t>согласны с утверждением ставим</w:t>
      </w:r>
      <w:proofErr w:type="gramEnd"/>
      <w:r w:rsidR="006F0928" w:rsidRPr="00A17E38">
        <w:rPr>
          <w:rFonts w:ascii="Times New Roman" w:eastAsia="Times New Roman" w:hAnsi="Times New Roman" w:cs="Times New Roman"/>
          <w:color w:val="333333"/>
          <w:lang w:eastAsia="ru-RU"/>
        </w:rPr>
        <w:t xml:space="preserve"> х, если нет – 0.начинаем с левого верхнего угла.</w:t>
      </w:r>
    </w:p>
    <w:p w:rsidR="00364CF0" w:rsidRPr="00A17E38" w:rsidRDefault="006F0928" w:rsidP="00364CF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Число последующее 0 это 1 (да)</w:t>
      </w:r>
    </w:p>
    <w:p w:rsidR="006F0928" w:rsidRPr="00A17E38" w:rsidRDefault="006F0928" w:rsidP="00364CF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Число предыдущее 0 это 2 (нет)</w:t>
      </w:r>
    </w:p>
    <w:p w:rsidR="006F0928" w:rsidRPr="00A17E38" w:rsidRDefault="006F0928" w:rsidP="00364CF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 xml:space="preserve">В начале числовой прямой не записывают 0. </w:t>
      </w:r>
      <w:proofErr w:type="gramStart"/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 xml:space="preserve">( </w:t>
      </w:r>
      <w:proofErr w:type="gramEnd"/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нет)</w:t>
      </w:r>
    </w:p>
    <w:p w:rsidR="006F0928" w:rsidRPr="00A17E38" w:rsidRDefault="006F0928" w:rsidP="00364CF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Уменьшив 3 на 0, получишь 0 (нет)</w:t>
      </w:r>
    </w:p>
    <w:p w:rsidR="006F0928" w:rsidRPr="00A17E38" w:rsidRDefault="006F0928" w:rsidP="00364CF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Увеличив 0 на 3, получишь 3 (да)</w:t>
      </w:r>
    </w:p>
    <w:p w:rsidR="006F0928" w:rsidRPr="00A17E38" w:rsidRDefault="006F0928" w:rsidP="00364CF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Если от 6 отнять 6, получишь 0 (да)</w:t>
      </w:r>
    </w:p>
    <w:p w:rsidR="006F0928" w:rsidRPr="00A17E38" w:rsidRDefault="006F0928" w:rsidP="00364CF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Ноль обозначает отсутствие предметов (да)</w:t>
      </w:r>
    </w:p>
    <w:p w:rsidR="006F0928" w:rsidRPr="00A17E38" w:rsidRDefault="006F0928" w:rsidP="00364CF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У ежа один хвост (нет)</w:t>
      </w:r>
    </w:p>
    <w:p w:rsidR="006F0928" w:rsidRPr="00A17E38" w:rsidRDefault="006F0928" w:rsidP="00364CF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Знание – это сила</w:t>
      </w:r>
      <w:proofErr w:type="gramStart"/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proofErr w:type="gramStart"/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proofErr w:type="gramEnd"/>
      <w:r w:rsidRPr="00A17E38">
        <w:rPr>
          <w:rFonts w:ascii="Times New Roman" w:eastAsia="Times New Roman" w:hAnsi="Times New Roman" w:cs="Times New Roman"/>
          <w:color w:val="333333"/>
          <w:lang w:eastAsia="ru-RU"/>
        </w:rPr>
        <w:t xml:space="preserve">а) </w:t>
      </w:r>
    </w:p>
    <w:p w:rsidR="006F0928" w:rsidRDefault="006F0928" w:rsidP="006F0928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F0928" w:rsidRPr="00364CF0" w:rsidRDefault="006F0928" w:rsidP="006F0928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4CF0" w:rsidRDefault="00364CF0" w:rsidP="002F10B7"/>
    <w:p w:rsidR="00321E3A" w:rsidRPr="002F10B7" w:rsidRDefault="00321E3A" w:rsidP="002F10B7"/>
    <w:p w:rsidR="00A17E38" w:rsidRDefault="00A17E38" w:rsidP="00A17E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7E38">
        <w:rPr>
          <w:rFonts w:ascii="Times New Roman" w:hAnsi="Times New Roman" w:cs="Times New Roman"/>
          <w:sz w:val="24"/>
          <w:szCs w:val="24"/>
        </w:rPr>
        <w:lastRenderedPageBreak/>
        <w:t>Самоанализ урока по математике в 1 «г»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E38" w:rsidRPr="00A17E38" w:rsidRDefault="00A17E38" w:rsidP="00A17E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7E38">
        <w:rPr>
          <w:rFonts w:ascii="Times New Roman" w:hAnsi="Times New Roman" w:cs="Times New Roman"/>
          <w:sz w:val="24"/>
          <w:szCs w:val="24"/>
        </w:rPr>
        <w:t xml:space="preserve"> </w:t>
      </w:r>
      <w:r w:rsidRPr="00A17E38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E38">
        <w:rPr>
          <w:rFonts w:ascii="Times New Roman" w:hAnsi="Times New Roman" w:cs="Times New Roman"/>
          <w:sz w:val="24"/>
          <w:szCs w:val="24"/>
        </w:rPr>
        <w:t xml:space="preserve"> «Число 0.Цифра 0.»</w:t>
      </w:r>
    </w:p>
    <w:p w:rsidR="00A17E38" w:rsidRPr="00A17E38" w:rsidRDefault="00A17E38" w:rsidP="00A17E38">
      <w:pPr>
        <w:pStyle w:val="a4"/>
        <w:spacing w:before="0" w:beforeAutospacing="0" w:after="0" w:afterAutospacing="0" w:line="276" w:lineRule="auto"/>
        <w:jc w:val="both"/>
      </w:pPr>
      <w:r w:rsidRPr="00A17E38">
        <w:rPr>
          <w:b/>
          <w:bCs/>
        </w:rPr>
        <w:t xml:space="preserve">Тип урока: </w:t>
      </w:r>
      <w:r w:rsidRPr="00A17E38">
        <w:t>урок открытия нового знания.</w:t>
      </w:r>
    </w:p>
    <w:p w:rsidR="00A17E38" w:rsidRPr="00A17E38" w:rsidRDefault="00A17E38" w:rsidP="00A1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E38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A17E38" w:rsidRPr="00A17E38" w:rsidRDefault="00A17E38" w:rsidP="00A17E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E38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A17E38">
        <w:rPr>
          <w:rFonts w:ascii="Times New Roman" w:hAnsi="Times New Roman" w:cs="Times New Roman"/>
          <w:sz w:val="24"/>
          <w:szCs w:val="24"/>
        </w:rPr>
        <w:t xml:space="preserve">: закрепление навыков счета, </w:t>
      </w:r>
      <w:r w:rsidRPr="00A17E38">
        <w:rPr>
          <w:rFonts w:ascii="Times New Roman" w:hAnsi="Times New Roman" w:cs="Times New Roman"/>
          <w:sz w:val="24"/>
          <w:szCs w:val="24"/>
        </w:rPr>
        <w:tab/>
        <w:t>создание условий для осмысленного знакомства с тем, что обозначает и как получается число 0;</w:t>
      </w:r>
    </w:p>
    <w:p w:rsidR="00A17E38" w:rsidRPr="00A17E38" w:rsidRDefault="00A17E38" w:rsidP="00A1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E38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A17E38">
        <w:rPr>
          <w:rFonts w:ascii="Times New Roman" w:hAnsi="Times New Roman" w:cs="Times New Roman"/>
          <w:sz w:val="24"/>
          <w:szCs w:val="24"/>
        </w:rPr>
        <w:t>: развитие логического мышления, словесно-образного мышления, интегрированная связь с окружающим миром, чтением, развитие активного словаря;</w:t>
      </w:r>
    </w:p>
    <w:p w:rsidR="00A17E38" w:rsidRPr="00A17E38" w:rsidRDefault="00A17E38" w:rsidP="00A1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E38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A17E38">
        <w:rPr>
          <w:rFonts w:ascii="Times New Roman" w:hAnsi="Times New Roman" w:cs="Times New Roman"/>
          <w:sz w:val="24"/>
          <w:szCs w:val="24"/>
        </w:rPr>
        <w:t>: умение работать в коллективе, слушать одноклассников, четко высказывать свои мысли, адекватно реагировать на замечания и поощрения.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  <w:rPr>
          <w:bCs/>
          <w:u w:val="single"/>
        </w:rPr>
      </w:pPr>
      <w:r w:rsidRPr="00A17E38">
        <w:rPr>
          <w:bCs/>
          <w:u w:val="single"/>
        </w:rPr>
        <w:t>В процессе обучения формирую следующие блоки УУД:</w:t>
      </w:r>
    </w:p>
    <w:p w:rsidR="00A17E38" w:rsidRPr="00A17E38" w:rsidRDefault="00A17E38" w:rsidP="00A17E38">
      <w:pPr>
        <w:pStyle w:val="a4"/>
        <w:spacing w:after="0" w:afterAutospacing="0" w:line="240" w:lineRule="atLeast"/>
        <w:jc w:val="both"/>
        <w:rPr>
          <w:bCs/>
        </w:rPr>
      </w:pPr>
      <w:r w:rsidRPr="00A17E38">
        <w:rPr>
          <w:bCs/>
        </w:rPr>
        <w:t>Личностные УУД: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t>-внутренняя позиция школьника;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t>- учебно-познавательный интерес к новому учебному материалу;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t>-ориентация на понимание причин успеха в учебной деятельности;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t>-самоанализ и самоконтроль результата;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t>-способность к самооценке на основе критериев успешности учебной деятельности.</w:t>
      </w:r>
    </w:p>
    <w:p w:rsidR="00A17E38" w:rsidRPr="00A17E38" w:rsidRDefault="00A17E38" w:rsidP="00A17E38">
      <w:pPr>
        <w:pStyle w:val="a4"/>
        <w:spacing w:after="0" w:afterAutospacing="0" w:line="240" w:lineRule="atLeast"/>
        <w:jc w:val="both"/>
        <w:rPr>
          <w:bCs/>
        </w:rPr>
      </w:pPr>
      <w:r w:rsidRPr="00A17E38">
        <w:rPr>
          <w:bCs/>
        </w:rPr>
        <w:t>Познавательные УУД: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t>-поиск и выделение необходимой информации;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t>-применение методов информационного поиска;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t xml:space="preserve">- способность и умение учащихся производить простые логические действия </w:t>
      </w:r>
      <w:proofErr w:type="gramStart"/>
      <w:r w:rsidRPr="00A17E38">
        <w:t xml:space="preserve">( </w:t>
      </w:r>
      <w:proofErr w:type="gramEnd"/>
      <w:r w:rsidRPr="00A17E38">
        <w:t>анализ, сравнение).</w:t>
      </w:r>
    </w:p>
    <w:p w:rsidR="00A17E38" w:rsidRPr="00A17E38" w:rsidRDefault="00A17E38" w:rsidP="00A17E38">
      <w:pPr>
        <w:pStyle w:val="a4"/>
        <w:spacing w:after="0" w:afterAutospacing="0" w:line="240" w:lineRule="atLeast"/>
        <w:jc w:val="both"/>
        <w:rPr>
          <w:bCs/>
        </w:rPr>
      </w:pPr>
      <w:r w:rsidRPr="00A17E38">
        <w:rPr>
          <w:bCs/>
        </w:rPr>
        <w:t>Коммуникативные УУД: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rPr>
          <w:b/>
          <w:bCs/>
        </w:rPr>
        <w:t>-</w:t>
      </w:r>
      <w:r w:rsidRPr="00A17E38">
        <w:t>формирую умения объяснять свой выбор, строить фразы, отвечать на поставленный вопрос, аргументировать; умение работать в парах, учитывая позицию собеседника; организовать и осуществить сотрудничество с учителем и сверстниками.</w:t>
      </w:r>
    </w:p>
    <w:p w:rsidR="00A17E38" w:rsidRPr="00A17E38" w:rsidRDefault="00A17E38" w:rsidP="00A17E38">
      <w:pPr>
        <w:pStyle w:val="a4"/>
        <w:spacing w:after="0" w:afterAutospacing="0" w:line="240" w:lineRule="atLeast"/>
        <w:jc w:val="both"/>
        <w:rPr>
          <w:b/>
          <w:bCs/>
        </w:rPr>
      </w:pPr>
      <w:r w:rsidRPr="00A17E38">
        <w:rPr>
          <w:bCs/>
        </w:rPr>
        <w:t>Регулятивные УУД</w:t>
      </w:r>
      <w:r w:rsidRPr="00A17E38">
        <w:rPr>
          <w:b/>
          <w:bCs/>
        </w:rPr>
        <w:t>: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rPr>
          <w:b/>
          <w:bCs/>
        </w:rPr>
        <w:t>-</w:t>
      </w:r>
      <w:r w:rsidRPr="00A17E38">
        <w:t>контроль в форме сличения способа действия и его результата с заданным эталоном;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t>-коррекция;</w:t>
      </w:r>
    </w:p>
    <w:p w:rsidR="00A17E38" w:rsidRPr="00A17E38" w:rsidRDefault="00A17E38" w:rsidP="00A17E38">
      <w:pPr>
        <w:pStyle w:val="a4"/>
        <w:spacing w:before="0" w:beforeAutospacing="0" w:after="0" w:afterAutospacing="0" w:line="240" w:lineRule="atLeast"/>
        <w:jc w:val="both"/>
      </w:pPr>
      <w:r w:rsidRPr="00A17E38">
        <w:t>-оценка.</w:t>
      </w:r>
    </w:p>
    <w:p w:rsidR="00A17E38" w:rsidRPr="00A17E38" w:rsidRDefault="00A17E38" w:rsidP="00A17E38">
      <w:pPr>
        <w:spacing w:after="0" w:line="240" w:lineRule="atLeast"/>
        <w:jc w:val="both"/>
        <w:rPr>
          <w:rFonts w:ascii="Times New Roman" w:eastAsia="SimSun" w:hAnsi="Times New Roman" w:cs="Times New Roman"/>
          <w:color w:val="0F243E"/>
          <w:sz w:val="24"/>
          <w:szCs w:val="24"/>
          <w:u w:val="single"/>
        </w:rPr>
      </w:pPr>
      <w:r w:rsidRPr="00A17E38">
        <w:rPr>
          <w:rFonts w:ascii="Times New Roman" w:eastAsia="SimSun" w:hAnsi="Times New Roman" w:cs="Times New Roman"/>
          <w:color w:val="0F243E"/>
          <w:sz w:val="24"/>
          <w:szCs w:val="24"/>
          <w:u w:val="single"/>
        </w:rPr>
        <w:t xml:space="preserve">Планируемые результаты: </w:t>
      </w:r>
    </w:p>
    <w:p w:rsidR="00A17E38" w:rsidRPr="00A17E38" w:rsidRDefault="00A17E38" w:rsidP="00A17E38">
      <w:pPr>
        <w:spacing w:after="0" w:line="240" w:lineRule="atLeast"/>
        <w:jc w:val="both"/>
        <w:rPr>
          <w:rFonts w:ascii="Times New Roman" w:eastAsia="SimSun" w:hAnsi="Times New Roman" w:cs="Times New Roman"/>
          <w:color w:val="0F243E"/>
          <w:sz w:val="24"/>
          <w:szCs w:val="24"/>
        </w:rPr>
      </w:pPr>
      <w:proofErr w:type="gramStart"/>
      <w:r w:rsidRPr="00A17E38">
        <w:rPr>
          <w:rFonts w:ascii="Times New Roman" w:eastAsia="SimSun" w:hAnsi="Times New Roman" w:cs="Times New Roman"/>
          <w:color w:val="0F243E"/>
          <w:sz w:val="24"/>
          <w:szCs w:val="24"/>
        </w:rPr>
        <w:t>- Предметные: учащиеся научатся выполнять действия с 0 , используя свойства нуля.);</w:t>
      </w:r>
      <w:proofErr w:type="gramEnd"/>
    </w:p>
    <w:p w:rsidR="00A17E38" w:rsidRPr="00A17E38" w:rsidRDefault="00A17E38" w:rsidP="00A17E38">
      <w:pPr>
        <w:spacing w:after="0"/>
        <w:jc w:val="both"/>
        <w:rPr>
          <w:rFonts w:ascii="Times New Roman" w:eastAsia="SimSun" w:hAnsi="Times New Roman" w:cs="Times New Roman"/>
          <w:color w:val="0F243E"/>
          <w:sz w:val="24"/>
          <w:szCs w:val="24"/>
        </w:rPr>
      </w:pPr>
      <w:r w:rsidRPr="00A17E38">
        <w:rPr>
          <w:rFonts w:ascii="Times New Roman" w:eastAsia="SimSun" w:hAnsi="Times New Roman" w:cs="Times New Roman"/>
          <w:color w:val="0F243E"/>
          <w:sz w:val="24"/>
          <w:szCs w:val="24"/>
        </w:rPr>
        <w:t>- УУД: 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результата; оценивать себя, границы своего знания и незнания; работать в паре.</w:t>
      </w:r>
    </w:p>
    <w:p w:rsidR="00A17E38" w:rsidRPr="00A17E38" w:rsidRDefault="00A17E38" w:rsidP="00A17E38">
      <w:pPr>
        <w:spacing w:after="0"/>
        <w:jc w:val="both"/>
        <w:rPr>
          <w:rFonts w:ascii="Times New Roman" w:eastAsia="SimSun" w:hAnsi="Times New Roman" w:cs="Times New Roman"/>
          <w:color w:val="0F243E"/>
          <w:sz w:val="24"/>
          <w:szCs w:val="24"/>
        </w:rPr>
      </w:pPr>
      <w:r w:rsidRPr="00A17E38">
        <w:rPr>
          <w:rFonts w:ascii="Times New Roman" w:eastAsia="SimSun" w:hAnsi="Times New Roman" w:cs="Times New Roman"/>
          <w:color w:val="0F243E"/>
          <w:sz w:val="24"/>
          <w:szCs w:val="24"/>
        </w:rPr>
        <w:t>- Личностные: взаимодействовать со сверстниками на принципах взаимоуважения, взаимопомощи, дружбы.</w:t>
      </w:r>
    </w:p>
    <w:p w:rsidR="00A17E38" w:rsidRPr="00A17E38" w:rsidRDefault="00A17E38" w:rsidP="00A17E38">
      <w:pPr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 w:rsidRPr="00A17E38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A17E38">
        <w:rPr>
          <w:rFonts w:ascii="Times New Roman" w:hAnsi="Times New Roman"/>
          <w:sz w:val="24"/>
          <w:szCs w:val="24"/>
        </w:rPr>
        <w:t xml:space="preserve"> Учебник  «Математика» 1 класс, автор Давыдов В.В., Горбов С.Ф. и </w:t>
      </w:r>
      <w:proofErr w:type="spellStart"/>
      <w:proofErr w:type="gramStart"/>
      <w:r w:rsidRPr="00A17E38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A17E38">
        <w:rPr>
          <w:rFonts w:ascii="Times New Roman" w:hAnsi="Times New Roman"/>
          <w:sz w:val="24"/>
          <w:szCs w:val="24"/>
        </w:rPr>
        <w:t>, рабочая тетрадь по математике, цифровой веер , карточки для индивидуальной работы, работы в паре. Компьютер, проектор, экран, презентация.</w:t>
      </w:r>
    </w:p>
    <w:p w:rsidR="00A17E38" w:rsidRPr="00A17E38" w:rsidRDefault="00A17E38" w:rsidP="00A17E38">
      <w:pPr>
        <w:pStyle w:val="a4"/>
        <w:spacing w:before="0" w:beforeAutospacing="0" w:after="0" w:afterAutospacing="0" w:line="276" w:lineRule="auto"/>
        <w:jc w:val="both"/>
      </w:pPr>
      <w:r w:rsidRPr="00A17E38">
        <w:t>Свой урок я строила в соответствии с ФГОС, используя информационно-коммуникативные технологии, интерактивную доску.</w:t>
      </w:r>
    </w:p>
    <w:p w:rsidR="00A17E38" w:rsidRPr="00A17E38" w:rsidRDefault="00A17E38" w:rsidP="00A17E38">
      <w:pPr>
        <w:pStyle w:val="a4"/>
        <w:spacing w:before="0" w:beforeAutospacing="0" w:after="0" w:afterAutospacing="0" w:line="276" w:lineRule="auto"/>
        <w:jc w:val="both"/>
      </w:pPr>
      <w:r w:rsidRPr="00A17E38">
        <w:t>Данный урок представлен по ходу изучения раздела «Разностное сравнение величин. Сложение и вычитание чисел».</w:t>
      </w:r>
    </w:p>
    <w:p w:rsidR="00A17E38" w:rsidRPr="00A17E38" w:rsidRDefault="00A17E38" w:rsidP="00A17E38">
      <w:pPr>
        <w:pStyle w:val="a4"/>
        <w:spacing w:before="0" w:beforeAutospacing="0" w:after="0" w:afterAutospacing="0" w:line="276" w:lineRule="auto"/>
        <w:jc w:val="both"/>
      </w:pPr>
      <w:r w:rsidRPr="00A17E38">
        <w:t>На уроке были учтены возрастные и психологические особенности учащихся</w:t>
      </w:r>
      <w:proofErr w:type="gramStart"/>
      <w:r w:rsidRPr="00A17E38">
        <w:t>.(</w:t>
      </w:r>
      <w:proofErr w:type="gramEnd"/>
      <w:r w:rsidRPr="00A17E38">
        <w:t xml:space="preserve">в классе обучается 23 ученика. </w:t>
      </w:r>
      <w:proofErr w:type="gramStart"/>
      <w:r w:rsidRPr="00A17E38">
        <w:t>На уроке присутствовало 19, 4 отсутствовали по причине болезни) В школу ребята пришли подготовленные, но по знаниям и по способностям ребята отличаются.</w:t>
      </w:r>
      <w:proofErr w:type="gramEnd"/>
    </w:p>
    <w:p w:rsidR="00A17E38" w:rsidRPr="00A17E38" w:rsidRDefault="00A17E38" w:rsidP="00A17E38">
      <w:pPr>
        <w:pStyle w:val="a4"/>
        <w:spacing w:before="0" w:beforeAutospacing="0" w:after="0" w:afterAutospacing="0" w:line="276" w:lineRule="auto"/>
        <w:jc w:val="both"/>
      </w:pPr>
      <w:r w:rsidRPr="00A17E38">
        <w:t xml:space="preserve">Структура урока соответствует типу урока. </w:t>
      </w:r>
    </w:p>
    <w:p w:rsidR="00A17E38" w:rsidRPr="00A17E38" w:rsidRDefault="00A17E38" w:rsidP="00A17E38">
      <w:pPr>
        <w:pStyle w:val="a4"/>
        <w:spacing w:before="0" w:beforeAutospacing="0" w:after="0" w:afterAutospacing="0" w:line="276" w:lineRule="auto"/>
        <w:jc w:val="both"/>
      </w:pPr>
      <w:r w:rsidRPr="00A17E38">
        <w:lastRenderedPageBreak/>
        <w:t xml:space="preserve"> На этапе организационного момента было проведено включение учащихся в деятельность на личностно - значимом уровне в стихотворной форме.</w:t>
      </w:r>
    </w:p>
    <w:p w:rsidR="00A17E38" w:rsidRPr="00A17E38" w:rsidRDefault="00A17E38" w:rsidP="00A17E38">
      <w:pPr>
        <w:pStyle w:val="a4"/>
        <w:spacing w:before="0" w:beforeAutospacing="0" w:after="0" w:afterAutospacing="0"/>
        <w:jc w:val="both"/>
      </w:pPr>
      <w:r w:rsidRPr="00A17E38">
        <w:t xml:space="preserve">Следующий этап актуализация знаний – повторение </w:t>
      </w:r>
      <w:proofErr w:type="gramStart"/>
      <w:r w:rsidRPr="00A17E38">
        <w:t>пройденного</w:t>
      </w:r>
      <w:proofErr w:type="gramEnd"/>
      <w:r w:rsidRPr="00A17E38">
        <w:t xml:space="preserve">, необходимое для работы над новым материалом. Проводилась работа над развитием внимания, памяти, речи, мыслительных операций. Создана  проблемная ситуация. Цель и тему урока определяли сами ученики, исходя из соответствующей проблемной ситуации. </w:t>
      </w:r>
    </w:p>
    <w:p w:rsidR="00A17E38" w:rsidRPr="00A17E38" w:rsidRDefault="00A17E38" w:rsidP="00A17E38">
      <w:pPr>
        <w:pStyle w:val="a4"/>
        <w:spacing w:before="0" w:beforeAutospacing="0" w:after="0" w:afterAutospacing="0" w:line="276" w:lineRule="auto"/>
        <w:jc w:val="both"/>
      </w:pPr>
      <w:r w:rsidRPr="00A17E38">
        <w:t xml:space="preserve">На данном уроке применялся </w:t>
      </w:r>
      <w:proofErr w:type="spellStart"/>
      <w:r w:rsidRPr="00A17E38">
        <w:t>деятельностный</w:t>
      </w:r>
      <w:proofErr w:type="spellEnd"/>
      <w:r w:rsidRPr="00A17E38">
        <w:t xml:space="preserve"> метод обучения, который был реализован в следующих видах деятельности: учебной и учебно-исследовательской.</w:t>
      </w:r>
    </w:p>
    <w:p w:rsidR="00A17E38" w:rsidRPr="00A17E38" w:rsidRDefault="00A17E38" w:rsidP="00A17E38">
      <w:pPr>
        <w:pStyle w:val="a4"/>
        <w:spacing w:before="0" w:beforeAutospacing="0" w:after="0" w:afterAutospacing="0" w:line="276" w:lineRule="auto"/>
        <w:jc w:val="both"/>
      </w:pPr>
      <w:r w:rsidRPr="00A17E38">
        <w:t xml:space="preserve"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 </w:t>
      </w:r>
    </w:p>
    <w:p w:rsidR="00A17E38" w:rsidRPr="00A17E38" w:rsidRDefault="00A17E38" w:rsidP="00A17E38">
      <w:pPr>
        <w:pStyle w:val="a4"/>
        <w:spacing w:before="0" w:beforeAutospacing="0" w:after="0" w:afterAutospacing="0" w:line="276" w:lineRule="auto"/>
        <w:jc w:val="both"/>
      </w:pPr>
      <w:r w:rsidRPr="00A17E38"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A17E38">
        <w:t>практическими</w:t>
      </w:r>
      <w:proofErr w:type="gramEnd"/>
      <w:r w:rsidRPr="00A17E38">
        <w:t>. Учебный материал на протяжении всего урока работал на организацию посильного поиска и исследования первоклассников, соответствовал их жизненному опыту.</w:t>
      </w:r>
    </w:p>
    <w:p w:rsidR="00A17E38" w:rsidRPr="00A17E38" w:rsidRDefault="00A17E38" w:rsidP="00A17E38">
      <w:pPr>
        <w:pStyle w:val="a4"/>
        <w:spacing w:before="0" w:beforeAutospacing="0" w:after="0" w:afterAutospacing="0" w:line="276" w:lineRule="auto"/>
        <w:jc w:val="both"/>
      </w:pPr>
      <w:r w:rsidRPr="00A17E38"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A17E38" w:rsidRPr="00A17E38" w:rsidRDefault="00A17E38" w:rsidP="00A17E38">
      <w:pPr>
        <w:pStyle w:val="a4"/>
        <w:spacing w:before="0" w:beforeAutospacing="0" w:after="0" w:afterAutospacing="0" w:line="276" w:lineRule="auto"/>
        <w:jc w:val="both"/>
      </w:pPr>
      <w:r w:rsidRPr="00A17E38">
        <w:t>Учебный материал урока соответствовал принципу научности, доступности и был посилен для учеников первого класса. Учебная информация была привлекательна для детей. 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первоклассников.</w:t>
      </w:r>
    </w:p>
    <w:p w:rsidR="00A17E38" w:rsidRPr="00A17E38" w:rsidRDefault="00A17E38" w:rsidP="00A17E38">
      <w:pPr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 w:rsidRPr="00A17E38">
        <w:rPr>
          <w:rFonts w:ascii="Times New Roman" w:hAnsi="Times New Roman"/>
          <w:sz w:val="24"/>
          <w:szCs w:val="24"/>
        </w:rPr>
        <w:t xml:space="preserve">На уроке наблюдалось рациональное использование времени, предупреждение перегрузки детей обеспечивалось за счёт быстрой смены видов деятельности. На уроке применялись </w:t>
      </w:r>
      <w:proofErr w:type="spellStart"/>
      <w:r w:rsidRPr="00A17E38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17E38">
        <w:rPr>
          <w:rFonts w:ascii="Times New Roman" w:hAnsi="Times New Roman"/>
          <w:sz w:val="24"/>
          <w:szCs w:val="24"/>
        </w:rPr>
        <w:t xml:space="preserve"> технологии. При проведении урока были использованы различные формы обучения: индивидуальная и фронтальная работа. При проведении урока было использована презентация, с использованием интерактивной доски. При подведении итогов  и рефлексии был применен самоанализ деятельности  учеников. </w:t>
      </w:r>
    </w:p>
    <w:p w:rsidR="00A17E38" w:rsidRPr="00A17E38" w:rsidRDefault="00A17E38" w:rsidP="00A17E38">
      <w:pPr>
        <w:spacing w:after="0"/>
        <w:jc w:val="both"/>
        <w:rPr>
          <w:sz w:val="24"/>
          <w:szCs w:val="24"/>
        </w:rPr>
      </w:pPr>
      <w:r w:rsidRPr="00A17E38">
        <w:rPr>
          <w:rFonts w:ascii="Times New Roman" w:hAnsi="Times New Roman"/>
          <w:sz w:val="24"/>
          <w:szCs w:val="24"/>
        </w:rPr>
        <w:t>Урок  поставленной цели достиг.</w:t>
      </w:r>
    </w:p>
    <w:p w:rsidR="00A17E38" w:rsidRPr="00A17E38" w:rsidRDefault="00A17E38" w:rsidP="00A17E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E38">
        <w:rPr>
          <w:rFonts w:ascii="Times New Roman" w:hAnsi="Times New Roman" w:cs="Times New Roman"/>
          <w:sz w:val="24"/>
          <w:szCs w:val="24"/>
        </w:rPr>
        <w:t>Перспективы на будущее:</w:t>
      </w:r>
    </w:p>
    <w:p w:rsidR="00A17E38" w:rsidRPr="00A17E38" w:rsidRDefault="00A17E38" w:rsidP="00A17E38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E38">
        <w:rPr>
          <w:rFonts w:ascii="Times New Roman" w:hAnsi="Times New Roman" w:cs="Times New Roman"/>
          <w:sz w:val="24"/>
          <w:szCs w:val="24"/>
        </w:rPr>
        <w:t>Продолжать учить ребят работать в паре.</w:t>
      </w:r>
    </w:p>
    <w:p w:rsidR="00A17E38" w:rsidRPr="00A17E38" w:rsidRDefault="00A17E38" w:rsidP="00A17E38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E38">
        <w:rPr>
          <w:rFonts w:ascii="Times New Roman" w:hAnsi="Times New Roman" w:cs="Times New Roman"/>
          <w:sz w:val="24"/>
          <w:szCs w:val="24"/>
        </w:rPr>
        <w:t>Учить ребят выражать свои мысли.</w:t>
      </w:r>
    </w:p>
    <w:p w:rsidR="00A17E38" w:rsidRPr="00A17E38" w:rsidRDefault="00A17E38" w:rsidP="00A17E38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E38">
        <w:rPr>
          <w:rFonts w:ascii="Times New Roman" w:hAnsi="Times New Roman" w:cs="Times New Roman"/>
          <w:sz w:val="24"/>
          <w:szCs w:val="24"/>
        </w:rPr>
        <w:t>Добиваться от ребят точных и правильных ответов.</w:t>
      </w:r>
    </w:p>
    <w:p w:rsidR="00A17E38" w:rsidRDefault="00A17E38" w:rsidP="00A17E38"/>
    <w:p w:rsidR="001508A1" w:rsidRDefault="001508A1" w:rsidP="002F10B7">
      <w:pPr>
        <w:rPr>
          <w:b/>
          <w:bCs/>
        </w:rPr>
      </w:pPr>
    </w:p>
    <w:p w:rsidR="001508A1" w:rsidRDefault="001508A1" w:rsidP="002F10B7">
      <w:pPr>
        <w:rPr>
          <w:b/>
          <w:bCs/>
        </w:rPr>
      </w:pPr>
    </w:p>
    <w:p w:rsidR="001508A1" w:rsidRDefault="001508A1" w:rsidP="002F10B7">
      <w:pPr>
        <w:rPr>
          <w:b/>
          <w:bCs/>
        </w:rPr>
      </w:pPr>
    </w:p>
    <w:p w:rsidR="001508A1" w:rsidRDefault="001508A1" w:rsidP="002F10B7">
      <w:pPr>
        <w:rPr>
          <w:b/>
          <w:bCs/>
        </w:rPr>
      </w:pPr>
    </w:p>
    <w:p w:rsidR="001508A1" w:rsidRDefault="001508A1" w:rsidP="002F10B7">
      <w:pPr>
        <w:rPr>
          <w:b/>
          <w:bCs/>
        </w:rPr>
      </w:pPr>
    </w:p>
    <w:p w:rsidR="001508A1" w:rsidRDefault="001508A1" w:rsidP="002F10B7">
      <w:pPr>
        <w:rPr>
          <w:b/>
          <w:bCs/>
        </w:rPr>
      </w:pPr>
    </w:p>
    <w:p w:rsidR="001508A1" w:rsidRDefault="001508A1" w:rsidP="002F10B7">
      <w:pPr>
        <w:rPr>
          <w:b/>
          <w:bCs/>
        </w:rPr>
      </w:pPr>
    </w:p>
    <w:p w:rsidR="001508A1" w:rsidRDefault="001508A1" w:rsidP="002F10B7">
      <w:pPr>
        <w:rPr>
          <w:b/>
          <w:bCs/>
        </w:rPr>
      </w:pPr>
    </w:p>
    <w:p w:rsidR="001508A1" w:rsidRDefault="001508A1" w:rsidP="002F10B7">
      <w:pPr>
        <w:rPr>
          <w:b/>
          <w:bCs/>
        </w:rPr>
      </w:pPr>
    </w:p>
    <w:p w:rsidR="001508A1" w:rsidRDefault="001508A1" w:rsidP="002F10B7">
      <w:pPr>
        <w:rPr>
          <w:b/>
          <w:bCs/>
        </w:rPr>
      </w:pPr>
    </w:p>
    <w:p w:rsidR="001508A1" w:rsidRDefault="001508A1" w:rsidP="002F10B7">
      <w:pPr>
        <w:rPr>
          <w:b/>
          <w:bCs/>
        </w:rPr>
      </w:pPr>
    </w:p>
    <w:p w:rsidR="006F0928" w:rsidRDefault="006F0928" w:rsidP="002F10B7">
      <w:pPr>
        <w:rPr>
          <w:b/>
          <w:bCs/>
        </w:rPr>
      </w:pPr>
    </w:p>
    <w:p w:rsidR="006F0928" w:rsidRDefault="006F0928" w:rsidP="002F10B7">
      <w:pPr>
        <w:rPr>
          <w:b/>
          <w:bCs/>
        </w:rPr>
      </w:pPr>
    </w:p>
    <w:p w:rsidR="006F0928" w:rsidRDefault="006F0928" w:rsidP="002F10B7">
      <w:pPr>
        <w:rPr>
          <w:b/>
          <w:bCs/>
        </w:rPr>
      </w:pPr>
    </w:p>
    <w:p w:rsidR="006F0928" w:rsidRDefault="006F0928" w:rsidP="002F10B7">
      <w:pPr>
        <w:rPr>
          <w:b/>
          <w:bCs/>
        </w:rPr>
      </w:pPr>
    </w:p>
    <w:p w:rsidR="006F0928" w:rsidRDefault="006F0928" w:rsidP="002F10B7">
      <w:pPr>
        <w:rPr>
          <w:b/>
          <w:bCs/>
        </w:rPr>
      </w:pPr>
    </w:p>
    <w:p w:rsidR="006F0928" w:rsidRDefault="006F0928" w:rsidP="002F10B7">
      <w:pPr>
        <w:rPr>
          <w:b/>
          <w:bCs/>
        </w:rPr>
      </w:pPr>
    </w:p>
    <w:p w:rsidR="006F0928" w:rsidRDefault="006F0928" w:rsidP="002F10B7">
      <w:pPr>
        <w:rPr>
          <w:b/>
          <w:bCs/>
        </w:rPr>
      </w:pPr>
    </w:p>
    <w:p w:rsidR="006F0928" w:rsidRDefault="006F0928" w:rsidP="002F10B7">
      <w:pPr>
        <w:rPr>
          <w:b/>
          <w:bCs/>
        </w:rPr>
      </w:pPr>
    </w:p>
    <w:p w:rsidR="006F0928" w:rsidRDefault="006F0928" w:rsidP="002F10B7">
      <w:pPr>
        <w:rPr>
          <w:b/>
          <w:bCs/>
        </w:rPr>
      </w:pPr>
    </w:p>
    <w:p w:rsidR="006F0928" w:rsidRDefault="006F0928" w:rsidP="002F10B7">
      <w:pPr>
        <w:rPr>
          <w:b/>
          <w:bCs/>
        </w:rPr>
      </w:pPr>
    </w:p>
    <w:p w:rsidR="005C6F59" w:rsidRDefault="005C6F59" w:rsidP="002F10B7">
      <w:pPr>
        <w:rPr>
          <w:b/>
          <w:bCs/>
        </w:rPr>
      </w:pPr>
    </w:p>
    <w:p w:rsidR="005C6F59" w:rsidRDefault="005C6F59" w:rsidP="002F10B7">
      <w:pPr>
        <w:rPr>
          <w:b/>
          <w:bCs/>
        </w:rPr>
      </w:pPr>
    </w:p>
    <w:p w:rsidR="001508A1" w:rsidRPr="002F10B7" w:rsidRDefault="001508A1" w:rsidP="002F10B7"/>
    <w:tbl>
      <w:tblPr>
        <w:tblpPr w:leftFromText="180" w:rightFromText="180" w:vertAnchor="text" w:horzAnchor="margin" w:tblpY="76"/>
        <w:tblW w:w="28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3"/>
        <w:gridCol w:w="943"/>
        <w:gridCol w:w="943"/>
      </w:tblGrid>
      <w:tr w:rsidR="005C6F59" w:rsidRPr="005C6F59" w:rsidTr="005C6F59">
        <w:trPr>
          <w:trHeight w:val="674"/>
        </w:trPr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43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43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58"/>
        </w:trPr>
        <w:tc>
          <w:tcPr>
            <w:tcW w:w="943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43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43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58"/>
        </w:trPr>
        <w:tc>
          <w:tcPr>
            <w:tcW w:w="943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>
            <w:r w:rsidRPr="005C6F59">
              <w:t xml:space="preserve">    </w:t>
            </w:r>
          </w:p>
        </w:tc>
        <w:tc>
          <w:tcPr>
            <w:tcW w:w="943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43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</w:tbl>
    <w:tbl>
      <w:tblPr>
        <w:tblpPr w:leftFromText="180" w:rightFromText="180" w:vertAnchor="text" w:horzAnchor="margin" w:tblpXSpec="center" w:tblpY="76"/>
        <w:tblOverlap w:val="never"/>
        <w:tblW w:w="29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8"/>
        <w:gridCol w:w="988"/>
        <w:gridCol w:w="988"/>
      </w:tblGrid>
      <w:tr w:rsidR="005C6F59" w:rsidRPr="001508A1" w:rsidTr="005C6F59">
        <w:trPr>
          <w:trHeight w:val="638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8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8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</w:tr>
      <w:tr w:rsidR="005C6F59" w:rsidRPr="001508A1" w:rsidTr="005C6F59">
        <w:trPr>
          <w:trHeight w:val="717"/>
        </w:trPr>
        <w:tc>
          <w:tcPr>
            <w:tcW w:w="988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8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8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</w:tr>
      <w:tr w:rsidR="005C6F59" w:rsidRPr="001508A1" w:rsidTr="005C6F59">
        <w:trPr>
          <w:trHeight w:val="717"/>
        </w:trPr>
        <w:tc>
          <w:tcPr>
            <w:tcW w:w="988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>
            <w:r>
              <w:t xml:space="preserve">    </w:t>
            </w:r>
          </w:p>
        </w:tc>
        <w:tc>
          <w:tcPr>
            <w:tcW w:w="98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8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</w:tr>
    </w:tbl>
    <w:tbl>
      <w:tblPr>
        <w:tblpPr w:leftFromText="180" w:rightFromText="180" w:vertAnchor="text" w:horzAnchor="margin" w:tblpXSpec="right" w:tblpY="91"/>
        <w:tblW w:w="29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8"/>
        <w:gridCol w:w="998"/>
        <w:gridCol w:w="998"/>
      </w:tblGrid>
      <w:tr w:rsidR="005C6F59" w:rsidRPr="005C6F59" w:rsidTr="005C6F59">
        <w:trPr>
          <w:trHeight w:val="679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>
            <w:r w:rsidRPr="005C6F59">
              <w:t xml:space="preserve">    </w:t>
            </w:r>
          </w:p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</w:tbl>
    <w:p w:rsidR="005C6F59" w:rsidRDefault="001508A1">
      <w:r>
        <w:t xml:space="preserve">         </w:t>
      </w:r>
      <w:r w:rsidR="005C6F59">
        <w:t xml:space="preserve"> </w:t>
      </w:r>
      <w:r>
        <w:t xml:space="preserve">     </w:t>
      </w:r>
    </w:p>
    <w:p w:rsidR="00BB72DC" w:rsidRDefault="005C6F59">
      <w:r>
        <w:t xml:space="preserve">   </w:t>
      </w:r>
      <w:r w:rsidR="001508A1">
        <w:br w:type="textWrapping" w:clear="all"/>
        <w:t xml:space="preserve">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29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8"/>
        <w:gridCol w:w="978"/>
        <w:gridCol w:w="978"/>
      </w:tblGrid>
      <w:tr w:rsidR="005C6F59" w:rsidRPr="001508A1" w:rsidTr="005C6F59">
        <w:trPr>
          <w:trHeight w:val="670"/>
        </w:trPr>
        <w:tc>
          <w:tcPr>
            <w:tcW w:w="97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8A1" w:rsidRPr="001508A1" w:rsidRDefault="001508A1" w:rsidP="005C6F59"/>
        </w:tc>
        <w:tc>
          <w:tcPr>
            <w:tcW w:w="97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8A1" w:rsidRPr="001508A1" w:rsidRDefault="001508A1" w:rsidP="005C6F59"/>
        </w:tc>
        <w:tc>
          <w:tcPr>
            <w:tcW w:w="97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8A1" w:rsidRPr="001508A1" w:rsidRDefault="001508A1" w:rsidP="005C6F59"/>
        </w:tc>
      </w:tr>
      <w:tr w:rsidR="005C6F59" w:rsidRPr="001508A1" w:rsidTr="005C6F59">
        <w:trPr>
          <w:trHeight w:val="754"/>
        </w:trPr>
        <w:tc>
          <w:tcPr>
            <w:tcW w:w="978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8A1" w:rsidRPr="001508A1" w:rsidRDefault="005C6F59" w:rsidP="005C6F59">
            <w:r>
              <w:t xml:space="preserve"> </w:t>
            </w:r>
          </w:p>
        </w:tc>
        <w:tc>
          <w:tcPr>
            <w:tcW w:w="97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8A1" w:rsidRPr="001508A1" w:rsidRDefault="001508A1" w:rsidP="005C6F59"/>
        </w:tc>
        <w:tc>
          <w:tcPr>
            <w:tcW w:w="97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8A1" w:rsidRPr="001508A1" w:rsidRDefault="001508A1" w:rsidP="005C6F59"/>
        </w:tc>
      </w:tr>
      <w:tr w:rsidR="005C6F59" w:rsidRPr="001508A1" w:rsidTr="005C6F59">
        <w:trPr>
          <w:trHeight w:val="754"/>
        </w:trPr>
        <w:tc>
          <w:tcPr>
            <w:tcW w:w="978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8A1" w:rsidRPr="001508A1" w:rsidRDefault="005C6F59" w:rsidP="005C6F59">
            <w:r>
              <w:t xml:space="preserve"> </w:t>
            </w:r>
            <w:r w:rsidR="001508A1">
              <w:t xml:space="preserve">    </w:t>
            </w:r>
          </w:p>
        </w:tc>
        <w:tc>
          <w:tcPr>
            <w:tcW w:w="97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8A1" w:rsidRPr="001508A1" w:rsidRDefault="001508A1" w:rsidP="005C6F59"/>
        </w:tc>
        <w:tc>
          <w:tcPr>
            <w:tcW w:w="97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8A1" w:rsidRPr="001508A1" w:rsidRDefault="001508A1" w:rsidP="005C6F59"/>
        </w:tc>
      </w:tr>
    </w:tbl>
    <w:tbl>
      <w:tblPr>
        <w:tblpPr w:leftFromText="180" w:rightFromText="180" w:vertAnchor="text" w:horzAnchor="margin" w:tblpXSpec="center" w:tblpY="83"/>
        <w:tblW w:w="29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8"/>
        <w:gridCol w:w="998"/>
        <w:gridCol w:w="998"/>
      </w:tblGrid>
      <w:tr w:rsidR="005C6F59" w:rsidRPr="001508A1" w:rsidTr="005C6F59">
        <w:trPr>
          <w:trHeight w:val="743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</w:tr>
      <w:tr w:rsidR="005C6F59" w:rsidRPr="001508A1" w:rsidTr="005C6F59">
        <w:trPr>
          <w:trHeight w:val="836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</w:tr>
      <w:tr w:rsidR="005C6F59" w:rsidRPr="001508A1" w:rsidTr="005C6F59">
        <w:trPr>
          <w:trHeight w:val="836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>
            <w:r>
              <w:t xml:space="preserve">    </w:t>
            </w:r>
          </w:p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</w:tr>
    </w:tbl>
    <w:tbl>
      <w:tblPr>
        <w:tblpPr w:leftFromText="180" w:rightFromText="180" w:vertAnchor="text" w:horzAnchor="margin" w:tblpXSpec="right" w:tblpY="173"/>
        <w:tblW w:w="29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8"/>
        <w:gridCol w:w="998"/>
        <w:gridCol w:w="998"/>
      </w:tblGrid>
      <w:tr w:rsidR="005C6F59" w:rsidRPr="001508A1" w:rsidTr="005C6F59">
        <w:trPr>
          <w:trHeight w:val="679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</w:tr>
      <w:tr w:rsidR="005C6F59" w:rsidRPr="001508A1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</w:tr>
      <w:tr w:rsidR="005C6F59" w:rsidRPr="001508A1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>
            <w:r>
              <w:t xml:space="preserve">    </w:t>
            </w:r>
          </w:p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1508A1" w:rsidRDefault="005C6F59" w:rsidP="005C6F59"/>
        </w:tc>
      </w:tr>
    </w:tbl>
    <w:p w:rsidR="001508A1" w:rsidRDefault="005C6F59">
      <w:r>
        <w:t xml:space="preserve">                                                         </w:t>
      </w:r>
      <w:r>
        <w:br w:type="textWrapping" w:clear="all"/>
      </w:r>
    </w:p>
    <w:p w:rsidR="001508A1" w:rsidRDefault="001508A1"/>
    <w:tbl>
      <w:tblPr>
        <w:tblpPr w:leftFromText="180" w:rightFromText="180" w:vertAnchor="text" w:horzAnchor="margin" w:tblpXSpec="right" w:tblpY="190"/>
        <w:tblW w:w="29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8"/>
        <w:gridCol w:w="998"/>
        <w:gridCol w:w="998"/>
      </w:tblGrid>
      <w:tr w:rsidR="005C6F59" w:rsidRPr="005C6F59" w:rsidTr="005C6F59">
        <w:trPr>
          <w:trHeight w:val="679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>
            <w:r w:rsidRPr="005C6F59">
              <w:t xml:space="preserve">    </w:t>
            </w:r>
          </w:p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</w:tbl>
    <w:p w:rsidR="005C6F59" w:rsidRDefault="005C6F59">
      <w:r>
        <w:t xml:space="preserve">       </w:t>
      </w:r>
    </w:p>
    <w:tbl>
      <w:tblPr>
        <w:tblW w:w="29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8"/>
        <w:gridCol w:w="998"/>
        <w:gridCol w:w="998"/>
      </w:tblGrid>
      <w:tr w:rsidR="005C6F59" w:rsidRPr="005C6F59" w:rsidTr="00BC06FE">
        <w:trPr>
          <w:trHeight w:val="679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BC06FE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BC06FE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>
            <w:r w:rsidRPr="005C6F59">
              <w:t xml:space="preserve">    </w:t>
            </w:r>
          </w:p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</w:tbl>
    <w:tbl>
      <w:tblPr>
        <w:tblpPr w:leftFromText="180" w:rightFromText="180" w:vertAnchor="text" w:horzAnchor="margin" w:tblpXSpec="center" w:tblpY="-2878"/>
        <w:tblW w:w="29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8"/>
        <w:gridCol w:w="998"/>
        <w:gridCol w:w="998"/>
      </w:tblGrid>
      <w:tr w:rsidR="005C6F59" w:rsidRPr="005C6F59" w:rsidTr="005C6F59">
        <w:trPr>
          <w:trHeight w:val="679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>
            <w:r w:rsidRPr="005C6F59">
              <w:t xml:space="preserve">    </w:t>
            </w:r>
          </w:p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</w:tbl>
    <w:p w:rsidR="005C6F59" w:rsidRDefault="005C6F59"/>
    <w:tbl>
      <w:tblPr>
        <w:tblpPr w:leftFromText="180" w:rightFromText="180" w:vertAnchor="text" w:horzAnchor="margin" w:tblpXSpec="center" w:tblpY="168"/>
        <w:tblW w:w="29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8"/>
        <w:gridCol w:w="998"/>
        <w:gridCol w:w="998"/>
      </w:tblGrid>
      <w:tr w:rsidR="005C6F59" w:rsidRPr="005C6F59" w:rsidTr="005C6F59">
        <w:trPr>
          <w:trHeight w:val="679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>
            <w:r w:rsidRPr="005C6F59">
              <w:t xml:space="preserve">    </w:t>
            </w:r>
          </w:p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</w:tbl>
    <w:tbl>
      <w:tblPr>
        <w:tblpPr w:leftFromText="180" w:rightFromText="180" w:vertAnchor="text" w:horzAnchor="margin" w:tblpXSpec="right" w:tblpY="213"/>
        <w:tblW w:w="29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8"/>
        <w:gridCol w:w="998"/>
        <w:gridCol w:w="998"/>
      </w:tblGrid>
      <w:tr w:rsidR="005C6F59" w:rsidRPr="005C6F59" w:rsidTr="005C6F59">
        <w:trPr>
          <w:trHeight w:val="679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5C6F59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>
            <w:r w:rsidRPr="005C6F59">
              <w:t xml:space="preserve">    </w:t>
            </w:r>
          </w:p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</w:tbl>
    <w:p w:rsidR="005C6F59" w:rsidRDefault="005C6F59"/>
    <w:tbl>
      <w:tblPr>
        <w:tblW w:w="29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8"/>
        <w:gridCol w:w="998"/>
        <w:gridCol w:w="998"/>
      </w:tblGrid>
      <w:tr w:rsidR="005C6F59" w:rsidRPr="005C6F59" w:rsidTr="00BC06FE">
        <w:trPr>
          <w:trHeight w:val="679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8" w:space="0" w:color="FFFFFF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BC06FE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  <w:tr w:rsidR="005C6F59" w:rsidRPr="005C6F59" w:rsidTr="00BC06FE">
        <w:trPr>
          <w:trHeight w:val="764"/>
        </w:trPr>
        <w:tc>
          <w:tcPr>
            <w:tcW w:w="998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>
            <w:r w:rsidRPr="005C6F59">
              <w:t xml:space="preserve">    </w:t>
            </w:r>
          </w:p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4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  <w:tc>
          <w:tcPr>
            <w:tcW w:w="998" w:type="dxa"/>
            <w:tcBorders>
              <w:top w:val="single" w:sz="48" w:space="0" w:color="000000"/>
              <w:left w:val="single" w:sz="4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F59" w:rsidRPr="005C6F59" w:rsidRDefault="005C6F59" w:rsidP="005C6F59"/>
        </w:tc>
      </w:tr>
    </w:tbl>
    <w:p w:rsidR="005C6F59" w:rsidRDefault="005C6F59">
      <w:r>
        <w:t xml:space="preserve"> </w:t>
      </w:r>
    </w:p>
    <w:tbl>
      <w:tblPr>
        <w:tblpPr w:leftFromText="180" w:rightFromText="180" w:vertAnchor="text" w:horzAnchor="margin" w:tblpY="91"/>
        <w:tblW w:w="103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66"/>
        <w:gridCol w:w="5166"/>
      </w:tblGrid>
      <w:tr w:rsidR="005C6F59" w:rsidRPr="005C6F59" w:rsidTr="002903BA">
        <w:trPr>
          <w:trHeight w:val="79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5C6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Выражение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5C6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Свойства</w:t>
            </w:r>
          </w:p>
        </w:tc>
      </w:tr>
      <w:tr w:rsidR="005C6F59" w:rsidRPr="005C6F59" w:rsidTr="002903BA">
        <w:trPr>
          <w:trHeight w:val="79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5C6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5 – 5 =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5C6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eastAsia="ru-RU"/>
              </w:rPr>
              <w:t>а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 xml:space="preserve"> + 0 = 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</w:p>
        </w:tc>
      </w:tr>
      <w:tr w:rsidR="005C6F59" w:rsidRPr="005C6F59" w:rsidTr="002903BA">
        <w:trPr>
          <w:trHeight w:val="79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5C6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8 – 0 =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5C6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 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–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 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= 0</w:t>
            </w:r>
          </w:p>
        </w:tc>
      </w:tr>
      <w:tr w:rsidR="005C6F59" w:rsidRPr="005C6F59" w:rsidTr="002903BA">
        <w:trPr>
          <w:trHeight w:val="79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5C6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6 + 0 =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5C6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0 +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 =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</w:p>
        </w:tc>
      </w:tr>
      <w:tr w:rsidR="005C6F59" w:rsidRPr="005C6F59" w:rsidTr="002903BA">
        <w:trPr>
          <w:trHeight w:val="79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5C6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0 + 2 =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5C6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eastAsia="ru-RU"/>
              </w:rPr>
              <w:t>а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 – 0 =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</w:p>
        </w:tc>
      </w:tr>
    </w:tbl>
    <w:p w:rsidR="005C6F59" w:rsidRDefault="005C6F59">
      <w:r>
        <w:t xml:space="preserve">    </w:t>
      </w:r>
    </w:p>
    <w:tbl>
      <w:tblPr>
        <w:tblpPr w:leftFromText="180" w:rightFromText="180" w:vertAnchor="text" w:horzAnchor="margin" w:tblpY="91"/>
        <w:tblW w:w="10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73"/>
        <w:gridCol w:w="5173"/>
      </w:tblGrid>
      <w:tr w:rsidR="005C6F59" w:rsidRPr="005C6F59" w:rsidTr="002903BA">
        <w:trPr>
          <w:trHeight w:val="82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Выражение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Свойства</w:t>
            </w:r>
          </w:p>
        </w:tc>
      </w:tr>
      <w:tr w:rsidR="005C6F59" w:rsidRPr="005C6F59" w:rsidTr="002903BA">
        <w:trPr>
          <w:trHeight w:val="82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5 – 5 =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eastAsia="ru-RU"/>
              </w:rPr>
              <w:t>а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 xml:space="preserve"> + 0 = 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</w:p>
        </w:tc>
      </w:tr>
      <w:tr w:rsidR="005C6F59" w:rsidRPr="005C6F59" w:rsidTr="002903BA">
        <w:trPr>
          <w:trHeight w:val="82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lastRenderedPageBreak/>
              <w:t>8 – 0 =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 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–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 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= 0</w:t>
            </w:r>
          </w:p>
        </w:tc>
      </w:tr>
      <w:tr w:rsidR="005C6F59" w:rsidRPr="005C6F59" w:rsidTr="002903BA">
        <w:trPr>
          <w:trHeight w:val="82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6 + 0 =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0 +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 =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</w:p>
        </w:tc>
      </w:tr>
      <w:tr w:rsidR="005C6F59" w:rsidRPr="005C6F59" w:rsidTr="002903BA">
        <w:trPr>
          <w:trHeight w:val="82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0 + 2 =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eastAsia="ru-RU"/>
              </w:rPr>
              <w:t>а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 – 0 =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</w:p>
        </w:tc>
      </w:tr>
    </w:tbl>
    <w:p w:rsidR="001508A1" w:rsidRDefault="001508A1"/>
    <w:tbl>
      <w:tblPr>
        <w:tblpPr w:leftFromText="180" w:rightFromText="180" w:vertAnchor="text" w:horzAnchor="margin" w:tblpY="91"/>
        <w:tblW w:w="10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73"/>
        <w:gridCol w:w="5173"/>
      </w:tblGrid>
      <w:tr w:rsidR="005C6F59" w:rsidRPr="005C6F59" w:rsidTr="002903BA">
        <w:trPr>
          <w:trHeight w:val="831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Выражение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Свойства</w:t>
            </w:r>
          </w:p>
        </w:tc>
      </w:tr>
      <w:tr w:rsidR="005C6F59" w:rsidRPr="005C6F59" w:rsidTr="002903BA">
        <w:trPr>
          <w:trHeight w:val="831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5 – 5 =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eastAsia="ru-RU"/>
              </w:rPr>
              <w:t>а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 xml:space="preserve"> + 0 = 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</w:p>
        </w:tc>
      </w:tr>
      <w:tr w:rsidR="005C6F59" w:rsidRPr="005C6F59" w:rsidTr="002903BA">
        <w:trPr>
          <w:trHeight w:val="831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8 – 0 =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 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–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 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= 0</w:t>
            </w:r>
          </w:p>
        </w:tc>
      </w:tr>
      <w:tr w:rsidR="005C6F59" w:rsidRPr="005C6F59" w:rsidTr="002903BA">
        <w:trPr>
          <w:trHeight w:val="831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6 + 0 =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0 +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val="en-US" w:eastAsia="ru-RU"/>
              </w:rPr>
              <w:t> =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</w:p>
        </w:tc>
      </w:tr>
      <w:tr w:rsidR="005C6F59" w:rsidRPr="005C6F59" w:rsidTr="002903BA">
        <w:trPr>
          <w:trHeight w:val="831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0 + 2 =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F59" w:rsidRPr="005C6F59" w:rsidRDefault="005C6F59" w:rsidP="00BC0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eastAsia="ru-RU"/>
              </w:rPr>
              <w:t>а</w:t>
            </w:r>
            <w:r w:rsidRPr="005C6F5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> – 0 = </w:t>
            </w:r>
            <w:r w:rsidRPr="005C6F59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72"/>
                <w:szCs w:val="72"/>
                <w:lang w:val="en-US" w:eastAsia="ru-RU"/>
              </w:rPr>
              <w:t>a</w:t>
            </w:r>
          </w:p>
        </w:tc>
      </w:tr>
    </w:tbl>
    <w:p w:rsidR="005C6F59" w:rsidRPr="002903BA" w:rsidRDefault="005C6F59" w:rsidP="002903BA">
      <w:pPr>
        <w:tabs>
          <w:tab w:val="left" w:pos="4125"/>
        </w:tabs>
      </w:pPr>
    </w:p>
    <w:sectPr w:rsidR="005C6F59" w:rsidRPr="002903BA" w:rsidSect="00321E3A">
      <w:pgSz w:w="11906" w:h="16838"/>
      <w:pgMar w:top="720" w:right="720" w:bottom="720" w:left="720" w:header="708" w:footer="708" w:gutter="0"/>
      <w:pgBorders w:offsetFrom="page">
        <w:top w:val="eclipsingSquares2" w:sz="10" w:space="24" w:color="auto"/>
        <w:left w:val="eclipsingSquares2" w:sz="10" w:space="24" w:color="auto"/>
        <w:bottom w:val="eclipsingSquares2" w:sz="10" w:space="24" w:color="auto"/>
        <w:right w:val="eclipsingSquares2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6129"/>
    <w:multiLevelType w:val="multilevel"/>
    <w:tmpl w:val="7A5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8D166A"/>
    <w:multiLevelType w:val="multilevel"/>
    <w:tmpl w:val="2C1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1E0951"/>
    <w:multiLevelType w:val="hybridMultilevel"/>
    <w:tmpl w:val="1660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2261A"/>
    <w:multiLevelType w:val="hybridMultilevel"/>
    <w:tmpl w:val="75E0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809F5"/>
    <w:multiLevelType w:val="multilevel"/>
    <w:tmpl w:val="456E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86"/>
    <w:rsid w:val="00074988"/>
    <w:rsid w:val="001508A1"/>
    <w:rsid w:val="002903BA"/>
    <w:rsid w:val="002F10B7"/>
    <w:rsid w:val="00305AF7"/>
    <w:rsid w:val="00321E3A"/>
    <w:rsid w:val="00364CF0"/>
    <w:rsid w:val="005C6F59"/>
    <w:rsid w:val="006B2886"/>
    <w:rsid w:val="006F0928"/>
    <w:rsid w:val="0071694F"/>
    <w:rsid w:val="00901CF8"/>
    <w:rsid w:val="00A17E38"/>
    <w:rsid w:val="00BB72DC"/>
    <w:rsid w:val="00E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0B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90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CF8"/>
    <w:rPr>
      <w:b/>
      <w:bCs/>
    </w:rPr>
  </w:style>
  <w:style w:type="character" w:styleId="a6">
    <w:name w:val="Emphasis"/>
    <w:basedOn w:val="a0"/>
    <w:uiPriority w:val="20"/>
    <w:qFormat/>
    <w:rsid w:val="00901CF8"/>
    <w:rPr>
      <w:i/>
      <w:iCs/>
    </w:rPr>
  </w:style>
  <w:style w:type="paragraph" w:styleId="a7">
    <w:name w:val="List Paragraph"/>
    <w:basedOn w:val="a"/>
    <w:uiPriority w:val="34"/>
    <w:qFormat/>
    <w:rsid w:val="00364C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0B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90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CF8"/>
    <w:rPr>
      <w:b/>
      <w:bCs/>
    </w:rPr>
  </w:style>
  <w:style w:type="character" w:styleId="a6">
    <w:name w:val="Emphasis"/>
    <w:basedOn w:val="a0"/>
    <w:uiPriority w:val="20"/>
    <w:qFormat/>
    <w:rsid w:val="00901CF8"/>
    <w:rPr>
      <w:i/>
      <w:iCs/>
    </w:rPr>
  </w:style>
  <w:style w:type="paragraph" w:styleId="a7">
    <w:name w:val="List Paragraph"/>
    <w:basedOn w:val="a"/>
    <w:uiPriority w:val="34"/>
    <w:qFormat/>
    <w:rsid w:val="00364C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2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7</cp:revision>
  <cp:lastPrinted>2015-01-27T14:09:00Z</cp:lastPrinted>
  <dcterms:created xsi:type="dcterms:W3CDTF">2015-01-25T11:38:00Z</dcterms:created>
  <dcterms:modified xsi:type="dcterms:W3CDTF">2015-01-27T14:10:00Z</dcterms:modified>
</cp:coreProperties>
</file>