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05" w:rsidRPr="00137A2E" w:rsidRDefault="009B7D05" w:rsidP="009B7D05">
      <w:pPr>
        <w:pStyle w:val="a3"/>
        <w:jc w:val="right"/>
        <w:rPr>
          <w:rFonts w:ascii="Times New Roman" w:hAnsi="Times New Roman" w:cs="Times New Roman"/>
          <w:sz w:val="24"/>
          <w:szCs w:val="28"/>
        </w:rPr>
      </w:pPr>
      <w:r w:rsidRPr="00137A2E">
        <w:rPr>
          <w:rFonts w:ascii="Times New Roman" w:hAnsi="Times New Roman" w:cs="Times New Roman"/>
          <w:sz w:val="24"/>
          <w:szCs w:val="28"/>
        </w:rPr>
        <w:t>Н.Н. Салмина,</w:t>
      </w:r>
      <w:r>
        <w:rPr>
          <w:rFonts w:ascii="Times New Roman" w:hAnsi="Times New Roman" w:cs="Times New Roman"/>
          <w:sz w:val="24"/>
          <w:szCs w:val="28"/>
        </w:rPr>
        <w:t xml:space="preserve"> </w:t>
      </w:r>
      <w:r w:rsidRPr="00137A2E">
        <w:rPr>
          <w:rFonts w:ascii="Times New Roman" w:hAnsi="Times New Roman" w:cs="Times New Roman"/>
          <w:sz w:val="24"/>
          <w:szCs w:val="28"/>
        </w:rPr>
        <w:t>учитель начальных классов</w:t>
      </w:r>
    </w:p>
    <w:p w:rsidR="009B7D05" w:rsidRPr="00137A2E" w:rsidRDefault="009B7D05" w:rsidP="009B7D05">
      <w:pPr>
        <w:pStyle w:val="a3"/>
        <w:jc w:val="right"/>
        <w:rPr>
          <w:rFonts w:ascii="Times New Roman" w:hAnsi="Times New Roman" w:cs="Times New Roman"/>
          <w:sz w:val="24"/>
          <w:szCs w:val="28"/>
        </w:rPr>
      </w:pPr>
      <w:r w:rsidRPr="00137A2E">
        <w:rPr>
          <w:rFonts w:ascii="Times New Roman" w:hAnsi="Times New Roman" w:cs="Times New Roman"/>
          <w:sz w:val="24"/>
          <w:szCs w:val="28"/>
        </w:rPr>
        <w:t xml:space="preserve">Арсентьевского филиала ГБОУ СОШ </w:t>
      </w:r>
      <w:proofErr w:type="gramStart"/>
      <w:r w:rsidRPr="00137A2E">
        <w:rPr>
          <w:rFonts w:ascii="Times New Roman" w:hAnsi="Times New Roman" w:cs="Times New Roman"/>
          <w:sz w:val="24"/>
          <w:szCs w:val="28"/>
        </w:rPr>
        <w:t>с</w:t>
      </w:r>
      <w:proofErr w:type="gramEnd"/>
      <w:r w:rsidRPr="00137A2E">
        <w:rPr>
          <w:rFonts w:ascii="Times New Roman" w:hAnsi="Times New Roman" w:cs="Times New Roman"/>
          <w:sz w:val="24"/>
          <w:szCs w:val="28"/>
        </w:rPr>
        <w:t>. Волчанка</w:t>
      </w:r>
    </w:p>
    <w:p w:rsidR="009B7D05" w:rsidRDefault="009B7D05" w:rsidP="009B7D05">
      <w:pPr>
        <w:pStyle w:val="a3"/>
        <w:jc w:val="right"/>
        <w:rPr>
          <w:rFonts w:ascii="Times New Roman" w:hAnsi="Times New Roman" w:cs="Times New Roman"/>
          <w:sz w:val="28"/>
          <w:szCs w:val="28"/>
        </w:rPr>
      </w:pPr>
      <w:r w:rsidRPr="00137A2E">
        <w:rPr>
          <w:rFonts w:ascii="Times New Roman" w:hAnsi="Times New Roman" w:cs="Times New Roman"/>
          <w:sz w:val="24"/>
          <w:szCs w:val="28"/>
        </w:rPr>
        <w:t>м.</w:t>
      </w:r>
      <w:r>
        <w:rPr>
          <w:rFonts w:ascii="Times New Roman" w:hAnsi="Times New Roman" w:cs="Times New Roman"/>
          <w:sz w:val="24"/>
          <w:szCs w:val="28"/>
        </w:rPr>
        <w:t xml:space="preserve"> </w:t>
      </w:r>
      <w:r w:rsidRPr="00137A2E">
        <w:rPr>
          <w:rFonts w:ascii="Times New Roman" w:hAnsi="Times New Roman" w:cs="Times New Roman"/>
          <w:sz w:val="24"/>
          <w:szCs w:val="28"/>
        </w:rPr>
        <w:t xml:space="preserve">р. </w:t>
      </w:r>
      <w:proofErr w:type="gramStart"/>
      <w:r w:rsidRPr="00137A2E">
        <w:rPr>
          <w:rFonts w:ascii="Times New Roman" w:hAnsi="Times New Roman" w:cs="Times New Roman"/>
          <w:sz w:val="24"/>
          <w:szCs w:val="28"/>
        </w:rPr>
        <w:t>Красноармейский</w:t>
      </w:r>
      <w:proofErr w:type="gramEnd"/>
      <w:r w:rsidRPr="00137A2E">
        <w:rPr>
          <w:rFonts w:ascii="Times New Roman" w:hAnsi="Times New Roman" w:cs="Times New Roman"/>
          <w:sz w:val="24"/>
          <w:szCs w:val="28"/>
        </w:rPr>
        <w:t xml:space="preserve"> Самарской области</w:t>
      </w:r>
      <w:bookmarkStart w:id="0" w:name="_GoBack"/>
      <w:bookmarkEnd w:id="0"/>
    </w:p>
    <w:p w:rsidR="00052C52" w:rsidRDefault="00CA2982" w:rsidP="009B7D05">
      <w:pPr>
        <w:jc w:val="center"/>
        <w:rPr>
          <w:rFonts w:ascii="Times New Roman" w:hAnsi="Times New Roman" w:cs="Times New Roman"/>
          <w:sz w:val="28"/>
          <w:szCs w:val="28"/>
        </w:rPr>
      </w:pPr>
    </w:p>
    <w:p w:rsidR="009B7D05" w:rsidRPr="009B7D05" w:rsidRDefault="009B7D05" w:rsidP="009B7D05">
      <w:pPr>
        <w:jc w:val="center"/>
        <w:rPr>
          <w:rFonts w:ascii="Times New Roman" w:hAnsi="Times New Roman" w:cs="Times New Roman"/>
          <w:b/>
          <w:sz w:val="28"/>
          <w:szCs w:val="28"/>
        </w:rPr>
      </w:pPr>
      <w:r w:rsidRPr="009B7D05">
        <w:rPr>
          <w:rFonts w:ascii="Times New Roman" w:hAnsi="Times New Roman" w:cs="Times New Roman"/>
          <w:b/>
          <w:sz w:val="28"/>
          <w:szCs w:val="28"/>
        </w:rPr>
        <w:t>Создание проблемных ситуаций на уроках в начальных классах</w:t>
      </w:r>
    </w:p>
    <w:p w:rsidR="009B7D05" w:rsidRDefault="009B7D05" w:rsidP="009B7D05">
      <w:pPr>
        <w:rPr>
          <w:rFonts w:ascii="Times New Roman" w:hAnsi="Times New Roman" w:cs="Times New Roman"/>
          <w:sz w:val="28"/>
          <w:szCs w:val="28"/>
        </w:rPr>
      </w:pPr>
      <w:r>
        <w:rPr>
          <w:rFonts w:ascii="Times New Roman" w:hAnsi="Times New Roman" w:cs="Times New Roman"/>
          <w:sz w:val="28"/>
          <w:szCs w:val="28"/>
        </w:rPr>
        <w:tab/>
        <w:t>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p>
    <w:p w:rsidR="009B7D05" w:rsidRDefault="009B7D05" w:rsidP="009B7D05">
      <w:pPr>
        <w:rPr>
          <w:rFonts w:ascii="Times New Roman" w:hAnsi="Times New Roman" w:cs="Times New Roman"/>
          <w:sz w:val="28"/>
          <w:szCs w:val="28"/>
        </w:rPr>
      </w:pPr>
      <w:r>
        <w:rPr>
          <w:rFonts w:ascii="Times New Roman" w:hAnsi="Times New Roman" w:cs="Times New Roman"/>
          <w:sz w:val="28"/>
          <w:szCs w:val="28"/>
        </w:rPr>
        <w:tab/>
        <w:t>К сожаленью, очень часто учитель не представляет свободы ученику, когда тот пытается ответить на вопрос. Учитель не ждёт, сразу де задаёт другой наводящий вопрос. Можно ли учить так, чтобы каждый ребёнок рассуждал над проблемой своим путём, своим темпом, но при необходимости мог сопоставить свою точку зрения с одноклассниками, может, даже изменить её? Да, можно.</w:t>
      </w:r>
    </w:p>
    <w:p w:rsidR="009B7D05" w:rsidRDefault="009B7D05" w:rsidP="009B7D05">
      <w:pPr>
        <w:rPr>
          <w:rFonts w:ascii="Times New Roman" w:hAnsi="Times New Roman" w:cs="Times New Roman"/>
          <w:sz w:val="28"/>
          <w:szCs w:val="28"/>
        </w:rPr>
      </w:pPr>
      <w:r>
        <w:rPr>
          <w:rFonts w:ascii="Times New Roman" w:hAnsi="Times New Roman" w:cs="Times New Roman"/>
          <w:sz w:val="28"/>
          <w:szCs w:val="28"/>
        </w:rPr>
        <w:tab/>
        <w:t>Помочь ученику раскрыться, лучше использовать свой творческий потенциал помогает создание проблемных ситуаций на уроке.</w:t>
      </w:r>
    </w:p>
    <w:p w:rsidR="009B7D05" w:rsidRDefault="009B7D05" w:rsidP="009B7D05">
      <w:pPr>
        <w:rPr>
          <w:rFonts w:ascii="Times New Roman" w:hAnsi="Times New Roman" w:cs="Times New Roman"/>
          <w:sz w:val="28"/>
          <w:szCs w:val="28"/>
        </w:rPr>
      </w:pPr>
      <w:r>
        <w:rPr>
          <w:rFonts w:ascii="Times New Roman" w:hAnsi="Times New Roman" w:cs="Times New Roman"/>
          <w:sz w:val="28"/>
          <w:szCs w:val="28"/>
        </w:rPr>
        <w:tab/>
        <w:t>Проблемное обучение – это «начальная школа» творческой деятельности.</w:t>
      </w:r>
    </w:p>
    <w:p w:rsidR="009B7D05" w:rsidRDefault="009B7D05" w:rsidP="009B7D05">
      <w:pPr>
        <w:rPr>
          <w:rFonts w:ascii="Times New Roman" w:hAnsi="Times New Roman" w:cs="Times New Roman"/>
          <w:sz w:val="28"/>
          <w:szCs w:val="28"/>
        </w:rPr>
      </w:pPr>
      <w:r>
        <w:rPr>
          <w:rFonts w:ascii="Times New Roman" w:hAnsi="Times New Roman" w:cs="Times New Roman"/>
          <w:sz w:val="28"/>
          <w:szCs w:val="28"/>
        </w:rPr>
        <w:tab/>
        <w:t>Проблемное обучение основывается на теоретических положениях американского философа, психолога, педагога Дж. Дьюи (1859-1952). В России дидактику проблемного обучения разработал И.Я. Лернер.</w:t>
      </w:r>
    </w:p>
    <w:p w:rsidR="009B7D05" w:rsidRDefault="00C37BEE" w:rsidP="009B7D05">
      <w:pPr>
        <w:rPr>
          <w:rFonts w:ascii="Times New Roman" w:hAnsi="Times New Roman" w:cs="Times New Roman"/>
          <w:sz w:val="28"/>
          <w:szCs w:val="28"/>
        </w:rPr>
      </w:pPr>
      <w:r>
        <w:rPr>
          <w:rFonts w:ascii="Times New Roman" w:hAnsi="Times New Roman" w:cs="Times New Roman"/>
          <w:sz w:val="28"/>
          <w:szCs w:val="28"/>
        </w:rPr>
        <w:tab/>
        <w:t>Сегодня под проблемным обучение</w:t>
      </w:r>
      <w:r w:rsidR="009B7D05">
        <w:rPr>
          <w:rFonts w:ascii="Times New Roman" w:hAnsi="Times New Roman" w:cs="Times New Roman"/>
          <w:sz w:val="28"/>
          <w:szCs w:val="28"/>
        </w:rPr>
        <w:t xml:space="preserve">м понимается такая организация  </w:t>
      </w:r>
      <w:r>
        <w:rPr>
          <w:rFonts w:ascii="Times New Roman" w:hAnsi="Times New Roman" w:cs="Times New Roman"/>
          <w:sz w:val="28"/>
          <w:szCs w:val="28"/>
        </w:rPr>
        <w:t>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навыками, умениями и развитие мыслительных способностей.</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ab/>
        <w:t>Для меня в процессе обучения главным является постановка перед учащимися на уроке небольших проблем и стремление решить их вместе с детьми.</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ab/>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Предлагаю следующие варианты создания проблемных ситуаций на уроках.</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1. Создание проблемных ситуаций через умышленно допущенные учителем ошибки.</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lastRenderedPageBreak/>
        <w:t>2. Создание проблемных ситуаций через использование занимательных заданий.</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3. Создание проблемных ситуаций через решение задач связанных с жизнью.</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4. Создание проблемных ситуаций через выполнение практических заданий.</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5. Создание проблем ситуаций через решение задач на внимание и сравнение.</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6. Создание проблемных ситуаций через противоречие нового материала старому, уже известному.</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 xml:space="preserve">7. Создание проблемных ситуаций через различные способы решения одной задачи. </w:t>
      </w:r>
    </w:p>
    <w:p w:rsidR="00C37BEE" w:rsidRDefault="00C37BEE" w:rsidP="009B7D05">
      <w:pPr>
        <w:rPr>
          <w:rFonts w:ascii="Times New Roman" w:hAnsi="Times New Roman" w:cs="Times New Roman"/>
          <w:sz w:val="28"/>
          <w:szCs w:val="28"/>
        </w:rPr>
      </w:pPr>
      <w:r>
        <w:rPr>
          <w:rFonts w:ascii="Times New Roman" w:hAnsi="Times New Roman" w:cs="Times New Roman"/>
          <w:sz w:val="28"/>
          <w:szCs w:val="28"/>
        </w:rPr>
        <w:t>8. Создание проблемных ситуаций через выполнение небол</w:t>
      </w:r>
      <w:r w:rsidR="00CA2982">
        <w:rPr>
          <w:rFonts w:ascii="Times New Roman" w:hAnsi="Times New Roman" w:cs="Times New Roman"/>
          <w:sz w:val="28"/>
          <w:szCs w:val="28"/>
        </w:rPr>
        <w:t>ьших исследовательских заданий.</w:t>
      </w:r>
    </w:p>
    <w:p w:rsidR="00C37BEE" w:rsidRPr="009B7D05" w:rsidRDefault="00C37BEE" w:rsidP="009B7D05">
      <w:pPr>
        <w:rPr>
          <w:rFonts w:ascii="Times New Roman" w:hAnsi="Times New Roman" w:cs="Times New Roman"/>
          <w:sz w:val="28"/>
          <w:szCs w:val="28"/>
        </w:rPr>
      </w:pPr>
    </w:p>
    <w:sectPr w:rsidR="00C37BEE" w:rsidRPr="009B7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7F"/>
    <w:rsid w:val="0052727F"/>
    <w:rsid w:val="005865B5"/>
    <w:rsid w:val="009B7D05"/>
    <w:rsid w:val="00BD4A6C"/>
    <w:rsid w:val="00C37BEE"/>
    <w:rsid w:val="00CA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арсентьевка</dc:creator>
  <cp:keywords/>
  <dc:description/>
  <cp:lastModifiedBy>арсентьевка</cp:lastModifiedBy>
  <cp:revision>3</cp:revision>
  <dcterms:created xsi:type="dcterms:W3CDTF">2016-02-23T20:04:00Z</dcterms:created>
  <dcterms:modified xsi:type="dcterms:W3CDTF">2016-02-23T20:25:00Z</dcterms:modified>
</cp:coreProperties>
</file>