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85" w:rsidRPr="003F54CA" w:rsidRDefault="00CC3F85" w:rsidP="00CC3F85">
      <w:pPr>
        <w:rPr>
          <w:b/>
          <w:szCs w:val="28"/>
        </w:rPr>
      </w:pPr>
    </w:p>
    <w:p w:rsidR="00CC3F85" w:rsidRPr="003F54CA" w:rsidRDefault="00CC3F85" w:rsidP="00B57602">
      <w:pPr>
        <w:jc w:val="center"/>
        <w:rPr>
          <w:b/>
          <w:szCs w:val="28"/>
        </w:rPr>
      </w:pPr>
      <w:r>
        <w:rPr>
          <w:b/>
          <w:szCs w:val="28"/>
        </w:rPr>
        <w:t>Тема урока</w:t>
      </w:r>
      <w:r w:rsidRPr="003F54CA">
        <w:rPr>
          <w:b/>
          <w:szCs w:val="28"/>
        </w:rPr>
        <w:t xml:space="preserve">: </w:t>
      </w:r>
      <w:r w:rsidRPr="00CC3F85">
        <w:rPr>
          <w:b/>
          <w:sz w:val="28"/>
          <w:szCs w:val="28"/>
        </w:rPr>
        <w:t>Однозначные и двузначные числа</w:t>
      </w:r>
    </w:p>
    <w:p w:rsidR="00CC3F85" w:rsidRPr="003F54CA" w:rsidRDefault="00CC3F85" w:rsidP="00B57602">
      <w:pPr>
        <w:ind w:left="-1080" w:right="-720"/>
        <w:jc w:val="center"/>
        <w:rPr>
          <w:b/>
          <w:szCs w:val="28"/>
        </w:rPr>
      </w:pPr>
      <w:r w:rsidRPr="00DD07DC">
        <w:rPr>
          <w:b/>
          <w:szCs w:val="28"/>
        </w:rPr>
        <w:t>(</w:t>
      </w:r>
      <w:r w:rsidRPr="003F54CA">
        <w:rPr>
          <w:b/>
          <w:szCs w:val="28"/>
        </w:rPr>
        <w:t xml:space="preserve"> «Школа России», предмет «Математика», 2 класс, Моро М.</w:t>
      </w:r>
      <w:r w:rsidRPr="00DD07DC">
        <w:rPr>
          <w:b/>
          <w:szCs w:val="28"/>
        </w:rPr>
        <w:t xml:space="preserve"> </w:t>
      </w:r>
      <w:r w:rsidRPr="003F54CA">
        <w:rPr>
          <w:b/>
          <w:szCs w:val="28"/>
        </w:rPr>
        <w:t>И.)</w:t>
      </w:r>
    </w:p>
    <w:p w:rsidR="00CC3F85" w:rsidRPr="003F54CA" w:rsidRDefault="00CC3F85" w:rsidP="00CC3F85">
      <w:pPr>
        <w:rPr>
          <w:b/>
          <w:szCs w:val="28"/>
        </w:rPr>
      </w:pPr>
    </w:p>
    <w:p w:rsidR="00CC3F85" w:rsidRPr="00DD07DC" w:rsidRDefault="00CC3F85" w:rsidP="00CC3F85">
      <w:pPr>
        <w:ind w:left="375"/>
        <w:rPr>
          <w:rFonts w:cs="Helvetica"/>
          <w:szCs w:val="20"/>
          <w:shd w:val="clear" w:color="auto" w:fill="FFFFFF"/>
        </w:rPr>
      </w:pPr>
      <w:r w:rsidRPr="00DD07DC">
        <w:rPr>
          <w:b/>
          <w:bCs/>
          <w:i/>
          <w:shd w:val="clear" w:color="auto" w:fill="FFFFFF"/>
        </w:rPr>
        <w:t xml:space="preserve">     </w:t>
      </w:r>
      <w:r w:rsidRPr="003F54CA">
        <w:rPr>
          <w:b/>
          <w:bCs/>
          <w:i/>
          <w:shd w:val="clear" w:color="auto" w:fill="FFFFFF"/>
        </w:rPr>
        <w:t xml:space="preserve">Цели:   </w:t>
      </w:r>
    </w:p>
    <w:p w:rsidR="00CC3F85" w:rsidRPr="00DD07DC" w:rsidRDefault="00CC3F85" w:rsidP="00CC3F85">
      <w:pPr>
        <w:ind w:left="375"/>
        <w:rPr>
          <w:rFonts w:cs="Helvetica"/>
          <w:szCs w:val="20"/>
          <w:shd w:val="clear" w:color="auto" w:fill="FFFFFF"/>
        </w:rPr>
      </w:pPr>
      <w:r>
        <w:rPr>
          <w:rFonts w:cs="Helvetica"/>
          <w:szCs w:val="20"/>
          <w:shd w:val="clear" w:color="auto" w:fill="FFFFFF"/>
        </w:rPr>
        <w:t xml:space="preserve">- </w:t>
      </w:r>
      <w:r w:rsidRPr="00DD07DC">
        <w:rPr>
          <w:rFonts w:cs="Helvetica"/>
          <w:szCs w:val="20"/>
          <w:shd w:val="clear" w:color="auto" w:fill="FFFFFF"/>
        </w:rPr>
        <w:t>п</w:t>
      </w:r>
      <w:r w:rsidRPr="003F54CA">
        <w:rPr>
          <w:rFonts w:cs="Helvetica"/>
          <w:szCs w:val="20"/>
          <w:shd w:val="clear" w:color="auto" w:fill="FFFFFF"/>
        </w:rPr>
        <w:t>ознакомить с однозначными и двузначными числами;</w:t>
      </w:r>
      <w:r w:rsidRPr="00DD07DC">
        <w:rPr>
          <w:b/>
          <w:bCs/>
          <w:i/>
          <w:shd w:val="clear" w:color="auto" w:fill="FFFFFF"/>
        </w:rPr>
        <w:t xml:space="preserve">   </w:t>
      </w:r>
    </w:p>
    <w:p w:rsidR="00CC3F85" w:rsidRPr="003F54CA" w:rsidRDefault="00CC3F85" w:rsidP="00CC3F85">
      <w:pPr>
        <w:ind w:left="375"/>
        <w:rPr>
          <w:rFonts w:cs="Helvetica"/>
          <w:szCs w:val="20"/>
          <w:shd w:val="clear" w:color="auto" w:fill="FFFFFF"/>
        </w:rPr>
      </w:pPr>
      <w:r>
        <w:rPr>
          <w:rFonts w:cs="Helvetica"/>
          <w:szCs w:val="20"/>
          <w:shd w:val="clear" w:color="auto" w:fill="FFFFFF"/>
        </w:rPr>
        <w:t>- р</w:t>
      </w:r>
      <w:r w:rsidRPr="003F54CA">
        <w:rPr>
          <w:rFonts w:cs="Helvetica"/>
          <w:szCs w:val="20"/>
          <w:shd w:val="clear" w:color="auto" w:fill="FFFFFF"/>
        </w:rPr>
        <w:t>азвивать умение решать текстовые задачи;</w:t>
      </w:r>
    </w:p>
    <w:p w:rsidR="00CC3F85" w:rsidRPr="003F54CA" w:rsidRDefault="00CC3F85" w:rsidP="00CC3F85">
      <w:pPr>
        <w:ind w:left="375"/>
        <w:rPr>
          <w:rFonts w:cs="Helvetica"/>
          <w:szCs w:val="20"/>
          <w:shd w:val="clear" w:color="auto" w:fill="FFFFFF"/>
        </w:rPr>
      </w:pPr>
      <w:r>
        <w:rPr>
          <w:rFonts w:cs="Helvetica"/>
          <w:szCs w:val="20"/>
          <w:shd w:val="clear" w:color="auto" w:fill="FFFFFF"/>
        </w:rPr>
        <w:t>- ф</w:t>
      </w:r>
      <w:r w:rsidRPr="003F54CA">
        <w:rPr>
          <w:rFonts w:cs="Helvetica"/>
          <w:szCs w:val="20"/>
          <w:shd w:val="clear" w:color="auto" w:fill="FFFFFF"/>
        </w:rPr>
        <w:t>ормировать навыки логического, пространственного мышления;</w:t>
      </w:r>
    </w:p>
    <w:p w:rsidR="00CC3F85" w:rsidRPr="003F54CA" w:rsidRDefault="00CC3F85" w:rsidP="00CC3F85">
      <w:pPr>
        <w:ind w:left="375"/>
        <w:rPr>
          <w:rFonts w:cs="Helvetica"/>
          <w:szCs w:val="20"/>
          <w:shd w:val="clear" w:color="auto" w:fill="FFFFFF"/>
        </w:rPr>
      </w:pPr>
      <w:r>
        <w:rPr>
          <w:rFonts w:cs="Helvetica"/>
          <w:szCs w:val="20"/>
          <w:shd w:val="clear" w:color="auto" w:fill="FFFFFF"/>
        </w:rPr>
        <w:t>- в</w:t>
      </w:r>
      <w:r w:rsidRPr="003F54CA">
        <w:rPr>
          <w:rFonts w:cs="Helvetica"/>
          <w:szCs w:val="20"/>
          <w:shd w:val="clear" w:color="auto" w:fill="FFFFFF"/>
        </w:rPr>
        <w:t>оспитывать аккуратность, уважение друг к другу, умение вовремя прийти на помощь.</w:t>
      </w:r>
    </w:p>
    <w:p w:rsidR="00CC3F85" w:rsidRDefault="00CC3F85" w:rsidP="00CC3F85">
      <w:pPr>
        <w:pStyle w:val="a3"/>
        <w:spacing w:before="0" w:beforeAutospacing="0" w:after="0" w:afterAutospacing="0"/>
        <w:rPr>
          <w:shd w:val="clear" w:color="auto" w:fill="FFFFFF"/>
        </w:rPr>
      </w:pPr>
      <w:r w:rsidRPr="00DD07DC">
        <w:rPr>
          <w:b/>
          <w:i/>
          <w:iCs/>
          <w:shd w:val="clear" w:color="auto" w:fill="FFFFFF"/>
        </w:rPr>
        <w:t>Регулятивные</w:t>
      </w:r>
      <w:r w:rsidRPr="00DD07DC">
        <w:rPr>
          <w:rStyle w:val="apple-converted-space"/>
          <w:b/>
          <w:shd w:val="clear" w:color="auto" w:fill="FFFFFF"/>
        </w:rPr>
        <w:t> </w:t>
      </w:r>
      <w:r w:rsidRPr="003F54CA">
        <w:rPr>
          <w:shd w:val="clear" w:color="auto" w:fill="FFFFFF"/>
        </w:rPr>
        <w:t xml:space="preserve">- в совместной деятельности с учителем и одноклассниками учиться принимать учебную задачу </w:t>
      </w:r>
      <w:proofErr w:type="gramStart"/>
      <w:r w:rsidRPr="003F54CA">
        <w:rPr>
          <w:shd w:val="clear" w:color="auto" w:fill="FFFFFF"/>
        </w:rPr>
        <w:t xml:space="preserve">( </w:t>
      </w:r>
      <w:proofErr w:type="gramEnd"/>
      <w:r w:rsidRPr="003F54CA">
        <w:rPr>
          <w:shd w:val="clear" w:color="auto" w:fill="FFFFFF"/>
        </w:rPr>
        <w:t>через анализ рисунка), сохранять ее а течение всего урока; выполнять по руководством учителя и самостоятельно учебные действия в практической и мыслительной форме (при выполнении заданий из учебника, рабочей тетради, на доске); фиксировать с диалоге с учителем в конце урока удовлетворенность/ неудовлетворенность своей работой на уроке;</w:t>
      </w:r>
    </w:p>
    <w:p w:rsidR="00CC3F85" w:rsidRDefault="00CC3F85" w:rsidP="00CC3F85">
      <w:pPr>
        <w:pStyle w:val="a3"/>
        <w:spacing w:before="0" w:beforeAutospacing="0" w:after="0" w:afterAutospacing="0"/>
        <w:rPr>
          <w:shd w:val="clear" w:color="auto" w:fill="FFFFFF"/>
        </w:rPr>
      </w:pPr>
      <w:r w:rsidRPr="00DD07DC">
        <w:rPr>
          <w:b/>
          <w:i/>
          <w:iCs/>
          <w:shd w:val="clear" w:color="auto" w:fill="FFFFFF"/>
        </w:rPr>
        <w:t>Познавательные</w:t>
      </w:r>
      <w:r w:rsidRPr="003F54CA">
        <w:rPr>
          <w:rStyle w:val="apple-converted-space"/>
          <w:shd w:val="clear" w:color="auto" w:fill="FFFFFF"/>
        </w:rPr>
        <w:t> </w:t>
      </w:r>
      <w:r w:rsidRPr="003F54CA">
        <w:rPr>
          <w:shd w:val="clear" w:color="auto" w:fill="FFFFFF"/>
        </w:rPr>
        <w:t>- ориентироваться в информационном материале учебника; совместно с учителем или самостоятельно осуществлять поиск необходимой информации, понимать простейшие модели; ориентироваться на разнообразие способов решения задач; учиться строить простые рассуждения;</w:t>
      </w:r>
    </w:p>
    <w:p w:rsidR="00CC3F85" w:rsidRPr="003F54CA" w:rsidRDefault="00CC3F85" w:rsidP="00CC3F85">
      <w:pPr>
        <w:pStyle w:val="a3"/>
        <w:spacing w:before="0" w:beforeAutospacing="0" w:after="0" w:afterAutospacing="0"/>
        <w:rPr>
          <w:shd w:val="clear" w:color="auto" w:fill="FFFFFF"/>
        </w:rPr>
      </w:pPr>
      <w:r w:rsidRPr="00DD07DC">
        <w:rPr>
          <w:b/>
          <w:i/>
          <w:iCs/>
          <w:shd w:val="clear" w:color="auto" w:fill="FFFFFF"/>
        </w:rPr>
        <w:t>Коммуникативные</w:t>
      </w:r>
      <w:r w:rsidRPr="00DD07DC">
        <w:rPr>
          <w:rStyle w:val="apple-converted-space"/>
          <w:b/>
          <w:shd w:val="clear" w:color="auto" w:fill="FFFFFF"/>
        </w:rPr>
        <w:t> </w:t>
      </w:r>
      <w:r w:rsidRPr="003F54CA">
        <w:rPr>
          <w:shd w:val="clear" w:color="auto" w:fill="FFFFFF"/>
        </w:rPr>
        <w:t>– использовать простые речевые средства; включаться в диалог с учителем и сверстниками, в коллективное обсуждение; отвечать на вопросы учителя.</w:t>
      </w:r>
    </w:p>
    <w:p w:rsidR="00CC3F85" w:rsidRPr="00194D92" w:rsidRDefault="00CC3F85" w:rsidP="00194D92">
      <w:pPr>
        <w:pStyle w:val="a3"/>
        <w:spacing w:before="0" w:beforeAutospacing="0" w:after="0" w:afterAutospacing="0"/>
        <w:rPr>
          <w:shd w:val="clear" w:color="auto" w:fill="FFFFFF"/>
        </w:rPr>
      </w:pPr>
      <w:r w:rsidRPr="00DD07DC">
        <w:rPr>
          <w:b/>
          <w:i/>
          <w:iCs/>
          <w:shd w:val="clear" w:color="auto" w:fill="FFFFFF"/>
        </w:rPr>
        <w:t>Личностные</w:t>
      </w:r>
      <w:r w:rsidRPr="00DD07DC">
        <w:rPr>
          <w:b/>
          <w:shd w:val="clear" w:color="auto" w:fill="FFFFFF"/>
        </w:rPr>
        <w:t>:</w:t>
      </w:r>
      <w:r w:rsidRPr="003F54CA">
        <w:rPr>
          <w:shd w:val="clear" w:color="auto" w:fill="FFFFFF"/>
        </w:rPr>
        <w:t xml:space="preserve"> проявлять положительное отношение к учебному предмету «Математика», осознавать его значение, проявлять интерес к новому учебному</w:t>
      </w:r>
      <w:r w:rsidRPr="003F54CA">
        <w:rPr>
          <w:rStyle w:val="apple-converted-space"/>
          <w:b/>
          <w:bCs/>
          <w:shd w:val="clear" w:color="auto" w:fill="FFFFFF"/>
        </w:rPr>
        <w:t> </w:t>
      </w:r>
      <w:r w:rsidRPr="003F54CA">
        <w:rPr>
          <w:shd w:val="clear" w:color="auto" w:fill="FFFFFF"/>
        </w:rPr>
        <w:t>материалу</w:t>
      </w:r>
      <w:r w:rsidRPr="003F54CA">
        <w:rPr>
          <w:b/>
          <w:bCs/>
          <w:shd w:val="clear" w:color="auto" w:fill="FFFFFF"/>
        </w:rPr>
        <w:t>.</w:t>
      </w:r>
    </w:p>
    <w:p w:rsidR="00CC3F85" w:rsidRPr="003F54CA" w:rsidRDefault="00CC3F85" w:rsidP="00CC3F85">
      <w:pPr>
        <w:spacing w:line="240" w:lineRule="atLeast"/>
        <w:rPr>
          <w:rFonts w:cs="Helvetica"/>
          <w:szCs w:val="20"/>
          <w:shd w:val="clear" w:color="auto" w:fill="FFFFFF"/>
        </w:rPr>
      </w:pPr>
      <w:r w:rsidRPr="003F54CA">
        <w:rPr>
          <w:rFonts w:cs="Helvetica"/>
          <w:b/>
          <w:bCs/>
        </w:rPr>
        <w:t>Тип урока:</w:t>
      </w:r>
      <w:r w:rsidRPr="003F54CA">
        <w:rPr>
          <w:rFonts w:cs="Helvetica"/>
        </w:rPr>
        <w:t> </w:t>
      </w:r>
      <w:r>
        <w:rPr>
          <w:rFonts w:cs="Helvetica"/>
          <w:szCs w:val="20"/>
          <w:shd w:val="clear" w:color="auto" w:fill="FFFFFF"/>
        </w:rPr>
        <w:t>урок – объяснение нового.</w:t>
      </w:r>
    </w:p>
    <w:p w:rsidR="00CC3F85" w:rsidRDefault="00CC3F85" w:rsidP="00CC3F85">
      <w:pPr>
        <w:spacing w:after="120" w:line="240" w:lineRule="atLeast"/>
        <w:rPr>
          <w:rFonts w:cs="Helvetica"/>
          <w:szCs w:val="20"/>
          <w:shd w:val="clear" w:color="auto" w:fill="FFFFFF"/>
        </w:rPr>
      </w:pPr>
      <w:r w:rsidRPr="003F54CA">
        <w:rPr>
          <w:rFonts w:cs="Helvetica"/>
          <w:b/>
          <w:bCs/>
        </w:rPr>
        <w:t>Оборудование: </w:t>
      </w:r>
      <w:r w:rsidRPr="003F54CA">
        <w:rPr>
          <w:rFonts w:cs="Helvetica"/>
          <w:szCs w:val="20"/>
          <w:shd w:val="clear" w:color="auto" w:fill="FFFFFF"/>
        </w:rPr>
        <w:t>презентация,</w:t>
      </w:r>
      <w:r w:rsidRPr="003F54CA">
        <w:rPr>
          <w:rFonts w:cs="Helvetica"/>
          <w:b/>
          <w:bCs/>
        </w:rPr>
        <w:t> </w:t>
      </w:r>
      <w:r w:rsidRPr="003F54CA">
        <w:rPr>
          <w:rFonts w:cs="Helvetica"/>
          <w:szCs w:val="20"/>
          <w:shd w:val="clear" w:color="auto" w:fill="FFFFFF"/>
        </w:rPr>
        <w:t>компьютер, интерактивная доска</w:t>
      </w:r>
      <w:r>
        <w:rPr>
          <w:rFonts w:cs="Helvetica"/>
          <w:szCs w:val="20"/>
          <w:shd w:val="clear" w:color="auto" w:fill="FFFFFF"/>
        </w:rPr>
        <w:t>, тетради, учебник.</w:t>
      </w:r>
      <w:r w:rsidRPr="003F54CA">
        <w:rPr>
          <w:rFonts w:cs="Helvetica"/>
          <w:szCs w:val="20"/>
          <w:shd w:val="clear" w:color="auto" w:fill="FFFFFF"/>
        </w:rPr>
        <w:t xml:space="preserve"> </w:t>
      </w:r>
    </w:p>
    <w:p w:rsidR="00CC3F85" w:rsidRPr="00DD07DC" w:rsidRDefault="00CC3F85" w:rsidP="00CC3F85">
      <w:pPr>
        <w:spacing w:after="120" w:line="240" w:lineRule="atLeast"/>
        <w:jc w:val="both"/>
        <w:rPr>
          <w:rFonts w:cs="Helvetica"/>
          <w:sz w:val="28"/>
          <w:szCs w:val="28"/>
          <w:u w:val="single"/>
          <w:shd w:val="clear" w:color="auto" w:fill="FFFFFF"/>
        </w:rPr>
      </w:pPr>
      <w:r w:rsidRPr="00DD07DC">
        <w:rPr>
          <w:b/>
          <w:i/>
          <w:sz w:val="28"/>
          <w:szCs w:val="28"/>
          <w:u w:val="single"/>
        </w:rPr>
        <w:t>Ход урока.</w:t>
      </w:r>
    </w:p>
    <w:p w:rsidR="00CC3F85" w:rsidRPr="003F54CA" w:rsidRDefault="00CC3F85" w:rsidP="00CC3F85">
      <w:pPr>
        <w:jc w:val="both"/>
        <w:rPr>
          <w:b/>
          <w:szCs w:val="28"/>
        </w:rPr>
      </w:pPr>
      <w:proofErr w:type="gramStart"/>
      <w:r w:rsidRPr="003F54CA">
        <w:rPr>
          <w:b/>
          <w:szCs w:val="28"/>
          <w:lang w:val="en-US"/>
        </w:rPr>
        <w:t>I</w:t>
      </w:r>
      <w:r w:rsidRPr="003F54CA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3F54CA">
        <w:rPr>
          <w:b/>
          <w:szCs w:val="28"/>
        </w:rPr>
        <w:t>Организационный момент.</w:t>
      </w:r>
      <w:proofErr w:type="gramEnd"/>
    </w:p>
    <w:p w:rsidR="00CC3F85" w:rsidRDefault="00CC3F85" w:rsidP="00CC3F85">
      <w:pPr>
        <w:jc w:val="both"/>
        <w:rPr>
          <w:szCs w:val="28"/>
        </w:rPr>
      </w:pPr>
      <w:r>
        <w:rPr>
          <w:szCs w:val="28"/>
        </w:rPr>
        <w:t>Ребята посмотрите на своего соседа. Улыбнитесь друг другу. А теперь посмотрите на меня, улыбнитесь мне. А я – вам. Давайте же с таким хорошим настроением и начнём наш урок.</w:t>
      </w:r>
    </w:p>
    <w:p w:rsidR="00CC3F85" w:rsidRDefault="00CC3F85" w:rsidP="00CC3F85">
      <w:pPr>
        <w:jc w:val="both"/>
        <w:rPr>
          <w:b/>
          <w:i/>
          <w:szCs w:val="28"/>
        </w:rPr>
      </w:pPr>
      <w:r>
        <w:rPr>
          <w:szCs w:val="28"/>
        </w:rPr>
        <w:t xml:space="preserve">Урок… </w:t>
      </w:r>
      <w:r w:rsidRPr="00826C76">
        <w:rPr>
          <w:b/>
          <w:i/>
          <w:szCs w:val="28"/>
        </w:rPr>
        <w:t>(Слайд 1)</w:t>
      </w:r>
    </w:p>
    <w:p w:rsidR="00FC7C45" w:rsidRPr="003F54CA" w:rsidRDefault="00FC7C45" w:rsidP="00CC3F85">
      <w:pPr>
        <w:jc w:val="both"/>
        <w:rPr>
          <w:szCs w:val="28"/>
        </w:rPr>
      </w:pPr>
    </w:p>
    <w:p w:rsidR="00A1542A" w:rsidRPr="003F54CA" w:rsidRDefault="00A1542A" w:rsidP="00A1542A">
      <w:pPr>
        <w:jc w:val="both"/>
        <w:rPr>
          <w:b/>
          <w:szCs w:val="28"/>
        </w:rPr>
      </w:pPr>
      <w:r w:rsidRPr="003F54CA">
        <w:rPr>
          <w:b/>
          <w:szCs w:val="28"/>
          <w:lang w:val="en-US"/>
        </w:rPr>
        <w:t>II</w:t>
      </w:r>
      <w:r w:rsidRPr="003F54CA">
        <w:rPr>
          <w:b/>
          <w:szCs w:val="28"/>
        </w:rPr>
        <w:t>. Актуализация знаний.</w:t>
      </w:r>
    </w:p>
    <w:p w:rsidR="003F7AED" w:rsidRDefault="00A1542A">
      <w:r>
        <w:t xml:space="preserve">А работать сегодня мы будем под девизом… </w:t>
      </w:r>
    </w:p>
    <w:p w:rsidR="00A1542A" w:rsidRDefault="00A1542A">
      <w:pPr>
        <w:rPr>
          <w:b/>
          <w:i/>
        </w:rPr>
      </w:pPr>
      <w:r>
        <w:t xml:space="preserve">Хором… </w:t>
      </w:r>
      <w:r w:rsidRPr="00A1542A">
        <w:rPr>
          <w:b/>
          <w:i/>
        </w:rPr>
        <w:t>(Слайд 2)</w:t>
      </w:r>
    </w:p>
    <w:p w:rsidR="00A1542A" w:rsidRDefault="00A1542A">
      <w:r>
        <w:t>Начнём наш урок с устной работы.</w:t>
      </w:r>
    </w:p>
    <w:p w:rsidR="00A1542A" w:rsidRDefault="00A1542A">
      <w:pPr>
        <w:rPr>
          <w:b/>
        </w:rPr>
      </w:pPr>
      <w:r w:rsidRPr="00A1542A">
        <w:rPr>
          <w:b/>
        </w:rPr>
        <w:t>Математический</w:t>
      </w:r>
      <w:r>
        <w:rPr>
          <w:b/>
        </w:rPr>
        <w:t xml:space="preserve"> </w:t>
      </w:r>
      <w:r w:rsidRPr="00A1542A">
        <w:rPr>
          <w:b/>
        </w:rPr>
        <w:t>диктант.</w:t>
      </w:r>
    </w:p>
    <w:p w:rsidR="00A1542A" w:rsidRDefault="00A1542A">
      <w:pPr>
        <w:rPr>
          <w:b/>
        </w:rPr>
      </w:pPr>
      <w:r>
        <w:rPr>
          <w:b/>
        </w:rPr>
        <w:t xml:space="preserve">     ………………………</w:t>
      </w:r>
    </w:p>
    <w:p w:rsidR="00A1542A" w:rsidRDefault="00A1542A">
      <w:pPr>
        <w:rPr>
          <w:b/>
          <w:i/>
        </w:rPr>
      </w:pPr>
      <w:r w:rsidRPr="00A1542A">
        <w:rPr>
          <w:b/>
          <w:i/>
        </w:rPr>
        <w:t xml:space="preserve">           (Слайд 3)</w:t>
      </w:r>
    </w:p>
    <w:p w:rsidR="00A1542A" w:rsidRDefault="00A1542A">
      <w:r>
        <w:t>Проверьте себя.</w:t>
      </w:r>
    </w:p>
    <w:p w:rsidR="00A1542A" w:rsidRDefault="00637E52">
      <w:pPr>
        <w:rPr>
          <w:b/>
          <w:i/>
        </w:rPr>
      </w:pPr>
      <w:r w:rsidRPr="00637E52">
        <w:rPr>
          <w:b/>
          <w:i/>
        </w:rPr>
        <w:t xml:space="preserve">           (Слайд 4)</w:t>
      </w:r>
    </w:p>
    <w:p w:rsidR="00637E52" w:rsidRDefault="00637E52">
      <w:r>
        <w:t>Оцените свою работу смайликом. Кто доволен своей работой?</w:t>
      </w:r>
      <w:r w:rsidR="00FC7C45">
        <w:t xml:space="preserve"> Молодцы.</w:t>
      </w:r>
    </w:p>
    <w:p w:rsidR="00FC7C45" w:rsidRDefault="00FC7C45"/>
    <w:p w:rsidR="00FC7C45" w:rsidRDefault="00FC7C45">
      <w:pPr>
        <w:rPr>
          <w:b/>
          <w:szCs w:val="28"/>
        </w:rPr>
      </w:pPr>
      <w:r w:rsidRPr="003F54CA">
        <w:rPr>
          <w:b/>
          <w:szCs w:val="28"/>
          <w:lang w:val="en-US"/>
        </w:rPr>
        <w:t>III</w:t>
      </w:r>
      <w:r w:rsidRPr="003F54CA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A5288A">
        <w:rPr>
          <w:b/>
          <w:szCs w:val="28"/>
        </w:rPr>
        <w:t>Определение темы урока и постановка учебной задачи.</w:t>
      </w:r>
    </w:p>
    <w:p w:rsidR="00A5288A" w:rsidRDefault="00A5288A">
      <w:pPr>
        <w:rPr>
          <w:b/>
          <w:i/>
        </w:rPr>
      </w:pPr>
      <w:r w:rsidRPr="00A5288A">
        <w:rPr>
          <w:szCs w:val="28"/>
        </w:rPr>
        <w:t>Дети, посмотрите на ряд чисел</w:t>
      </w:r>
      <w:r>
        <w:rPr>
          <w:szCs w:val="28"/>
        </w:rPr>
        <w:t>.</w:t>
      </w:r>
      <w:r w:rsidR="00DB7D08">
        <w:rPr>
          <w:szCs w:val="28"/>
        </w:rPr>
        <w:t xml:space="preserve"> Что заметили?</w:t>
      </w:r>
      <w:r>
        <w:rPr>
          <w:szCs w:val="28"/>
        </w:rPr>
        <w:t xml:space="preserve">  </w:t>
      </w:r>
      <w:r w:rsidRPr="00637E52">
        <w:rPr>
          <w:b/>
          <w:i/>
        </w:rPr>
        <w:t>(Слайд 4)</w:t>
      </w:r>
    </w:p>
    <w:p w:rsidR="00563CBC" w:rsidRPr="00563CBC" w:rsidRDefault="00563CBC">
      <w:pPr>
        <w:rPr>
          <w:szCs w:val="28"/>
          <w:u w:val="single"/>
        </w:rPr>
      </w:pPr>
      <w:r>
        <w:t>(</w:t>
      </w:r>
      <w:r w:rsidRPr="00563CBC">
        <w:rPr>
          <w:i/>
        </w:rPr>
        <w:t>Есть лишнее число 12</w:t>
      </w:r>
      <w:r>
        <w:t>)</w:t>
      </w:r>
    </w:p>
    <w:p w:rsidR="0058095D" w:rsidRDefault="0058095D">
      <w:r>
        <w:t xml:space="preserve">…,  выскажи своё мнение на ответ товарища. </w:t>
      </w:r>
    </w:p>
    <w:p w:rsidR="0058095D" w:rsidRDefault="0058095D">
      <w:r>
        <w:t xml:space="preserve">А класс, как считает? </w:t>
      </w:r>
    </w:p>
    <w:p w:rsidR="0058095D" w:rsidRDefault="0058095D">
      <w:r>
        <w:t>Дети, ваше мнение? (</w:t>
      </w:r>
      <w:r w:rsidRPr="0058095D">
        <w:rPr>
          <w:i/>
        </w:rPr>
        <w:t>Учащиеся показывают сигнал</w:t>
      </w:r>
      <w:r>
        <w:t>)</w:t>
      </w:r>
    </w:p>
    <w:p w:rsidR="00563CBC" w:rsidRDefault="00563CBC">
      <w:r>
        <w:t>Почему же 12 – лишнее число?</w:t>
      </w:r>
    </w:p>
    <w:p w:rsidR="0058095D" w:rsidRDefault="0058095D">
      <w:r>
        <w:lastRenderedPageBreak/>
        <w:t>Кто догадался, какова же тема нашего урока?</w:t>
      </w:r>
      <w:r w:rsidR="00DB7D08">
        <w:t xml:space="preserve"> (</w:t>
      </w:r>
      <w:r w:rsidR="00DB7D08" w:rsidRPr="00DB7D08">
        <w:rPr>
          <w:i/>
        </w:rPr>
        <w:t>Однозначные и двузначные числа</w:t>
      </w:r>
      <w:r w:rsidR="00DB7D08">
        <w:t>)</w:t>
      </w:r>
    </w:p>
    <w:p w:rsidR="00DB7D08" w:rsidRDefault="00DB7D08">
      <w:pPr>
        <w:rPr>
          <w:b/>
        </w:rPr>
      </w:pPr>
      <w:r w:rsidRPr="00DB7D08">
        <w:rPr>
          <w:b/>
        </w:rPr>
        <w:t>(Слайд 5)</w:t>
      </w:r>
    </w:p>
    <w:p w:rsidR="00DB7D08" w:rsidRDefault="00DB7D08">
      <w:r>
        <w:t>Поставьте перед собой ученую задачу, которую будете решать.</w:t>
      </w:r>
    </w:p>
    <w:p w:rsidR="00DB7D08" w:rsidRDefault="00DB7D08">
      <w:r>
        <w:t>(</w:t>
      </w:r>
      <w:r w:rsidRPr="00DB7D08">
        <w:rPr>
          <w:i/>
        </w:rPr>
        <w:t>Будем учиться различать однозначные и двузначные числа, узнаем о них что-то новое</w:t>
      </w:r>
      <w:r>
        <w:t>)</w:t>
      </w:r>
    </w:p>
    <w:p w:rsidR="002B10A4" w:rsidRDefault="002B10A4"/>
    <w:p w:rsidR="002B10A4" w:rsidRPr="002B10A4" w:rsidRDefault="002B10A4">
      <w:pPr>
        <w:rPr>
          <w:szCs w:val="28"/>
        </w:rPr>
      </w:pPr>
      <w:r w:rsidRPr="003F54CA">
        <w:rPr>
          <w:b/>
          <w:szCs w:val="28"/>
          <w:lang w:val="en-US"/>
        </w:rPr>
        <w:t>IV</w:t>
      </w:r>
      <w:r w:rsidRPr="003F54CA">
        <w:rPr>
          <w:b/>
          <w:szCs w:val="28"/>
        </w:rPr>
        <w:t>.</w:t>
      </w:r>
      <w:r>
        <w:rPr>
          <w:b/>
          <w:szCs w:val="28"/>
        </w:rPr>
        <w:t xml:space="preserve"> Работа по теме: решение учебных задач.</w:t>
      </w:r>
    </w:p>
    <w:p w:rsidR="00DB7D08" w:rsidRDefault="00DB7D08">
      <w:pPr>
        <w:rPr>
          <w:szCs w:val="28"/>
        </w:rPr>
      </w:pPr>
      <w:r>
        <w:rPr>
          <w:szCs w:val="28"/>
        </w:rPr>
        <w:t>Кто знает, чем однозначное число отличается от двузначного числа?</w:t>
      </w:r>
    </w:p>
    <w:p w:rsidR="00DB7D08" w:rsidRDefault="00DB7D08">
      <w:pPr>
        <w:rPr>
          <w:szCs w:val="28"/>
        </w:rPr>
      </w:pPr>
      <w:r>
        <w:rPr>
          <w:szCs w:val="28"/>
        </w:rPr>
        <w:t xml:space="preserve">Проверьте себя по памятке – </w:t>
      </w:r>
      <w:r w:rsidRPr="008C5A70">
        <w:rPr>
          <w:i/>
          <w:szCs w:val="28"/>
        </w:rPr>
        <w:t>лежат на столах</w:t>
      </w:r>
      <w:r>
        <w:rPr>
          <w:szCs w:val="28"/>
        </w:rPr>
        <w:t>. Оцените себя.</w:t>
      </w:r>
    </w:p>
    <w:p w:rsidR="008C5A70" w:rsidRDefault="008C5A70">
      <w:pPr>
        <w:rPr>
          <w:szCs w:val="28"/>
        </w:rPr>
      </w:pPr>
      <w:r>
        <w:rPr>
          <w:szCs w:val="28"/>
        </w:rPr>
        <w:t xml:space="preserve">Что нового узнали об </w:t>
      </w:r>
      <w:r w:rsidRPr="008C5A70">
        <w:t>однозначных и двузначных числах</w:t>
      </w:r>
      <w:r>
        <w:rPr>
          <w:szCs w:val="28"/>
        </w:rPr>
        <w:t>? (</w:t>
      </w:r>
      <w:r w:rsidRPr="008C5A70">
        <w:rPr>
          <w:i/>
          <w:szCs w:val="28"/>
        </w:rPr>
        <w:t>смотрят памятки</w:t>
      </w:r>
      <w:r>
        <w:rPr>
          <w:szCs w:val="28"/>
        </w:rPr>
        <w:t>)</w:t>
      </w:r>
    </w:p>
    <w:p w:rsidR="008C5A70" w:rsidRDefault="008C5A70">
      <w:pPr>
        <w:rPr>
          <w:i/>
        </w:rPr>
      </w:pPr>
      <w:r>
        <w:rPr>
          <w:szCs w:val="28"/>
        </w:rPr>
        <w:t xml:space="preserve">Какие же числа можно назвать </w:t>
      </w:r>
      <w:r w:rsidRPr="008C5A70">
        <w:t>однозначными, а какие – двузначными?</w:t>
      </w:r>
      <w:r w:rsidRPr="00DB7D08">
        <w:rPr>
          <w:i/>
        </w:rPr>
        <w:t xml:space="preserve"> </w:t>
      </w:r>
    </w:p>
    <w:p w:rsidR="00DB7D08" w:rsidRDefault="00DB7D08">
      <w:pPr>
        <w:rPr>
          <w:i/>
          <w:szCs w:val="28"/>
          <w:u w:val="single"/>
        </w:rPr>
      </w:pPr>
      <w:r w:rsidRPr="00A5288A">
        <w:rPr>
          <w:i/>
          <w:szCs w:val="28"/>
          <w:u w:val="single"/>
        </w:rPr>
        <w:t>Самоопределение к деятельности.</w:t>
      </w:r>
    </w:p>
    <w:p w:rsidR="008C5A70" w:rsidRDefault="008C5A70" w:rsidP="008C5A70">
      <w:pPr>
        <w:rPr>
          <w:b/>
        </w:rPr>
      </w:pPr>
      <w:r>
        <w:rPr>
          <w:szCs w:val="28"/>
        </w:rPr>
        <w:t xml:space="preserve">             </w:t>
      </w:r>
      <w:r>
        <w:rPr>
          <w:b/>
        </w:rPr>
        <w:t>(Слайд 6</w:t>
      </w:r>
      <w:r w:rsidRPr="00DB7D08">
        <w:rPr>
          <w:b/>
        </w:rPr>
        <w:t>)</w:t>
      </w:r>
    </w:p>
    <w:p w:rsidR="00DD5550" w:rsidRDefault="00DD5550" w:rsidP="00DD5550">
      <w:pPr>
        <w:rPr>
          <w:b/>
          <w:i/>
        </w:rPr>
      </w:pPr>
      <w:r w:rsidRPr="00A5288A">
        <w:rPr>
          <w:szCs w:val="28"/>
        </w:rPr>
        <w:t>Дети, посмотрите на ряд чисел</w:t>
      </w:r>
      <w:r>
        <w:rPr>
          <w:szCs w:val="28"/>
        </w:rPr>
        <w:t xml:space="preserve">. Что заметили?  </w:t>
      </w:r>
    </w:p>
    <w:p w:rsidR="00DD5550" w:rsidRDefault="00DD5550" w:rsidP="00DD5550">
      <w:r>
        <w:t>Какую работу с этими числами вы можете предложить? (</w:t>
      </w:r>
      <w:r w:rsidRPr="0058095D">
        <w:rPr>
          <w:i/>
        </w:rPr>
        <w:t>Разделить числа на группы, найти лишнее число, расположить числа в порядке возрастания или</w:t>
      </w:r>
      <w:r>
        <w:rPr>
          <w:i/>
        </w:rPr>
        <w:t xml:space="preserve"> в порядке убывания, составить с</w:t>
      </w:r>
      <w:r w:rsidRPr="0058095D">
        <w:rPr>
          <w:i/>
        </w:rPr>
        <w:t xml:space="preserve"> ними равенства или неравенства, рассказать о каждом числе и т. д</w:t>
      </w:r>
      <w:r>
        <w:t>.)</w:t>
      </w:r>
    </w:p>
    <w:p w:rsidR="00DD5550" w:rsidRDefault="00DD5550" w:rsidP="00DD5550">
      <w:r>
        <w:t>Давайте разделим числа на группы. Сколько групп у вас получится, поднять столько пальчиков. (</w:t>
      </w:r>
      <w:r>
        <w:rPr>
          <w:i/>
        </w:rPr>
        <w:t>2</w:t>
      </w:r>
      <w:r w:rsidRPr="00DD5550">
        <w:t>)</w:t>
      </w:r>
    </w:p>
    <w:p w:rsidR="00DD5550" w:rsidRDefault="00DD5550" w:rsidP="00DD5550">
      <w:r>
        <w:t>Какие это группы? (2 варианта ответа)</w:t>
      </w:r>
    </w:p>
    <w:p w:rsidR="00DD5550" w:rsidRPr="00DD5550" w:rsidRDefault="00DD5550" w:rsidP="00DD5550">
      <w:pPr>
        <w:rPr>
          <w:i/>
        </w:rPr>
      </w:pPr>
      <w:r>
        <w:t>Давайте разделим на группы, которые соответствуют теме нашего урока.</w:t>
      </w:r>
    </w:p>
    <w:p w:rsidR="008C5A70" w:rsidRDefault="00563CBC">
      <w:r>
        <w:t>Будете работать самостоятельно</w:t>
      </w:r>
      <w:r w:rsidR="000473AE">
        <w:t xml:space="preserve">. Спрогнозируйте свою работу на </w:t>
      </w:r>
      <w:proofErr w:type="gramStart"/>
      <w:r w:rsidR="000473AE">
        <w:t>прямой</w:t>
      </w:r>
      <w:proofErr w:type="gramEnd"/>
      <w:r w:rsidR="000473AE">
        <w:t>.</w:t>
      </w:r>
    </w:p>
    <w:p w:rsidR="000473AE" w:rsidRDefault="000473AE">
      <w:r>
        <w:t>Выполняйте.</w:t>
      </w:r>
    </w:p>
    <w:p w:rsidR="000473AE" w:rsidRDefault="000473AE">
      <w:r>
        <w:t xml:space="preserve">Проверяем  </w:t>
      </w:r>
      <w:r w:rsidRPr="000473AE">
        <w:rPr>
          <w:b/>
          <w:i/>
        </w:rPr>
        <w:t>(Слайд 7)</w:t>
      </w:r>
      <w:r>
        <w:t xml:space="preserve"> и оцениваем результат своей работы </w:t>
      </w:r>
      <w:proofErr w:type="gramStart"/>
      <w:r>
        <w:t>на</w:t>
      </w:r>
      <w:proofErr w:type="gramEnd"/>
      <w:r>
        <w:t xml:space="preserve"> оценочной прямой.</w:t>
      </w:r>
    </w:p>
    <w:p w:rsidR="000473AE" w:rsidRDefault="000473AE">
      <w:r>
        <w:t>Поднимите руку, у кого прогноз совпал с оценкой. Молодцы.</w:t>
      </w:r>
    </w:p>
    <w:p w:rsidR="0030254D" w:rsidRDefault="0030254D"/>
    <w:p w:rsidR="0030254D" w:rsidRDefault="0030254D">
      <w:pPr>
        <w:rPr>
          <w:b/>
        </w:rPr>
      </w:pPr>
      <w:proofErr w:type="spellStart"/>
      <w:r>
        <w:rPr>
          <w:b/>
        </w:rPr>
        <w:t>Физминутк</w:t>
      </w:r>
      <w:r w:rsidRPr="0030254D">
        <w:rPr>
          <w:b/>
        </w:rPr>
        <w:t>а</w:t>
      </w:r>
      <w:proofErr w:type="spellEnd"/>
      <w:r w:rsidRPr="0030254D">
        <w:rPr>
          <w:b/>
        </w:rPr>
        <w:t xml:space="preserve"> с заданием.</w:t>
      </w:r>
      <w:r>
        <w:rPr>
          <w:b/>
        </w:rPr>
        <w:t xml:space="preserve"> </w:t>
      </w:r>
    </w:p>
    <w:p w:rsidR="0030254D" w:rsidRDefault="0030254D">
      <w:pPr>
        <w:rPr>
          <w:b/>
          <w:i/>
        </w:rPr>
      </w:pPr>
      <w:r>
        <w:rPr>
          <w:b/>
          <w:i/>
        </w:rPr>
        <w:t>(Слайд 8</w:t>
      </w:r>
      <w:r w:rsidRPr="000473AE">
        <w:rPr>
          <w:b/>
          <w:i/>
        </w:rPr>
        <w:t>)</w:t>
      </w:r>
    </w:p>
    <w:p w:rsidR="0030254D" w:rsidRDefault="0030254D">
      <w:r>
        <w:t>Выходит ученица с конвертом в короне Осени.</w:t>
      </w:r>
    </w:p>
    <w:p w:rsidR="0030254D" w:rsidRDefault="0030254D">
      <w:r>
        <w:t>Дети, кто к нам пришёл? (</w:t>
      </w:r>
      <w:r w:rsidRPr="0030254D">
        <w:rPr>
          <w:i/>
        </w:rPr>
        <w:t>Осень</w:t>
      </w:r>
      <w:r>
        <w:t>)</w:t>
      </w:r>
    </w:p>
    <w:p w:rsidR="0030254D" w:rsidRDefault="0030254D">
      <w:r>
        <w:t>Давайте поздороваемся с ней.</w:t>
      </w:r>
    </w:p>
    <w:p w:rsidR="0030254D" w:rsidRDefault="009E0AF2">
      <w:r w:rsidRPr="0056778B">
        <w:rPr>
          <w:b/>
        </w:rPr>
        <w:t>Дети х</w:t>
      </w:r>
      <w:r w:rsidR="0030254D" w:rsidRPr="0056778B">
        <w:rPr>
          <w:b/>
        </w:rPr>
        <w:t>ором:</w:t>
      </w:r>
      <w:r w:rsidR="0030254D">
        <w:t xml:space="preserve"> Здравствуй, Осень. Здравствуй, Осень.</w:t>
      </w:r>
      <w:r>
        <w:t xml:space="preserve"> </w:t>
      </w:r>
      <w:r w:rsidR="0030254D">
        <w:t>Хорошо, что ты пришла.</w:t>
      </w:r>
    </w:p>
    <w:p w:rsidR="001D34AB" w:rsidRDefault="009E0AF2">
      <w:r>
        <w:t xml:space="preserve">                      У тебя мы, Осень, спросим, что в подарок принесла?</w:t>
      </w:r>
    </w:p>
    <w:p w:rsidR="009E0AF2" w:rsidRDefault="009E0AF2">
      <w:r w:rsidRPr="0056778B">
        <w:rPr>
          <w:b/>
        </w:rPr>
        <w:t>Осень:</w:t>
      </w:r>
      <w:r>
        <w:t xml:space="preserve"> Принесла я вам муки.</w:t>
      </w:r>
    </w:p>
    <w:p w:rsidR="009E0AF2" w:rsidRDefault="009E0AF2">
      <w:r w:rsidRPr="00087F11">
        <w:rPr>
          <w:b/>
        </w:rPr>
        <w:t>Дети хором, выполняя показ руками:</w:t>
      </w:r>
      <w:r w:rsidR="00087F11">
        <w:t xml:space="preserve"> Значит,</w:t>
      </w:r>
      <w:r>
        <w:t xml:space="preserve"> будут пироги.</w:t>
      </w:r>
    </w:p>
    <w:p w:rsidR="009E0AF2" w:rsidRDefault="009E0AF2">
      <w:r w:rsidRPr="00087F11">
        <w:rPr>
          <w:b/>
        </w:rPr>
        <w:t>Осень:</w:t>
      </w:r>
      <w:r>
        <w:t xml:space="preserve"> Помидоры принесла.</w:t>
      </w:r>
    </w:p>
    <w:p w:rsidR="009E0AF2" w:rsidRDefault="009E0AF2">
      <w:r w:rsidRPr="00087F11">
        <w:rPr>
          <w:b/>
        </w:rPr>
        <w:t>Дети хором, выполняя показ руками:</w:t>
      </w:r>
      <w:r>
        <w:t xml:space="preserve"> Ах, какая вкуснота!</w:t>
      </w:r>
    </w:p>
    <w:p w:rsidR="001D34AB" w:rsidRDefault="001D34AB">
      <w:r w:rsidRPr="00087F11">
        <w:rPr>
          <w:b/>
        </w:rPr>
        <w:t>Осень:</w:t>
      </w:r>
      <w:r>
        <w:t xml:space="preserve"> Яблоки и груши.</w:t>
      </w:r>
    </w:p>
    <w:p w:rsidR="001D34AB" w:rsidRDefault="001D34AB">
      <w:r w:rsidRPr="00087F11">
        <w:rPr>
          <w:b/>
        </w:rPr>
        <w:t>Дети хором, выполняя показ руками:</w:t>
      </w:r>
      <w:r>
        <w:t xml:space="preserve"> Мы хотим их скушать. А теперь держи ответ,</w:t>
      </w:r>
    </w:p>
    <w:p w:rsidR="001D34AB" w:rsidRDefault="001D34AB">
      <w:r>
        <w:t xml:space="preserve">                                                                 принесла ли ты конверт?</w:t>
      </w:r>
    </w:p>
    <w:p w:rsidR="0056778B" w:rsidRDefault="0056778B">
      <w:r w:rsidRPr="00087F11">
        <w:rPr>
          <w:b/>
        </w:rPr>
        <w:t>Осень:</w:t>
      </w:r>
      <w:r>
        <w:t xml:space="preserve"> Да, а в конверте – задания.</w:t>
      </w:r>
    </w:p>
    <w:p w:rsidR="0056778B" w:rsidRPr="0030254D" w:rsidRDefault="0056778B">
      <w:r>
        <w:t xml:space="preserve">Ученик читает – </w:t>
      </w:r>
      <w:r w:rsidRPr="00087F11">
        <w:rPr>
          <w:i/>
        </w:rPr>
        <w:t>найти лишнее число</w:t>
      </w:r>
      <w:r>
        <w:t>.</w:t>
      </w:r>
    </w:p>
    <w:p w:rsidR="00087F11" w:rsidRDefault="00087F11" w:rsidP="00087F11">
      <w:r>
        <w:t xml:space="preserve">Прежде чем выполнять задание, дадим отдохнуть глазкам. </w:t>
      </w:r>
    </w:p>
    <w:p w:rsidR="00087F11" w:rsidRDefault="00087F11" w:rsidP="00087F11">
      <w:pPr>
        <w:rPr>
          <w:i/>
        </w:rPr>
      </w:pPr>
      <w:r>
        <w:rPr>
          <w:b/>
          <w:i/>
        </w:rPr>
        <w:t>(Слайд 9</w:t>
      </w:r>
      <w:r w:rsidRPr="000473AE">
        <w:rPr>
          <w:b/>
          <w:i/>
        </w:rPr>
        <w:t>)</w:t>
      </w:r>
      <w:r>
        <w:t xml:space="preserve"> – </w:t>
      </w:r>
      <w:r w:rsidRPr="00087F11">
        <w:rPr>
          <w:i/>
        </w:rPr>
        <w:t>упражнение для глаз.</w:t>
      </w:r>
    </w:p>
    <w:p w:rsidR="00556564" w:rsidRDefault="00556564" w:rsidP="00087F11">
      <w:pPr>
        <w:rPr>
          <w:i/>
        </w:rPr>
      </w:pPr>
    </w:p>
    <w:p w:rsidR="00556564" w:rsidRDefault="00556564" w:rsidP="00087F11">
      <w:r>
        <w:t xml:space="preserve">Покажите мне ваши красивые глазки. </w:t>
      </w:r>
    </w:p>
    <w:p w:rsidR="00556564" w:rsidRDefault="00556564" w:rsidP="00556564">
      <w:pPr>
        <w:rPr>
          <w:b/>
          <w:i/>
        </w:rPr>
      </w:pPr>
      <w:r>
        <w:t xml:space="preserve">Приступаем к работе. </w:t>
      </w:r>
      <w:r>
        <w:rPr>
          <w:b/>
          <w:i/>
        </w:rPr>
        <w:t>(Слайд 10)</w:t>
      </w:r>
    </w:p>
    <w:p w:rsidR="00556564" w:rsidRDefault="00556564" w:rsidP="00556564">
      <w:r>
        <w:t>1-е задание. Какое же число лишнее. Обоснуйте свой выбор.</w:t>
      </w:r>
      <w:r w:rsidR="0083012A">
        <w:t xml:space="preserve"> </w:t>
      </w:r>
    </w:p>
    <w:p w:rsidR="0083012A" w:rsidRDefault="0083012A" w:rsidP="00556564">
      <w:r>
        <w:t>Что объединяет эти числа? (</w:t>
      </w:r>
      <w:r w:rsidRPr="0083012A">
        <w:rPr>
          <w:i/>
        </w:rPr>
        <w:t>Они двузначные</w:t>
      </w:r>
      <w:r>
        <w:t>)</w:t>
      </w:r>
    </w:p>
    <w:p w:rsidR="00556564" w:rsidRDefault="00556564" w:rsidP="00556564">
      <w:r>
        <w:t xml:space="preserve">2-е задание. </w:t>
      </w:r>
      <w:r w:rsidR="0083012A">
        <w:t>Самостоятельная работа.</w:t>
      </w:r>
    </w:p>
    <w:p w:rsidR="0083012A" w:rsidRDefault="0083012A" w:rsidP="00556564">
      <w:r>
        <w:t>Проверяем</w:t>
      </w:r>
      <w:r w:rsidR="00B44ED5">
        <w:t xml:space="preserve"> </w:t>
      </w:r>
      <w:r w:rsidR="00B44ED5" w:rsidRPr="00B44ED5">
        <w:rPr>
          <w:b/>
          <w:i/>
        </w:rPr>
        <w:t>(Слайд 11)</w:t>
      </w:r>
      <w:r>
        <w:t xml:space="preserve"> и оцениваем </w:t>
      </w:r>
      <w:r w:rsidR="00C935A2">
        <w:t xml:space="preserve">свою работу </w:t>
      </w:r>
      <w:proofErr w:type="spellStart"/>
      <w:r w:rsidR="00C935A2">
        <w:t>светофорчиком</w:t>
      </w:r>
      <w:proofErr w:type="spellEnd"/>
      <w:r w:rsidR="00C935A2">
        <w:t>.</w:t>
      </w:r>
    </w:p>
    <w:p w:rsidR="00B44ED5" w:rsidRDefault="00B44ED5" w:rsidP="00556564">
      <w:pPr>
        <w:rPr>
          <w:i/>
        </w:rPr>
      </w:pPr>
      <w:r>
        <w:t xml:space="preserve">Что интересного заметили? </w:t>
      </w:r>
      <w:r>
        <w:rPr>
          <w:i/>
        </w:rPr>
        <w:t>(Количество десятков увеличивается на 1 десяток)</w:t>
      </w:r>
    </w:p>
    <w:p w:rsidR="00B44ED5" w:rsidRPr="00B44ED5" w:rsidRDefault="00B44ED5" w:rsidP="00556564">
      <w:pPr>
        <w:rPr>
          <w:b/>
          <w:szCs w:val="28"/>
          <w:u w:val="single"/>
        </w:rPr>
      </w:pPr>
      <w:r w:rsidRPr="00B44ED5">
        <w:rPr>
          <w:b/>
          <w:szCs w:val="28"/>
          <w:u w:val="single"/>
        </w:rPr>
        <w:t>Работа по учебнику.</w:t>
      </w:r>
    </w:p>
    <w:p w:rsidR="00B44ED5" w:rsidRPr="003F54CA" w:rsidRDefault="00B44ED5" w:rsidP="00B44ED5">
      <w:pPr>
        <w:jc w:val="both"/>
        <w:rPr>
          <w:rFonts w:cs="Helvetica"/>
          <w:szCs w:val="20"/>
          <w:shd w:val="clear" w:color="auto" w:fill="FFFFFF"/>
        </w:rPr>
      </w:pPr>
      <w:r w:rsidRPr="003F54CA">
        <w:rPr>
          <w:rFonts w:cs="Helvetica"/>
          <w:szCs w:val="20"/>
          <w:shd w:val="clear" w:color="auto" w:fill="FFFFFF"/>
        </w:rPr>
        <w:lastRenderedPageBreak/>
        <w:t>Откройте учебник на стр.9.</w:t>
      </w:r>
    </w:p>
    <w:p w:rsidR="00B44ED5" w:rsidRPr="003F54CA" w:rsidRDefault="00B44ED5" w:rsidP="00B44ED5">
      <w:pPr>
        <w:jc w:val="both"/>
        <w:rPr>
          <w:rFonts w:cs="Helvetica"/>
          <w:szCs w:val="20"/>
          <w:shd w:val="clear" w:color="auto" w:fill="FFFFFF"/>
        </w:rPr>
      </w:pPr>
      <w:r w:rsidRPr="003F54CA">
        <w:rPr>
          <w:rFonts w:cs="Helvetica"/>
          <w:szCs w:val="20"/>
          <w:shd w:val="clear" w:color="auto" w:fill="FFFFFF"/>
        </w:rPr>
        <w:t>-</w:t>
      </w:r>
      <w:r>
        <w:rPr>
          <w:rFonts w:cs="Helvetica"/>
          <w:szCs w:val="20"/>
          <w:shd w:val="clear" w:color="auto" w:fill="FFFFFF"/>
        </w:rPr>
        <w:t xml:space="preserve"> </w:t>
      </w:r>
      <w:r w:rsidRPr="003F54CA">
        <w:rPr>
          <w:rFonts w:cs="Helvetica"/>
          <w:szCs w:val="20"/>
          <w:shd w:val="clear" w:color="auto" w:fill="FFFFFF"/>
        </w:rPr>
        <w:t>Чем похожи все однозначные числа?</w:t>
      </w:r>
    </w:p>
    <w:p w:rsidR="00B44ED5" w:rsidRPr="003F54CA" w:rsidRDefault="00B44ED5" w:rsidP="00B44ED5">
      <w:pPr>
        <w:jc w:val="both"/>
        <w:rPr>
          <w:rFonts w:cs="Helvetica"/>
          <w:szCs w:val="20"/>
          <w:shd w:val="clear" w:color="auto" w:fill="FFFFFF"/>
        </w:rPr>
      </w:pPr>
      <w:r w:rsidRPr="003F54CA">
        <w:rPr>
          <w:rFonts w:cs="Helvetica"/>
          <w:szCs w:val="20"/>
          <w:shd w:val="clear" w:color="auto" w:fill="FFFFFF"/>
        </w:rPr>
        <w:t>-</w:t>
      </w:r>
      <w:r>
        <w:rPr>
          <w:rFonts w:cs="Helvetica"/>
          <w:szCs w:val="20"/>
          <w:shd w:val="clear" w:color="auto" w:fill="FFFFFF"/>
        </w:rPr>
        <w:t xml:space="preserve"> </w:t>
      </w:r>
      <w:r w:rsidRPr="003F54CA">
        <w:rPr>
          <w:rFonts w:cs="Helvetica"/>
          <w:szCs w:val="20"/>
          <w:shd w:val="clear" w:color="auto" w:fill="FFFFFF"/>
        </w:rPr>
        <w:t>Чем похожи все двузначные числа?</w:t>
      </w:r>
    </w:p>
    <w:p w:rsidR="00B44ED5" w:rsidRDefault="00B44ED5" w:rsidP="00B44ED5">
      <w:pPr>
        <w:jc w:val="both"/>
        <w:rPr>
          <w:rFonts w:cs="Helvetica"/>
          <w:szCs w:val="20"/>
          <w:shd w:val="clear" w:color="auto" w:fill="FFFFFF"/>
        </w:rPr>
      </w:pPr>
      <w:r w:rsidRPr="003F54CA">
        <w:rPr>
          <w:rFonts w:cs="Helvetica"/>
          <w:i/>
          <w:iCs/>
          <w:szCs w:val="20"/>
          <w:shd w:val="clear" w:color="auto" w:fill="FFFFFF"/>
        </w:rPr>
        <w:t xml:space="preserve">Задание № </w:t>
      </w:r>
      <w:r>
        <w:rPr>
          <w:rFonts w:cs="Helvetica"/>
          <w:i/>
          <w:iCs/>
          <w:szCs w:val="20"/>
          <w:shd w:val="clear" w:color="auto" w:fill="FFFFFF"/>
        </w:rPr>
        <w:t>2</w:t>
      </w:r>
      <w:r w:rsidRPr="003F54CA">
        <w:rPr>
          <w:rFonts w:cs="Helvetica"/>
          <w:i/>
          <w:iCs/>
        </w:rPr>
        <w:t> </w:t>
      </w:r>
      <w:r w:rsidRPr="003F54CA">
        <w:rPr>
          <w:rFonts w:cs="Helvetica"/>
          <w:szCs w:val="20"/>
          <w:shd w:val="clear" w:color="auto" w:fill="FFFFFF"/>
        </w:rPr>
        <w:t xml:space="preserve">– </w:t>
      </w:r>
      <w:r w:rsidRPr="00B44ED5">
        <w:rPr>
          <w:rFonts w:cs="Helvetica"/>
          <w:b/>
          <w:szCs w:val="20"/>
          <w:shd w:val="clear" w:color="auto" w:fill="FFFFFF"/>
        </w:rPr>
        <w:t>работа в парах.</w:t>
      </w:r>
      <w:r w:rsidRPr="003F54CA">
        <w:rPr>
          <w:rFonts w:cs="Helvetica"/>
          <w:szCs w:val="20"/>
          <w:shd w:val="clear" w:color="auto" w:fill="FFFFFF"/>
        </w:rPr>
        <w:t xml:space="preserve"> Назовите соседу пропущенное число:</w:t>
      </w:r>
      <w:r>
        <w:rPr>
          <w:rFonts w:cs="Helvetica"/>
          <w:szCs w:val="20"/>
          <w:shd w:val="clear" w:color="auto" w:fill="FFFFFF"/>
        </w:rPr>
        <w:t xml:space="preserve"> </w:t>
      </w:r>
      <w:r w:rsidRPr="003F54CA">
        <w:rPr>
          <w:rFonts w:cs="Helvetica"/>
          <w:szCs w:val="20"/>
          <w:shd w:val="clear" w:color="auto" w:fill="FFFFFF"/>
        </w:rPr>
        <w:t xml:space="preserve">1 вариант </w:t>
      </w:r>
      <w:r>
        <w:rPr>
          <w:rFonts w:cs="Helvetica"/>
          <w:szCs w:val="20"/>
          <w:shd w:val="clear" w:color="auto" w:fill="FFFFFF"/>
        </w:rPr>
        <w:t xml:space="preserve">- </w:t>
      </w:r>
      <w:r w:rsidRPr="003F54CA">
        <w:rPr>
          <w:rFonts w:cs="Helvetica"/>
          <w:szCs w:val="20"/>
          <w:shd w:val="clear" w:color="auto" w:fill="FFFFFF"/>
        </w:rPr>
        <w:t xml:space="preserve">в первой строке, 2 вариант </w:t>
      </w:r>
      <w:r>
        <w:rPr>
          <w:rFonts w:cs="Helvetica"/>
          <w:szCs w:val="20"/>
          <w:shd w:val="clear" w:color="auto" w:fill="FFFFFF"/>
        </w:rPr>
        <w:t xml:space="preserve">- </w:t>
      </w:r>
      <w:r w:rsidRPr="003F54CA">
        <w:rPr>
          <w:rFonts w:cs="Helvetica"/>
          <w:szCs w:val="20"/>
          <w:shd w:val="clear" w:color="auto" w:fill="FFFFFF"/>
        </w:rPr>
        <w:t>во второй строке.</w:t>
      </w:r>
    </w:p>
    <w:p w:rsidR="002B483A" w:rsidRDefault="002B483A" w:rsidP="00B44ED5">
      <w:pPr>
        <w:jc w:val="both"/>
        <w:rPr>
          <w:rFonts w:cs="Helvetica"/>
          <w:szCs w:val="20"/>
          <w:shd w:val="clear" w:color="auto" w:fill="FFFFFF"/>
        </w:rPr>
      </w:pPr>
      <w:r>
        <w:rPr>
          <w:rFonts w:cs="Helvetica"/>
          <w:szCs w:val="20"/>
          <w:shd w:val="clear" w:color="auto" w:fill="FFFFFF"/>
        </w:rPr>
        <w:t>Какие это числа? Докажите.</w:t>
      </w:r>
    </w:p>
    <w:p w:rsidR="002B483A" w:rsidRDefault="002B483A" w:rsidP="00B44ED5">
      <w:pPr>
        <w:jc w:val="both"/>
        <w:rPr>
          <w:rFonts w:cs="Helvetica"/>
          <w:szCs w:val="20"/>
          <w:shd w:val="clear" w:color="auto" w:fill="FFFFFF"/>
        </w:rPr>
      </w:pPr>
    </w:p>
    <w:p w:rsidR="002B483A" w:rsidRDefault="00FC7C8B" w:rsidP="00B44ED5">
      <w:pPr>
        <w:jc w:val="both"/>
        <w:rPr>
          <w:rFonts w:cs="Helvetica"/>
          <w:szCs w:val="20"/>
          <w:shd w:val="clear" w:color="auto" w:fill="FFFFFF"/>
        </w:rPr>
      </w:pPr>
      <w:r>
        <w:rPr>
          <w:rFonts w:cs="Helvetica"/>
          <w:szCs w:val="20"/>
          <w:shd w:val="clear" w:color="auto" w:fill="FFFFFF"/>
        </w:rPr>
        <w:t>Прочитаем 2-е задание Осени.</w:t>
      </w:r>
    </w:p>
    <w:p w:rsidR="00FC7C8B" w:rsidRDefault="00FC7C8B" w:rsidP="00B44ED5">
      <w:pPr>
        <w:jc w:val="both"/>
        <w:rPr>
          <w:rFonts w:cs="Helvetica"/>
          <w:szCs w:val="20"/>
          <w:shd w:val="clear" w:color="auto" w:fill="FFFFFF"/>
        </w:rPr>
      </w:pPr>
      <w:r>
        <w:rPr>
          <w:rFonts w:cs="Helvetica"/>
          <w:b/>
          <w:i/>
          <w:szCs w:val="20"/>
          <w:shd w:val="clear" w:color="auto" w:fill="FFFFFF"/>
        </w:rPr>
        <w:t>(Слайд 12)</w:t>
      </w:r>
    </w:p>
    <w:p w:rsidR="00F61A35" w:rsidRDefault="005A6211" w:rsidP="00B44ED5">
      <w:pPr>
        <w:jc w:val="both"/>
        <w:rPr>
          <w:rFonts w:cs="Helvetica"/>
          <w:szCs w:val="20"/>
          <w:shd w:val="clear" w:color="auto" w:fill="FFFFFF"/>
        </w:rPr>
      </w:pPr>
      <w:r>
        <w:rPr>
          <w:rFonts w:cs="Helvetica"/>
          <w:szCs w:val="20"/>
          <w:shd w:val="clear" w:color="auto" w:fill="FFFFFF"/>
        </w:rPr>
        <w:t>Поставьте вопрос. Какой ещё вопрос можно задать?</w:t>
      </w:r>
    </w:p>
    <w:p w:rsidR="00F30AA9" w:rsidRPr="00B02C33" w:rsidRDefault="005A6211" w:rsidP="00B02C33">
      <w:pPr>
        <w:jc w:val="both"/>
        <w:rPr>
          <w:rFonts w:cs="Helvetica"/>
          <w:b/>
          <w:i/>
          <w:szCs w:val="20"/>
          <w:shd w:val="clear" w:color="auto" w:fill="FFFFFF"/>
        </w:rPr>
      </w:pPr>
      <w:r>
        <w:rPr>
          <w:rFonts w:cs="Helvetica"/>
          <w:szCs w:val="20"/>
          <w:shd w:val="clear" w:color="auto" w:fill="FFFFFF"/>
        </w:rPr>
        <w:t xml:space="preserve">Мы будем решать задачу с этим вопросом. – </w:t>
      </w:r>
      <w:r>
        <w:rPr>
          <w:rFonts w:cs="Helvetica"/>
          <w:b/>
          <w:i/>
          <w:szCs w:val="20"/>
          <w:shd w:val="clear" w:color="auto" w:fill="FFFFFF"/>
        </w:rPr>
        <w:t>(Слайд 13)</w:t>
      </w:r>
    </w:p>
    <w:p w:rsidR="00F30AA9" w:rsidRPr="00740FD1" w:rsidRDefault="00F30AA9" w:rsidP="00F30AA9">
      <w:pPr>
        <w:autoSpaceDE w:val="0"/>
        <w:autoSpaceDN w:val="0"/>
        <w:adjustRightInd w:val="0"/>
        <w:rPr>
          <w:b/>
          <w:i/>
        </w:rPr>
      </w:pPr>
      <w:r w:rsidRPr="00740FD1">
        <w:rPr>
          <w:b/>
          <w:i/>
        </w:rPr>
        <w:t>Этапы работы над задачей:</w:t>
      </w:r>
    </w:p>
    <w:p w:rsidR="00F30AA9" w:rsidRPr="00740FD1" w:rsidRDefault="00F30AA9" w:rsidP="00F30AA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choolBookC"/>
          <w:color w:val="231F20"/>
          <w:sz w:val="24"/>
          <w:szCs w:val="24"/>
        </w:rPr>
      </w:pPr>
      <w:r w:rsidRPr="00740FD1">
        <w:rPr>
          <w:sz w:val="24"/>
          <w:szCs w:val="24"/>
        </w:rPr>
        <w:t>Дети самостоятельно читают задачу и ставят перед собой цель.</w:t>
      </w:r>
    </w:p>
    <w:p w:rsidR="00F30AA9" w:rsidRPr="00740FD1" w:rsidRDefault="00F30AA9" w:rsidP="00F30AA9">
      <w:pPr>
        <w:autoSpaceDE w:val="0"/>
        <w:autoSpaceDN w:val="0"/>
        <w:adjustRightInd w:val="0"/>
        <w:ind w:left="360"/>
        <w:rPr>
          <w:rFonts w:cs="SchoolBookC"/>
          <w:color w:val="231F20"/>
        </w:rPr>
      </w:pPr>
      <w:r w:rsidRPr="00740FD1">
        <w:rPr>
          <w:rFonts w:cs="SchoolBookC"/>
          <w:i/>
          <w:color w:val="231F20"/>
        </w:rPr>
        <w:t xml:space="preserve">Учитель: </w:t>
      </w:r>
      <w:r w:rsidRPr="00740FD1">
        <w:rPr>
          <w:rFonts w:cs="SchoolBookC"/>
          <w:color w:val="231F20"/>
        </w:rPr>
        <w:t>Какую цель поставили?</w:t>
      </w:r>
    </w:p>
    <w:p w:rsidR="00F30AA9" w:rsidRDefault="00F30AA9" w:rsidP="00F30AA9">
      <w:pPr>
        <w:autoSpaceDE w:val="0"/>
        <w:autoSpaceDN w:val="0"/>
        <w:adjustRightInd w:val="0"/>
        <w:ind w:left="360"/>
        <w:rPr>
          <w:rFonts w:cs="SchoolBookC"/>
        </w:rPr>
      </w:pPr>
      <w:r>
        <w:rPr>
          <w:rFonts w:cs="SchoolBookC"/>
          <w:i/>
          <w:color w:val="231F20"/>
        </w:rPr>
        <w:t xml:space="preserve">      </w:t>
      </w:r>
      <w:r w:rsidRPr="00740FD1">
        <w:rPr>
          <w:rFonts w:cs="SchoolBookC"/>
          <w:i/>
          <w:color w:val="231F20"/>
        </w:rPr>
        <w:t>Дети:</w:t>
      </w:r>
      <w:r w:rsidRPr="00740FD1">
        <w:rPr>
          <w:rFonts w:cs="SchoolBookC"/>
        </w:rPr>
        <w:t xml:space="preserve"> запомнить задачу; узнать – схема линейная или ступенчатая; определи</w:t>
      </w:r>
      <w:r>
        <w:rPr>
          <w:rFonts w:cs="SchoolBookC"/>
        </w:rPr>
        <w:t>ть -</w:t>
      </w:r>
    </w:p>
    <w:p w:rsidR="00F30AA9" w:rsidRPr="00740FD1" w:rsidRDefault="00F30AA9" w:rsidP="00F30AA9">
      <w:pPr>
        <w:autoSpaceDE w:val="0"/>
        <w:autoSpaceDN w:val="0"/>
        <w:adjustRightInd w:val="0"/>
        <w:ind w:left="360"/>
        <w:rPr>
          <w:rFonts w:cs="SchoolBookC"/>
        </w:rPr>
      </w:pPr>
      <w:r>
        <w:rPr>
          <w:rFonts w:cs="SchoolBookC"/>
          <w:i/>
          <w:color w:val="231F20"/>
        </w:rPr>
        <w:t xml:space="preserve">         </w:t>
      </w:r>
      <w:r>
        <w:rPr>
          <w:rFonts w:cs="SchoolBookC"/>
        </w:rPr>
        <w:t xml:space="preserve"> </w:t>
      </w:r>
      <w:r w:rsidRPr="00740FD1">
        <w:rPr>
          <w:rFonts w:cs="SchoolBookC"/>
        </w:rPr>
        <w:t xml:space="preserve"> </w:t>
      </w:r>
      <w:r>
        <w:rPr>
          <w:rFonts w:cs="SchoolBookC"/>
        </w:rPr>
        <w:t xml:space="preserve">        </w:t>
      </w:r>
      <w:r w:rsidRPr="00740FD1">
        <w:rPr>
          <w:rFonts w:cs="SchoolBookC"/>
        </w:rPr>
        <w:t>задача простая или составная и т. д.</w:t>
      </w:r>
    </w:p>
    <w:p w:rsidR="00F30AA9" w:rsidRPr="00F30AA9" w:rsidRDefault="00F30AA9" w:rsidP="00F30AA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choolBookC"/>
          <w:color w:val="231F20"/>
          <w:sz w:val="24"/>
          <w:szCs w:val="24"/>
        </w:rPr>
      </w:pPr>
      <w:r w:rsidRPr="00740FD1">
        <w:rPr>
          <w:rFonts w:cs="SchoolBookC"/>
          <w:color w:val="231F20"/>
          <w:sz w:val="24"/>
          <w:szCs w:val="24"/>
        </w:rPr>
        <w:t>Изображают условие и вопрос задачи с помощью графической модели.</w:t>
      </w:r>
    </w:p>
    <w:p w:rsidR="00F30AA9" w:rsidRPr="00F30AA9" w:rsidRDefault="00F30AA9" w:rsidP="00F30AA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choolBookC"/>
          <w:color w:val="231F20"/>
          <w:sz w:val="24"/>
          <w:szCs w:val="24"/>
        </w:rPr>
      </w:pPr>
      <w:r w:rsidRPr="00740FD1">
        <w:rPr>
          <w:rFonts w:cs="SchoolBookC"/>
          <w:color w:val="231F20"/>
          <w:sz w:val="24"/>
          <w:szCs w:val="24"/>
        </w:rPr>
        <w:t>Повторяют задачу, используя модель.</w:t>
      </w:r>
    </w:p>
    <w:p w:rsidR="00F30AA9" w:rsidRPr="00F30AA9" w:rsidRDefault="00F30AA9" w:rsidP="00F30AA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choolBookC"/>
          <w:color w:val="231F20"/>
          <w:sz w:val="24"/>
          <w:szCs w:val="24"/>
        </w:rPr>
      </w:pPr>
      <w:r w:rsidRPr="00740FD1">
        <w:rPr>
          <w:rFonts w:cs="SchoolBookC"/>
          <w:color w:val="231F20"/>
          <w:sz w:val="24"/>
          <w:szCs w:val="24"/>
        </w:rPr>
        <w:t>Дети задают вопросы по условию задачи товарищу, находящемуся у доски, который читает модель и пальчиками показывает ответы на вопросы, сопровождая словами: «Это я знаю…», «Это я пока не знаю…»</w:t>
      </w:r>
    </w:p>
    <w:p w:rsidR="00F30AA9" w:rsidRPr="00F30AA9" w:rsidRDefault="00F30AA9" w:rsidP="00F30AA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choolBookC"/>
          <w:color w:val="231F20"/>
          <w:sz w:val="24"/>
          <w:szCs w:val="24"/>
        </w:rPr>
      </w:pPr>
      <w:r w:rsidRPr="00740FD1">
        <w:rPr>
          <w:rFonts w:cs="SchoolBookC"/>
          <w:color w:val="231F20"/>
          <w:sz w:val="24"/>
          <w:szCs w:val="24"/>
        </w:rPr>
        <w:t>Ученик выступает в роли учителя. Задаёт детям вопросы, а дети читают модель.</w:t>
      </w:r>
    </w:p>
    <w:p w:rsidR="00F30AA9" w:rsidRPr="00F30AA9" w:rsidRDefault="00F30AA9" w:rsidP="00F30AA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choolBookC"/>
          <w:color w:val="231F20"/>
          <w:sz w:val="24"/>
          <w:szCs w:val="24"/>
        </w:rPr>
      </w:pPr>
      <w:r w:rsidRPr="00740FD1">
        <w:rPr>
          <w:rFonts w:cs="SchoolBookC"/>
          <w:color w:val="231F20"/>
          <w:sz w:val="24"/>
          <w:szCs w:val="24"/>
        </w:rPr>
        <w:t xml:space="preserve">Два человека работают у доски: один - </w:t>
      </w:r>
      <w:r w:rsidRPr="00740FD1">
        <w:rPr>
          <w:rFonts w:cs="SchoolBookC"/>
          <w:i/>
          <w:color w:val="231F20"/>
          <w:sz w:val="24"/>
          <w:szCs w:val="24"/>
        </w:rPr>
        <w:t>анализирует задачу</w:t>
      </w:r>
      <w:r w:rsidRPr="00740FD1">
        <w:rPr>
          <w:rFonts w:cs="SchoolBookC"/>
          <w:color w:val="231F20"/>
          <w:sz w:val="24"/>
          <w:szCs w:val="24"/>
        </w:rPr>
        <w:t xml:space="preserve">, используя модель, а второй – чертит </w:t>
      </w:r>
      <w:r w:rsidRPr="00740FD1">
        <w:rPr>
          <w:rFonts w:cs="SchoolBookC"/>
          <w:i/>
          <w:color w:val="231F20"/>
          <w:sz w:val="24"/>
          <w:szCs w:val="24"/>
        </w:rPr>
        <w:t>схему анализа задачи</w:t>
      </w:r>
      <w:r w:rsidRPr="00740FD1">
        <w:rPr>
          <w:rFonts w:cs="SchoolBookC"/>
          <w:color w:val="231F20"/>
          <w:sz w:val="24"/>
          <w:szCs w:val="24"/>
        </w:rPr>
        <w:t>.</w:t>
      </w:r>
    </w:p>
    <w:p w:rsidR="00F30AA9" w:rsidRPr="00F30AA9" w:rsidRDefault="00F30AA9" w:rsidP="00F30AA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choolBookC"/>
          <w:color w:val="231F20"/>
          <w:sz w:val="24"/>
          <w:szCs w:val="24"/>
        </w:rPr>
      </w:pPr>
      <w:r w:rsidRPr="00740FD1">
        <w:rPr>
          <w:rFonts w:cs="SchoolBookC"/>
          <w:color w:val="231F20"/>
          <w:sz w:val="24"/>
          <w:szCs w:val="24"/>
        </w:rPr>
        <w:t xml:space="preserve">Учащийся у доски с указкой в руках составляет устный </w:t>
      </w:r>
      <w:r w:rsidRPr="00740FD1">
        <w:rPr>
          <w:rFonts w:cs="SchoolBookC"/>
          <w:i/>
          <w:color w:val="231F20"/>
          <w:sz w:val="24"/>
          <w:szCs w:val="24"/>
        </w:rPr>
        <w:t>план решения задачи</w:t>
      </w:r>
      <w:r w:rsidRPr="00740FD1">
        <w:rPr>
          <w:rFonts w:cs="SchoolBookC"/>
          <w:color w:val="231F20"/>
          <w:sz w:val="24"/>
          <w:szCs w:val="24"/>
        </w:rPr>
        <w:t xml:space="preserve"> и проставляет выбранные арифметические действия в схеме анализа задачи.</w:t>
      </w:r>
    </w:p>
    <w:p w:rsidR="00F30AA9" w:rsidRPr="00F30AA9" w:rsidRDefault="00F30AA9" w:rsidP="00F30AA9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rPr>
          <w:rFonts w:cs="SchoolBookC"/>
          <w:color w:val="231F20"/>
          <w:sz w:val="24"/>
          <w:szCs w:val="24"/>
        </w:rPr>
      </w:pPr>
      <w:r w:rsidRPr="00740FD1">
        <w:rPr>
          <w:rFonts w:cs="SchoolBookC"/>
          <w:color w:val="231F20"/>
          <w:sz w:val="24"/>
          <w:szCs w:val="24"/>
        </w:rPr>
        <w:t>Дети обосновывают выбор действия двумя способами:  - использ</w:t>
      </w:r>
      <w:r>
        <w:rPr>
          <w:rFonts w:cs="SchoolBookC"/>
          <w:color w:val="231F20"/>
          <w:sz w:val="24"/>
          <w:szCs w:val="24"/>
        </w:rPr>
        <w:t xml:space="preserve">уя условие задачи;  - </w:t>
      </w:r>
      <w:r w:rsidRPr="00740FD1">
        <w:rPr>
          <w:rFonts w:cs="SchoolBookC"/>
          <w:color w:val="231F20"/>
          <w:sz w:val="24"/>
          <w:szCs w:val="24"/>
        </w:rPr>
        <w:t xml:space="preserve">используя модель. </w:t>
      </w:r>
    </w:p>
    <w:p w:rsidR="00F30AA9" w:rsidRPr="00F30AA9" w:rsidRDefault="00F30AA9" w:rsidP="00F30AA9">
      <w:pPr>
        <w:pStyle w:val="a4"/>
        <w:numPr>
          <w:ilvl w:val="0"/>
          <w:numId w:val="1"/>
        </w:numPr>
        <w:spacing w:before="240" w:line="240" w:lineRule="auto"/>
        <w:rPr>
          <w:rFonts w:cs="SchoolBookC"/>
          <w:color w:val="231F20"/>
          <w:sz w:val="24"/>
          <w:szCs w:val="24"/>
        </w:rPr>
      </w:pPr>
      <w:r>
        <w:rPr>
          <w:rFonts w:cs="SchoolBookC"/>
          <w:color w:val="231F20"/>
          <w:sz w:val="24"/>
          <w:szCs w:val="24"/>
        </w:rPr>
        <w:t xml:space="preserve"> </w:t>
      </w:r>
      <w:r w:rsidRPr="00F05DB0">
        <w:rPr>
          <w:rFonts w:cs="SchoolBookC"/>
          <w:color w:val="231F20"/>
          <w:sz w:val="24"/>
          <w:szCs w:val="24"/>
        </w:rPr>
        <w:t>Учащиеся прогнозируют запись решения задачи.</w:t>
      </w:r>
    </w:p>
    <w:p w:rsidR="00F30AA9" w:rsidRPr="00F30AA9" w:rsidRDefault="00F30AA9" w:rsidP="00F30AA9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rPr>
          <w:rFonts w:cs="SchoolBookC"/>
          <w:color w:val="231F20"/>
          <w:sz w:val="24"/>
          <w:szCs w:val="24"/>
        </w:rPr>
      </w:pPr>
      <w:r w:rsidRPr="00740FD1">
        <w:rPr>
          <w:rFonts w:cs="SchoolBookC"/>
          <w:color w:val="231F20"/>
          <w:sz w:val="24"/>
          <w:szCs w:val="24"/>
        </w:rPr>
        <w:t>Дети записывают решение задачи по действиям с пояснением и выражением.</w:t>
      </w:r>
    </w:p>
    <w:p w:rsidR="00F30AA9" w:rsidRPr="00F30AA9" w:rsidRDefault="00F30AA9" w:rsidP="00F30AA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choolBookC"/>
          <w:color w:val="231F20"/>
          <w:sz w:val="24"/>
          <w:szCs w:val="24"/>
        </w:rPr>
      </w:pPr>
      <w:r w:rsidRPr="00740FD1">
        <w:rPr>
          <w:rFonts w:cs="SchoolBookC"/>
          <w:color w:val="231F20"/>
          <w:sz w:val="24"/>
          <w:szCs w:val="24"/>
        </w:rPr>
        <w:t>Запись ответа задачи.</w:t>
      </w:r>
    </w:p>
    <w:p w:rsidR="00B02C33" w:rsidRDefault="00F30AA9" w:rsidP="00B02C3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choolBookC"/>
          <w:color w:val="231F20"/>
          <w:sz w:val="24"/>
          <w:szCs w:val="24"/>
        </w:rPr>
      </w:pPr>
      <w:r>
        <w:rPr>
          <w:rFonts w:cs="SchoolBookC"/>
          <w:color w:val="231F20"/>
          <w:sz w:val="24"/>
          <w:szCs w:val="24"/>
        </w:rPr>
        <w:t>Самооценка. Анализ совпадения прогноза и самооценки. Выводы.</w:t>
      </w:r>
    </w:p>
    <w:p w:rsidR="00B02C33" w:rsidRDefault="00B02C33" w:rsidP="00B02C33">
      <w:pPr>
        <w:jc w:val="both"/>
        <w:rPr>
          <w:b/>
          <w:szCs w:val="28"/>
        </w:rPr>
      </w:pPr>
    </w:p>
    <w:p w:rsidR="00B02C33" w:rsidRDefault="00B02C33" w:rsidP="00B02C33">
      <w:pPr>
        <w:jc w:val="both"/>
        <w:rPr>
          <w:b/>
          <w:szCs w:val="28"/>
        </w:rPr>
      </w:pPr>
      <w:proofErr w:type="gramStart"/>
      <w:r w:rsidRPr="00B02C33">
        <w:rPr>
          <w:b/>
          <w:szCs w:val="28"/>
          <w:lang w:val="en-US"/>
        </w:rPr>
        <w:t>V</w:t>
      </w:r>
      <w:r w:rsidRPr="00B02C33">
        <w:rPr>
          <w:b/>
          <w:szCs w:val="28"/>
        </w:rPr>
        <w:t>.</w:t>
      </w:r>
      <w:r>
        <w:rPr>
          <w:b/>
          <w:szCs w:val="28"/>
        </w:rPr>
        <w:t xml:space="preserve"> Подведение итогов</w:t>
      </w:r>
      <w:r w:rsidRPr="00B02C33">
        <w:rPr>
          <w:b/>
          <w:szCs w:val="28"/>
        </w:rPr>
        <w:t xml:space="preserve"> урока.</w:t>
      </w:r>
      <w:proofErr w:type="gramEnd"/>
    </w:p>
    <w:p w:rsidR="00B02C33" w:rsidRDefault="00B02C33" w:rsidP="00B02C33">
      <w:pPr>
        <w:jc w:val="both"/>
        <w:rPr>
          <w:szCs w:val="28"/>
        </w:rPr>
      </w:pPr>
      <w:r w:rsidRPr="00B02C33">
        <w:rPr>
          <w:szCs w:val="28"/>
        </w:rPr>
        <w:t>Ребята, под каким девизом мы работали?</w:t>
      </w:r>
    </w:p>
    <w:p w:rsidR="00B02C33" w:rsidRDefault="00B02C33" w:rsidP="00B02C33">
      <w:pPr>
        <w:jc w:val="both"/>
        <w:rPr>
          <w:szCs w:val="28"/>
        </w:rPr>
      </w:pPr>
      <w:r>
        <w:rPr>
          <w:b/>
          <w:i/>
          <w:szCs w:val="28"/>
        </w:rPr>
        <w:t>(Слайд 14)</w:t>
      </w:r>
      <w:r>
        <w:rPr>
          <w:szCs w:val="28"/>
        </w:rPr>
        <w:t xml:space="preserve"> – читаем хором.</w:t>
      </w:r>
    </w:p>
    <w:p w:rsidR="00B02C33" w:rsidRPr="00B02C33" w:rsidRDefault="00B02C33" w:rsidP="00B02C33">
      <w:pPr>
        <w:jc w:val="both"/>
        <w:rPr>
          <w:szCs w:val="28"/>
        </w:rPr>
      </w:pPr>
      <w:r w:rsidRPr="00B02C33">
        <w:rPr>
          <w:b/>
          <w:bCs/>
          <w:szCs w:val="28"/>
        </w:rPr>
        <w:t xml:space="preserve">В жизни много интересного, </w:t>
      </w:r>
    </w:p>
    <w:p w:rsidR="00B02C33" w:rsidRPr="00B02C33" w:rsidRDefault="00B02C33" w:rsidP="00B02C33">
      <w:pPr>
        <w:jc w:val="both"/>
        <w:rPr>
          <w:szCs w:val="28"/>
        </w:rPr>
      </w:pPr>
      <w:r w:rsidRPr="00B02C33">
        <w:rPr>
          <w:b/>
          <w:bCs/>
          <w:szCs w:val="28"/>
        </w:rPr>
        <w:t>Но пока нам неизвестного.</w:t>
      </w:r>
    </w:p>
    <w:p w:rsidR="00B02C33" w:rsidRPr="00B02C33" w:rsidRDefault="00B02C33" w:rsidP="00B02C33">
      <w:pPr>
        <w:jc w:val="both"/>
        <w:rPr>
          <w:szCs w:val="28"/>
        </w:rPr>
      </w:pPr>
      <w:r w:rsidRPr="00B02C33">
        <w:rPr>
          <w:b/>
          <w:bCs/>
          <w:szCs w:val="28"/>
        </w:rPr>
        <w:t>Будем думать и решать!</w:t>
      </w:r>
    </w:p>
    <w:p w:rsidR="00B02C33" w:rsidRDefault="00B02C33" w:rsidP="00B02C33">
      <w:pPr>
        <w:jc w:val="both"/>
        <w:rPr>
          <w:b/>
          <w:bCs/>
          <w:szCs w:val="28"/>
        </w:rPr>
      </w:pPr>
      <w:r w:rsidRPr="00B02C33">
        <w:rPr>
          <w:b/>
          <w:bCs/>
          <w:szCs w:val="28"/>
        </w:rPr>
        <w:t>И о многом узнавать!</w:t>
      </w:r>
      <w:r w:rsidRPr="00194D92">
        <w:rPr>
          <w:b/>
          <w:bCs/>
          <w:szCs w:val="28"/>
        </w:rPr>
        <w:t xml:space="preserve"> </w:t>
      </w:r>
    </w:p>
    <w:p w:rsidR="00B02C33" w:rsidRDefault="00B02C33" w:rsidP="00B02C33">
      <w:pPr>
        <w:jc w:val="both"/>
        <w:rPr>
          <w:bCs/>
          <w:szCs w:val="28"/>
        </w:rPr>
      </w:pPr>
      <w:r>
        <w:rPr>
          <w:bCs/>
          <w:szCs w:val="28"/>
        </w:rPr>
        <w:t>Мы сегодня думали? (</w:t>
      </w:r>
      <w:r w:rsidRPr="00B02C33">
        <w:rPr>
          <w:bCs/>
          <w:i/>
          <w:szCs w:val="28"/>
        </w:rPr>
        <w:t>Да!)</w:t>
      </w:r>
    </w:p>
    <w:p w:rsidR="00B02C33" w:rsidRDefault="00B02C33" w:rsidP="00B02C33">
      <w:pPr>
        <w:jc w:val="both"/>
        <w:rPr>
          <w:bCs/>
          <w:szCs w:val="28"/>
        </w:rPr>
      </w:pPr>
      <w:r>
        <w:rPr>
          <w:bCs/>
          <w:szCs w:val="28"/>
        </w:rPr>
        <w:t>Решали? (</w:t>
      </w:r>
      <w:r w:rsidRPr="00B02C33">
        <w:rPr>
          <w:bCs/>
          <w:i/>
          <w:szCs w:val="28"/>
        </w:rPr>
        <w:t>Да!)</w:t>
      </w:r>
    </w:p>
    <w:p w:rsidR="00B02C33" w:rsidRPr="00B02C33" w:rsidRDefault="00B02C33" w:rsidP="00B02C33">
      <w:pPr>
        <w:jc w:val="both"/>
        <w:rPr>
          <w:szCs w:val="28"/>
        </w:rPr>
      </w:pPr>
      <w:r>
        <w:rPr>
          <w:bCs/>
          <w:szCs w:val="28"/>
        </w:rPr>
        <w:t>А что нового узнали?</w:t>
      </w:r>
      <w:r w:rsidRPr="00B02C33">
        <w:rPr>
          <w:b/>
          <w:bCs/>
          <w:szCs w:val="28"/>
        </w:rPr>
        <w:t xml:space="preserve">         </w:t>
      </w:r>
    </w:p>
    <w:p w:rsidR="00B02C33" w:rsidRPr="00B02C33" w:rsidRDefault="00B02C33" w:rsidP="00B02C33">
      <w:pPr>
        <w:jc w:val="both"/>
        <w:rPr>
          <w:szCs w:val="28"/>
        </w:rPr>
      </w:pPr>
    </w:p>
    <w:p w:rsidR="00B02C33" w:rsidRDefault="00B02C33" w:rsidP="00B02C33">
      <w:pPr>
        <w:jc w:val="both"/>
        <w:rPr>
          <w:b/>
          <w:szCs w:val="28"/>
        </w:rPr>
      </w:pPr>
      <w:r w:rsidRPr="003F54CA">
        <w:rPr>
          <w:b/>
          <w:szCs w:val="28"/>
          <w:lang w:val="en-US"/>
        </w:rPr>
        <w:t>VI</w:t>
      </w:r>
      <w:r w:rsidRPr="003F54CA">
        <w:rPr>
          <w:b/>
          <w:szCs w:val="28"/>
        </w:rPr>
        <w:t>. Рефлексия.</w:t>
      </w:r>
    </w:p>
    <w:p w:rsidR="00B02C33" w:rsidRDefault="00B02C33" w:rsidP="00B02C33">
      <w:pPr>
        <w:jc w:val="both"/>
        <w:rPr>
          <w:szCs w:val="28"/>
        </w:rPr>
      </w:pPr>
      <w:r>
        <w:rPr>
          <w:szCs w:val="28"/>
        </w:rPr>
        <w:t xml:space="preserve">Оцените свою работу на уроке  </w:t>
      </w:r>
      <w:r>
        <w:rPr>
          <w:b/>
          <w:i/>
          <w:szCs w:val="28"/>
        </w:rPr>
        <w:t xml:space="preserve">(Слайд 15) </w:t>
      </w:r>
      <w:r>
        <w:rPr>
          <w:szCs w:val="28"/>
        </w:rPr>
        <w:t>и поставьте перед собой цель.</w:t>
      </w:r>
    </w:p>
    <w:p w:rsidR="00B02C33" w:rsidRDefault="00B02C33" w:rsidP="00B02C33">
      <w:pPr>
        <w:jc w:val="both"/>
        <w:rPr>
          <w:szCs w:val="28"/>
        </w:rPr>
      </w:pPr>
      <w:r w:rsidRPr="00B02C33">
        <w:rPr>
          <w:i/>
          <w:szCs w:val="28"/>
        </w:rPr>
        <w:t>Ответы детей</w:t>
      </w:r>
      <w:r>
        <w:rPr>
          <w:szCs w:val="28"/>
        </w:rPr>
        <w:t>.</w:t>
      </w:r>
    </w:p>
    <w:p w:rsidR="0083012A" w:rsidRPr="00C4730D" w:rsidRDefault="00B02C33" w:rsidP="00C4730D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(Слайд 16)</w:t>
      </w:r>
    </w:p>
    <w:p w:rsidR="00556564" w:rsidRPr="00556564" w:rsidRDefault="00556564" w:rsidP="00087F11"/>
    <w:p w:rsidR="0030254D" w:rsidRPr="00087F11" w:rsidRDefault="0030254D"/>
    <w:sectPr w:rsidR="0030254D" w:rsidRPr="00087F11" w:rsidSect="00A6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86E73"/>
    <w:multiLevelType w:val="hybridMultilevel"/>
    <w:tmpl w:val="C11E0D80"/>
    <w:lvl w:ilvl="0" w:tplc="582AC270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1AD"/>
    <w:rsid w:val="000473AE"/>
    <w:rsid w:val="00087F11"/>
    <w:rsid w:val="00194D92"/>
    <w:rsid w:val="001D00E0"/>
    <w:rsid w:val="001D34AB"/>
    <w:rsid w:val="002B10A4"/>
    <w:rsid w:val="002B483A"/>
    <w:rsid w:val="0030254D"/>
    <w:rsid w:val="00550658"/>
    <w:rsid w:val="00556564"/>
    <w:rsid w:val="00563CBC"/>
    <w:rsid w:val="0056778B"/>
    <w:rsid w:val="0058095D"/>
    <w:rsid w:val="005A6211"/>
    <w:rsid w:val="00637E52"/>
    <w:rsid w:val="00743210"/>
    <w:rsid w:val="007B11AD"/>
    <w:rsid w:val="0083012A"/>
    <w:rsid w:val="008C5A70"/>
    <w:rsid w:val="009A7A49"/>
    <w:rsid w:val="009E0AF2"/>
    <w:rsid w:val="00A1542A"/>
    <w:rsid w:val="00A5288A"/>
    <w:rsid w:val="00A63F0C"/>
    <w:rsid w:val="00B02C33"/>
    <w:rsid w:val="00B44ED5"/>
    <w:rsid w:val="00B57602"/>
    <w:rsid w:val="00C4730D"/>
    <w:rsid w:val="00C935A2"/>
    <w:rsid w:val="00CC3F85"/>
    <w:rsid w:val="00DB7D08"/>
    <w:rsid w:val="00DD5550"/>
    <w:rsid w:val="00F30AA9"/>
    <w:rsid w:val="00F61A35"/>
    <w:rsid w:val="00FC7C45"/>
    <w:rsid w:val="00FC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3F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3F85"/>
  </w:style>
  <w:style w:type="paragraph" w:styleId="a4">
    <w:name w:val="List Paragraph"/>
    <w:basedOn w:val="a"/>
    <w:uiPriority w:val="34"/>
    <w:qFormat/>
    <w:rsid w:val="00F30A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21</cp:revision>
  <dcterms:created xsi:type="dcterms:W3CDTF">2015-11-15T10:33:00Z</dcterms:created>
  <dcterms:modified xsi:type="dcterms:W3CDTF">2015-11-15T14:51:00Z</dcterms:modified>
</cp:coreProperties>
</file>