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E6F" w:rsidRPr="00CA7E6F" w:rsidRDefault="00CA7E6F" w:rsidP="00CA7E6F">
      <w:pPr>
        <w:pStyle w:val="a3"/>
        <w:spacing w:after="120"/>
        <w:rPr>
          <w:iCs/>
          <w:sz w:val="32"/>
          <w:szCs w:val="32"/>
        </w:rPr>
      </w:pPr>
      <w:r w:rsidRPr="00CA7E6F">
        <w:rPr>
          <w:iCs/>
          <w:sz w:val="32"/>
          <w:szCs w:val="32"/>
        </w:rPr>
        <w:t xml:space="preserve">Государственное бюджетное общеобразовательное учреждение </w:t>
      </w:r>
      <w:r w:rsidRPr="00CA7E6F">
        <w:rPr>
          <w:iCs/>
          <w:sz w:val="32"/>
          <w:szCs w:val="32"/>
        </w:rPr>
        <w:br/>
        <w:t>города Москвы «Московская международная гимназия»</w:t>
      </w:r>
    </w:p>
    <w:p w:rsidR="00542613" w:rsidRPr="00CA7E6F" w:rsidRDefault="00CA7E6F">
      <w:pPr>
        <w:rPr>
          <w:rFonts w:ascii="Times New Roman" w:hAnsi="Times New Roman" w:cs="Times New Roman"/>
          <w:iCs/>
          <w:szCs w:val="20"/>
        </w:rPr>
      </w:pPr>
      <w:r w:rsidRPr="00CA7E6F">
        <w:rPr>
          <w:rFonts w:ascii="Times New Roman" w:hAnsi="Times New Roman" w:cs="Times New Roman"/>
          <w:iCs/>
          <w:szCs w:val="20"/>
        </w:rPr>
        <w:t>«УТВЕРЖДЕНО»</w:t>
      </w:r>
      <w:r w:rsidRPr="00CA7E6F">
        <w:rPr>
          <w:rFonts w:ascii="Times New Roman" w:hAnsi="Times New Roman" w:cs="Times New Roman"/>
          <w:iCs/>
          <w:szCs w:val="20"/>
        </w:rPr>
        <w:br/>
        <w:t>Директор ГБОУ ММГ</w:t>
      </w:r>
      <w:r w:rsidRPr="00CA7E6F">
        <w:rPr>
          <w:rFonts w:ascii="Times New Roman" w:hAnsi="Times New Roman" w:cs="Times New Roman"/>
          <w:iCs/>
          <w:szCs w:val="20"/>
        </w:rPr>
        <w:br/>
        <w:t>Шкуренко Е.В.</w:t>
      </w:r>
      <w:r w:rsidRPr="00CA7E6F">
        <w:rPr>
          <w:rFonts w:ascii="Times New Roman" w:hAnsi="Times New Roman" w:cs="Times New Roman"/>
          <w:iCs/>
          <w:szCs w:val="20"/>
        </w:rPr>
        <w:br/>
        <w:t>Протокол №</w:t>
      </w:r>
      <w:r w:rsidRPr="00CA7E6F">
        <w:rPr>
          <w:rFonts w:ascii="Times New Roman" w:hAnsi="Times New Roman" w:cs="Times New Roman"/>
          <w:iCs/>
          <w:szCs w:val="20"/>
          <w:u w:val="single"/>
        </w:rPr>
        <w:t xml:space="preserve"> ______ </w:t>
      </w:r>
      <w:r w:rsidRPr="00CA7E6F">
        <w:rPr>
          <w:rFonts w:ascii="Times New Roman" w:hAnsi="Times New Roman" w:cs="Times New Roman"/>
          <w:iCs/>
          <w:szCs w:val="20"/>
        </w:rPr>
        <w:t>от</w:t>
      </w:r>
      <w:r w:rsidRPr="00CA7E6F">
        <w:rPr>
          <w:rFonts w:ascii="Times New Roman" w:hAnsi="Times New Roman" w:cs="Times New Roman"/>
          <w:iCs/>
          <w:szCs w:val="20"/>
          <w:u w:val="single"/>
        </w:rPr>
        <w:t xml:space="preserve">       ________________г</w:t>
      </w:r>
      <w:r w:rsidRPr="00CA7E6F">
        <w:rPr>
          <w:rFonts w:ascii="Times New Roman" w:hAnsi="Times New Roman" w:cs="Times New Roman"/>
          <w:iCs/>
          <w:szCs w:val="20"/>
        </w:rPr>
        <w:t>.</w:t>
      </w:r>
    </w:p>
    <w:p w:rsidR="00CA7E6F" w:rsidRPr="00CA7E6F" w:rsidRDefault="00CA7E6F" w:rsidP="00CA7E6F">
      <w:pPr>
        <w:pStyle w:val="a3"/>
        <w:spacing w:before="720" w:after="120"/>
        <w:rPr>
          <w:sz w:val="40"/>
          <w:szCs w:val="40"/>
        </w:rPr>
      </w:pPr>
      <w:r w:rsidRPr="00CA7E6F">
        <w:rPr>
          <w:sz w:val="40"/>
          <w:szCs w:val="40"/>
        </w:rPr>
        <w:t>рабочая программа</w:t>
      </w:r>
    </w:p>
    <w:p w:rsidR="00CA7E6F" w:rsidRPr="00CA7E6F" w:rsidRDefault="00CA7E6F" w:rsidP="00CA7E6F">
      <w:pPr>
        <w:pStyle w:val="a3"/>
        <w:rPr>
          <w:sz w:val="40"/>
          <w:szCs w:val="40"/>
        </w:rPr>
      </w:pPr>
      <w:r w:rsidRPr="00CA7E6F">
        <w:rPr>
          <w:sz w:val="40"/>
          <w:szCs w:val="40"/>
        </w:rPr>
        <w:t>Окружающий мир</w:t>
      </w:r>
    </w:p>
    <w:p w:rsidR="00CA7E6F" w:rsidRPr="00CA7E6F" w:rsidRDefault="00CA7E6F" w:rsidP="00F948BD">
      <w:pPr>
        <w:pStyle w:val="a3"/>
        <w:numPr>
          <w:ilvl w:val="0"/>
          <w:numId w:val="1"/>
        </w:numPr>
        <w:rPr>
          <w:sz w:val="40"/>
          <w:szCs w:val="40"/>
        </w:rPr>
      </w:pPr>
      <w:r w:rsidRPr="00CA7E6F">
        <w:rPr>
          <w:sz w:val="40"/>
          <w:szCs w:val="40"/>
        </w:rPr>
        <w:t>4 класс</w:t>
      </w:r>
    </w:p>
    <w:p w:rsidR="00744F66" w:rsidRDefault="00744F66" w:rsidP="00744F66">
      <w:pPr>
        <w:pStyle w:val="a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:rsidR="00744F66" w:rsidRDefault="00744F66" w:rsidP="00744F66">
      <w:pPr>
        <w:pStyle w:val="a3"/>
        <w:jc w:val="left"/>
        <w:rPr>
          <w:b w:val="0"/>
          <w:bCs w:val="0"/>
          <w:sz w:val="28"/>
          <w:szCs w:val="28"/>
        </w:rPr>
      </w:pPr>
    </w:p>
    <w:p w:rsidR="00CA7E6F" w:rsidRPr="00CA7E6F" w:rsidRDefault="00CA7E6F" w:rsidP="00744F66">
      <w:pPr>
        <w:pStyle w:val="a3"/>
        <w:jc w:val="right"/>
        <w:rPr>
          <w:b w:val="0"/>
          <w:bCs w:val="0"/>
          <w:sz w:val="28"/>
          <w:szCs w:val="28"/>
        </w:rPr>
      </w:pPr>
      <w:r w:rsidRPr="00CA7E6F">
        <w:rPr>
          <w:b w:val="0"/>
          <w:bCs w:val="0"/>
          <w:sz w:val="28"/>
          <w:szCs w:val="28"/>
        </w:rPr>
        <w:t>Автор:</w:t>
      </w:r>
      <w:r w:rsidR="00744F66">
        <w:rPr>
          <w:b w:val="0"/>
          <w:bCs w:val="0"/>
          <w:sz w:val="28"/>
          <w:szCs w:val="28"/>
        </w:rPr>
        <w:t xml:space="preserve"> </w:t>
      </w:r>
      <w:r w:rsidRPr="00CA7E6F">
        <w:rPr>
          <w:b w:val="0"/>
          <w:bCs w:val="0"/>
          <w:sz w:val="28"/>
          <w:szCs w:val="28"/>
        </w:rPr>
        <w:t>Подшибякина О. А.</w:t>
      </w:r>
    </w:p>
    <w:p w:rsidR="00CA7E6F" w:rsidRDefault="00CA7E6F">
      <w:pPr>
        <w:rPr>
          <w:sz w:val="28"/>
          <w:szCs w:val="28"/>
        </w:rPr>
      </w:pPr>
    </w:p>
    <w:p w:rsidR="00CA7E6F" w:rsidRDefault="00CA7E6F">
      <w:pPr>
        <w:rPr>
          <w:sz w:val="28"/>
          <w:szCs w:val="28"/>
        </w:rPr>
      </w:pPr>
    </w:p>
    <w:p w:rsidR="00CA7E6F" w:rsidRDefault="00CA7E6F">
      <w:pPr>
        <w:rPr>
          <w:sz w:val="28"/>
          <w:szCs w:val="28"/>
        </w:rPr>
      </w:pPr>
    </w:p>
    <w:p w:rsidR="00CA7E6F" w:rsidRDefault="00CA7E6F">
      <w:pPr>
        <w:rPr>
          <w:sz w:val="28"/>
          <w:szCs w:val="28"/>
        </w:rPr>
      </w:pPr>
    </w:p>
    <w:p w:rsidR="00CA7E6F" w:rsidRDefault="00CA7E6F">
      <w:pPr>
        <w:rPr>
          <w:sz w:val="28"/>
          <w:szCs w:val="28"/>
        </w:rPr>
      </w:pPr>
    </w:p>
    <w:p w:rsidR="00CA7E6F" w:rsidRDefault="00CA7E6F">
      <w:pPr>
        <w:rPr>
          <w:sz w:val="28"/>
          <w:szCs w:val="28"/>
        </w:rPr>
      </w:pPr>
    </w:p>
    <w:p w:rsidR="00CA7E6F" w:rsidRDefault="00CA7E6F" w:rsidP="00CA7E6F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 2015 г.</w:t>
      </w:r>
    </w:p>
    <w:p w:rsidR="006069E1" w:rsidRDefault="006069E1" w:rsidP="00CA7E6F">
      <w:pPr>
        <w:jc w:val="center"/>
        <w:rPr>
          <w:sz w:val="28"/>
          <w:szCs w:val="28"/>
        </w:rPr>
      </w:pPr>
    </w:p>
    <w:p w:rsidR="006069E1" w:rsidRPr="006069E1" w:rsidRDefault="006069E1" w:rsidP="00CA7E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69E1">
        <w:rPr>
          <w:rFonts w:ascii="Times New Roman" w:hAnsi="Times New Roman" w:cs="Times New Roman"/>
          <w:sz w:val="28"/>
          <w:szCs w:val="28"/>
        </w:rPr>
        <w:t>Содержание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Пояснительная записка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2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Общая  характеристика учебного предмета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3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Описание места  предмета в учебном плане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7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Ценностные ориентиры содержания учебного предмета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7                                                                                          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 xml:space="preserve">Личностные, метапредметные и предметные результаты освоения учебного предмета 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8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Содержание  предмета</w:t>
      </w:r>
      <w:r w:rsidR="000D7C7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10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Тематическое  планирование</w:t>
      </w:r>
      <w:r w:rsidR="00B31F3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14</w:t>
      </w:r>
    </w:p>
    <w:p w:rsidR="006069E1" w:rsidRPr="005656B4" w:rsidRDefault="006069E1" w:rsidP="006069E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56B4">
        <w:rPr>
          <w:rFonts w:ascii="Times New Roman" w:hAnsi="Times New Roman" w:cs="Times New Roman"/>
          <w:bCs/>
          <w:sz w:val="24"/>
          <w:szCs w:val="24"/>
        </w:rPr>
        <w:t>Описание учебно-методического и материально-технического обеспечения  предмета</w:t>
      </w:r>
      <w:r w:rsidR="002466C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20</w:t>
      </w:r>
    </w:p>
    <w:p w:rsidR="006069E1" w:rsidRDefault="006069E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BD3471" w:rsidP="00CA7E6F">
      <w:pPr>
        <w:jc w:val="center"/>
        <w:rPr>
          <w:sz w:val="28"/>
          <w:szCs w:val="28"/>
        </w:rPr>
      </w:pPr>
    </w:p>
    <w:p w:rsidR="00BD3471" w:rsidRDefault="004D3DB5" w:rsidP="00CA7E6F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</w:p>
    <w:p w:rsidR="00BD3471" w:rsidRPr="003F67B4" w:rsidRDefault="00BD3471" w:rsidP="003F67B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F67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BD3471" w:rsidRPr="006069E1" w:rsidRDefault="00BD3471" w:rsidP="00BD34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3471" w:rsidRPr="00F36866" w:rsidRDefault="00A04836" w:rsidP="00386B1B">
      <w:pPr>
        <w:pStyle w:val="Default"/>
        <w:spacing w:line="276" w:lineRule="auto"/>
      </w:pPr>
      <w:r w:rsidRPr="00F36866">
        <w:t xml:space="preserve">        </w:t>
      </w:r>
      <w:r w:rsidR="00BD3471" w:rsidRPr="00F36866">
        <w:t xml:space="preserve"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образования, а также: </w:t>
      </w:r>
    </w:p>
    <w:p w:rsidR="00BD3471" w:rsidRPr="00F36866" w:rsidRDefault="00BD3471" w:rsidP="00386B1B">
      <w:pPr>
        <w:pStyle w:val="Default"/>
        <w:spacing w:line="276" w:lineRule="auto"/>
      </w:pPr>
      <w:r w:rsidRPr="00F36866">
        <w:t xml:space="preserve">- Закона «Об образовании РФ» от 29.12.2012 N 273-ФЗ (ред. от 03.02.2014) </w:t>
      </w:r>
    </w:p>
    <w:p w:rsidR="00A04836" w:rsidRPr="00F36866" w:rsidRDefault="00BD3471" w:rsidP="00386B1B">
      <w:pPr>
        <w:pStyle w:val="Default"/>
        <w:spacing w:line="276" w:lineRule="auto"/>
      </w:pPr>
      <w:r w:rsidRPr="00F36866">
        <w:t>- Федерального Государственного Образовательного Стандарта начального общего образования (утверждён приказом Министерства образования и науки Российской Федерации от « 6 » октября 2009 г. №</w:t>
      </w:r>
      <w:r w:rsidR="00A04836" w:rsidRPr="00F36866">
        <w:t xml:space="preserve"> 373).</w:t>
      </w:r>
    </w:p>
    <w:p w:rsidR="00BD3471" w:rsidRPr="00F36866" w:rsidRDefault="00A04836" w:rsidP="00386B1B">
      <w:pPr>
        <w:pStyle w:val="Default"/>
        <w:spacing w:line="276" w:lineRule="auto"/>
      </w:pPr>
      <w:r w:rsidRPr="00F36866">
        <w:t>- Основной образовательной программы  начального общего образования ГБОУ ММГ</w:t>
      </w:r>
      <w:r w:rsidR="00BD3471" w:rsidRPr="00F36866">
        <w:t xml:space="preserve"> </w:t>
      </w:r>
    </w:p>
    <w:p w:rsidR="00BD2BA8" w:rsidRPr="00F36866" w:rsidRDefault="00A25A60" w:rsidP="00386B1B">
      <w:pPr>
        <w:pStyle w:val="Default"/>
        <w:spacing w:line="276" w:lineRule="auto"/>
      </w:pPr>
      <w:r w:rsidRPr="00F36866">
        <w:t xml:space="preserve">- Авторской программы по предмету  автора А. А. Плешакова «Окружающий мир». М: «Просвещение» 2011г. </w:t>
      </w:r>
    </w:p>
    <w:p w:rsidR="00FE11E5" w:rsidRPr="00F36866" w:rsidRDefault="00FE11E5" w:rsidP="00386B1B">
      <w:pPr>
        <w:pStyle w:val="Default"/>
        <w:spacing w:line="276" w:lineRule="auto"/>
      </w:pPr>
    </w:p>
    <w:p w:rsidR="00FE11E5" w:rsidRPr="00F36866" w:rsidRDefault="00BD2BA8" w:rsidP="00386B1B">
      <w:pPr>
        <w:pStyle w:val="Default"/>
        <w:spacing w:line="276" w:lineRule="auto"/>
      </w:pPr>
      <w:r w:rsidRPr="00F36866">
        <w:t xml:space="preserve">      </w:t>
      </w:r>
      <w:r w:rsidR="00FE11E5" w:rsidRPr="00F36866">
        <w:t xml:space="preserve">Изучение курса «Окружающий мир» в начальной школе направлено на достижение следующих </w:t>
      </w:r>
      <w:r w:rsidR="00FE11E5" w:rsidRPr="00F36866">
        <w:rPr>
          <w:b/>
          <w:bCs/>
        </w:rPr>
        <w:t xml:space="preserve">целей: </w:t>
      </w:r>
    </w:p>
    <w:p w:rsidR="00FE11E5" w:rsidRPr="00F36866" w:rsidRDefault="00BD2BA8" w:rsidP="00386B1B">
      <w:pPr>
        <w:pStyle w:val="Default"/>
        <w:spacing w:after="14" w:line="276" w:lineRule="auto"/>
      </w:pPr>
      <w:r w:rsidRPr="00F36866">
        <w:t>1.</w:t>
      </w:r>
      <w:r w:rsidR="00FE11E5" w:rsidRPr="00F36866">
        <w:t xml:space="preserve">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FE11E5" w:rsidRPr="00F36866" w:rsidRDefault="00BD2BA8" w:rsidP="00386B1B">
      <w:pPr>
        <w:pStyle w:val="Default"/>
        <w:spacing w:line="276" w:lineRule="auto"/>
      </w:pPr>
      <w:r w:rsidRPr="00F36866">
        <w:t>2.</w:t>
      </w:r>
      <w:r w:rsidR="00FE11E5" w:rsidRPr="00F36866">
        <w:t xml:space="preserve">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FE11E5" w:rsidRPr="00386B1B" w:rsidRDefault="00FE11E5" w:rsidP="00386B1B">
      <w:pPr>
        <w:pStyle w:val="Default"/>
        <w:spacing w:line="276" w:lineRule="auto"/>
      </w:pPr>
    </w:p>
    <w:p w:rsidR="00BD3471" w:rsidRPr="00386B1B" w:rsidRDefault="00BD2BA8" w:rsidP="00386B1B">
      <w:pPr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 xml:space="preserve">      </w:t>
      </w:r>
      <w:r w:rsidR="00FE11E5" w:rsidRPr="00386B1B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FE11E5" w:rsidRPr="00386B1B">
        <w:rPr>
          <w:rFonts w:ascii="Times New Roman" w:hAnsi="Times New Roman" w:cs="Times New Roman"/>
          <w:b/>
          <w:bCs/>
          <w:sz w:val="24"/>
          <w:szCs w:val="24"/>
        </w:rPr>
        <w:t xml:space="preserve">задачами </w:t>
      </w:r>
      <w:r w:rsidR="00FE11E5" w:rsidRPr="00386B1B">
        <w:rPr>
          <w:rFonts w:ascii="Times New Roman" w:hAnsi="Times New Roman" w:cs="Times New Roman"/>
          <w:sz w:val="24"/>
          <w:szCs w:val="24"/>
        </w:rPr>
        <w:t>реализации содержания курса являются:</w:t>
      </w:r>
    </w:p>
    <w:p w:rsidR="00BD2BA8" w:rsidRPr="00386B1B" w:rsidRDefault="00BD2BA8" w:rsidP="00386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 xml:space="preserve"> </w:t>
      </w:r>
      <w:r w:rsidR="00FE11E5" w:rsidRPr="00386B1B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BD2BA8" w:rsidRPr="00386B1B" w:rsidRDefault="00FE11E5" w:rsidP="00386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BD2BA8" w:rsidRPr="00386B1B" w:rsidRDefault="00FE11E5" w:rsidP="00386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FE11E5" w:rsidRPr="00386B1B" w:rsidRDefault="00FE11E5" w:rsidP="00386B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2A7709" w:rsidRPr="00386B1B" w:rsidRDefault="002A7709" w:rsidP="00386B1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709" w:rsidRPr="00386B1B" w:rsidRDefault="002A7709" w:rsidP="00BD2B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709" w:rsidRDefault="002A7709" w:rsidP="00BD2BA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7709" w:rsidRDefault="002A7709" w:rsidP="00BD2BA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7709" w:rsidRPr="00386B1B" w:rsidRDefault="004D3DB5" w:rsidP="00386B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>2</w:t>
      </w:r>
    </w:p>
    <w:p w:rsidR="004C251F" w:rsidRPr="00FD3514" w:rsidRDefault="004C251F" w:rsidP="00FD351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F67B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 характеристика учебного предмета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Style w:val="aa"/>
          <w:rFonts w:ascii="Times New Roman" w:hAnsi="Times New Roman" w:cs="Times New Roman"/>
          <w:sz w:val="24"/>
          <w:szCs w:val="24"/>
        </w:rPr>
        <w:t>      </w:t>
      </w:r>
      <w:r w:rsidRPr="00ED7A87">
        <w:rPr>
          <w:rFonts w:ascii="Times New Roman" w:hAnsi="Times New Roman" w:cs="Times New Roman"/>
          <w:sz w:val="24"/>
          <w:szCs w:val="24"/>
        </w:rPr>
        <w:t>Учебный курс «Окружающий мир» преподается в 1—4 классах четырехлетней начальной школы.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Курс имеет экологическую направленность, которая определена особой актуальностью экологического образования в современных условиях. С началом третьего тысячелетия экологические проблемы, возникшие ранее, не только не исчезли, а продолжают углубляться. В ХХI веке их решение приобретает характер фактора выживания человечества. Особую остроту экологические проблемы будут иметь в России, поскольку наша страна решает сложнейшие задачи экономического и социального развития в условиях крайнего дефицита экологической культуры в обществе.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Отбор содержания учебного курса осуществлялся на основе следующих ведущих идей:</w:t>
      </w:r>
    </w:p>
    <w:p w:rsidR="003A7421" w:rsidRPr="00ED7A87" w:rsidRDefault="003A7421" w:rsidP="003A7421">
      <w:pPr>
        <w:tabs>
          <w:tab w:val="left" w:pos="5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1.   Идея многообразия мира.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2.   Идея экологической целостности мира.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3.   Идея уважения к миру.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Многообразие</w:t>
      </w:r>
      <w:r w:rsidR="00386B1B">
        <w:rPr>
          <w:rFonts w:ascii="Times New Roman" w:hAnsi="Times New Roman" w:cs="Times New Roman"/>
          <w:sz w:val="24"/>
          <w:szCs w:val="24"/>
        </w:rPr>
        <w:t>,</w:t>
      </w:r>
      <w:r w:rsidRPr="00ED7A87">
        <w:rPr>
          <w:rFonts w:ascii="Times New Roman" w:hAnsi="Times New Roman" w:cs="Times New Roman"/>
          <w:sz w:val="24"/>
          <w:szCs w:val="24"/>
        </w:rPr>
        <w:t xml:space="preserve"> как форма существования</w:t>
      </w:r>
      <w:r w:rsidR="00386B1B">
        <w:rPr>
          <w:rFonts w:ascii="Times New Roman" w:hAnsi="Times New Roman" w:cs="Times New Roman"/>
          <w:sz w:val="24"/>
          <w:szCs w:val="24"/>
        </w:rPr>
        <w:t xml:space="preserve">, </w:t>
      </w:r>
      <w:r w:rsidRPr="00ED7A87">
        <w:rPr>
          <w:rFonts w:ascii="Times New Roman" w:hAnsi="Times New Roman" w:cs="Times New Roman"/>
          <w:sz w:val="24"/>
          <w:szCs w:val="24"/>
        </w:rPr>
        <w:t xml:space="preserve"> мира ярко проявляет себя и в природной, и в социальной сферах. На основе интеграции </w:t>
      </w:r>
      <w:r w:rsidR="00F40EFB" w:rsidRPr="00ED7A87">
        <w:rPr>
          <w:rFonts w:ascii="Times New Roman" w:hAnsi="Times New Roman" w:cs="Times New Roman"/>
          <w:sz w:val="24"/>
          <w:szCs w:val="24"/>
        </w:rPr>
        <w:t>естественнонаучных</w:t>
      </w:r>
      <w:r w:rsidRPr="00ED7A87">
        <w:rPr>
          <w:rFonts w:ascii="Times New Roman" w:hAnsi="Times New Roman" w:cs="Times New Roman"/>
          <w:sz w:val="24"/>
          <w:szCs w:val="24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В соответствии с экологической направленностью курса особое внимание мы уделяем знакомству младших школьников с природным многообразием, рассматривая его и как самостоятельную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386B1B" w:rsidRDefault="003A7421" w:rsidP="00386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Экологическая целостность мира — важнейший для нас аспект фундаментальной идеи целостности, также последовательно реализуемой в курсе. Идея экологической целостности мира реализуется через раскрытие разнообразных экологических связей: между неживой природой и живой, внутри живой природы, между природой и человеком. В 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также включение в программу элементарных сведений из области экономики, которые присутствуют в программе каждого класса.</w:t>
      </w:r>
    </w:p>
    <w:p w:rsidR="004C251F" w:rsidRPr="00386B1B" w:rsidRDefault="003A7421" w:rsidP="00386B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86B1B">
        <w:rPr>
          <w:rFonts w:ascii="Times New Roman" w:hAnsi="Times New Roman" w:cs="Times New Roman"/>
          <w:sz w:val="24"/>
          <w:szCs w:val="24"/>
        </w:rPr>
        <w:t>    Уважение к миру — это предлагаемая и применяемая нами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миру.</w:t>
      </w:r>
    </w:p>
    <w:p w:rsidR="002A7709" w:rsidRDefault="002A7709" w:rsidP="003A74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D3DB5" w:rsidRDefault="004D3DB5" w:rsidP="003A74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4D3DB5" w:rsidRDefault="004D3DB5" w:rsidP="004D3DB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</w:p>
    <w:p w:rsidR="003A7421" w:rsidRPr="00ED7A87" w:rsidRDefault="00386B1B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3A7421" w:rsidRPr="00ED7A87">
        <w:rPr>
          <w:rFonts w:ascii="Times New Roman" w:hAnsi="Times New Roman" w:cs="Times New Roman"/>
          <w:sz w:val="24"/>
          <w:szCs w:val="24"/>
        </w:rPr>
        <w:t>В 1 классе еще не выделяются и не структурируются в самостоятельные разделы программы те или иные предметные области действительности (например, живая природа, техника и т. д.)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A7421" w:rsidRPr="00ED7A87">
        <w:rPr>
          <w:rFonts w:ascii="Times New Roman" w:hAnsi="Times New Roman" w:cs="Times New Roman"/>
          <w:sz w:val="24"/>
          <w:szCs w:val="24"/>
        </w:rPr>
        <w:t>Первоклассники учатся задавать вопросы об окружающем мире и искать в доступной им форме ответы на них.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Первый круг вопросов, сгруппированных в теме «Что и кто?», обеспечивает формирование у детей представлений об объектах окружающего мира, их разнообразии и свойствах. Предпочтение отдается самому близкому, тому, что доступно непосредственно чувственному опыту детей. Вторая группа вопросов (тема «Как, откуда и куда?») — это познание учащимися различных процессов, явлений окружающего мира, как естественных, так и связанных с деятельностью людей. Третий круг вопросов (тема «Где и когда?») развивает представления детей о пространстве и времени, а четвертый (тема «Почему и зачем?») обеспечивает опыт причинного объяснения явлений окружающего мира, определения целей и смысла той или иной человеческой деятельности.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Учебное содержание в каждой теме выстраивается в основном по единой схеме: мир неживой природы, растения и животные, мир людей и созданных ими предметов, наше здоровье и безопасность, экология. Продвигаясь в освоении курса от темы к теме, учащиеся вновь и вновь возвращаются к основным предметным областям, постоянно расширяя и углубляя свои знания о них, рассматривая их с новой точки зрения.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В курсе 2 класса выделяется несколько содержательных линий. Первую из них составляет ознакомление с природой. Программой для 2 класса предусмотрено формирование важнейших природоведческих понятий: природа, неживая природа, живая природа, дикорастущие и культурные растения, дикие и домашние животные и др. Важное место в курсе занимает знакомство с конкретными природными объектами (воздух, вода, различные виды растений и животных). Дети учатся распознавать растения и животных своей местности, комнатные растения, обитателей живого уголка, наиболее распространенные породы собак и т. д. Вместе с тем целенаправленно и последовательно раскрываются доступные пониманию учащихся экологические зависимости, осознание которых необходимо для развития у учащихся современного экологического мышления. Большое внимание в курсе уделяется воспитанию гуманного отношения к живому, чувства милосердия, норм поведения в природной среде, следование которым составляет основу экологической культуры личности.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 xml:space="preserve">      В качестве другой содержательной линии курса </w:t>
      </w:r>
      <w:r w:rsidR="00386B1B">
        <w:rPr>
          <w:rFonts w:ascii="Times New Roman" w:hAnsi="Times New Roman" w:cs="Times New Roman"/>
          <w:sz w:val="24"/>
          <w:szCs w:val="24"/>
        </w:rPr>
        <w:t>-</w:t>
      </w:r>
      <w:r w:rsidRPr="00ED7A87">
        <w:rPr>
          <w:rFonts w:ascii="Times New Roman" w:hAnsi="Times New Roman" w:cs="Times New Roman"/>
          <w:sz w:val="24"/>
          <w:szCs w:val="24"/>
        </w:rPr>
        <w:t xml:space="preserve"> знакомство с жизнью общества на примере своего города или села. Учащиеся получают элементарные представления об экономике, о простейших производственных процессах и соответствующих профессиях людей, о культуре и образовании. При этом раскрываются важнейшие взаимосвязи между природой и хозяйством, между различными отраслями экономики, воспитывается уважение к честному, добросовестному труду в любой сфере жизни.</w:t>
      </w:r>
    </w:p>
    <w:p w:rsidR="004D3DB5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 xml:space="preserve">      Следующая содержательная линия включает вопросы, связанные со здоровьем и безопасной жизнедеятельностью ребенка, и нацелена на формирование соответствующих умений и навыков. </w:t>
      </w:r>
    </w:p>
    <w:p w:rsidR="00386B1B" w:rsidRDefault="00386B1B" w:rsidP="004D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DB5" w:rsidRDefault="004D3DB5" w:rsidP="004D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</w:p>
    <w:p w:rsidR="003A7421" w:rsidRPr="00ED7A87" w:rsidRDefault="00386B1B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A7421" w:rsidRPr="00ED7A87">
        <w:rPr>
          <w:rFonts w:ascii="Times New Roman" w:hAnsi="Times New Roman" w:cs="Times New Roman"/>
          <w:sz w:val="24"/>
          <w:szCs w:val="24"/>
        </w:rPr>
        <w:t>Наряду с овладением правилами гигиены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7421" w:rsidRPr="00ED7A87">
        <w:rPr>
          <w:rFonts w:ascii="Times New Roman" w:hAnsi="Times New Roman" w:cs="Times New Roman"/>
          <w:sz w:val="24"/>
          <w:szCs w:val="24"/>
        </w:rPr>
        <w:t xml:space="preserve"> предусмотрено обучение умению ориентироваться в ситуациях, которые могут представлять опасность: на улице и дороге, на воде, в быту, при контактах с незнакомыми людьми и т. д. Важной содержательной линией курса является обучение умению общаться с другими людьми — детьми и взрослыми, освоение азбуки вежливости и элементарных правил поведения среди других людей — в семье, гостях, школе, общественных местах.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стране, ее столице и других городах, о разных странах мира и нашей планете в целом. При этом начинается освоение приемов чтения карты, которое будет продолжено в последующих классах. Изучение этих вопросов способствует развитию пространственных представлений детей, их воображения, помогает воспитывать любовь к Родине, к Земле как общему дому всего человечества.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Перечисленные аспекты содержания выделены в программе в качестве отдельных тем: «Природа», «Жизнь города и села», «Здоровье и безопасность», «Общение», «Путешествия».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В 3 классе в начале учебного года изучается тема «Как устроен мир», в которой развиваются представления детей о природе, человеке, обществе как составных частях окружающего мира, об их взаимодействии, а также об экологии как науке и ее роли в сохранении нашего природного дома.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Далее содержание программы раскрывается в теме «Эта удивительная природа». В ней систематизированы и последовательно рассматриваются различные природные компоненты (воздух, вода, растения, животные и др.). Применительно к каждому компоненту изучаются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 xml:space="preserve">      Затем изучается тема «Мы и наше здоровье», нацеленная на формирование представлений о человеке как части живой природы, о строении и жизнедеятельности нашего организма как единого целого. Большое внимание уделено в этой теме вопросам гигиены, подробно рассматривается понятие «здоровый образ жизни». Логическим продолжением данной темы является следующая — «Наша безопасность», в которой представлены основы безопасного </w:t>
      </w:r>
      <w:r w:rsidR="00F40EFB" w:rsidRPr="00ED7A87">
        <w:rPr>
          <w:rFonts w:ascii="Times New Roman" w:hAnsi="Times New Roman" w:cs="Times New Roman"/>
          <w:sz w:val="24"/>
          <w:szCs w:val="24"/>
        </w:rPr>
        <w:t>поведения,</w:t>
      </w:r>
      <w:r w:rsidRPr="00ED7A87">
        <w:rPr>
          <w:rFonts w:ascii="Times New Roman" w:hAnsi="Times New Roman" w:cs="Times New Roman"/>
          <w:sz w:val="24"/>
          <w:szCs w:val="24"/>
        </w:rPr>
        <w:t xml:space="preserve"> как в повседневной жизни, так и в экстремальных ситуациях. Необходимое внимание уделяется вопросам экологической безопасности.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 xml:space="preserve">      Важнейшие представления детей об обществе, его устройстве, взаимосвязях между человеком и обществом, обществом и природой формируются в теме «Чему учит экономика». Учебный материал данной темы отобран с учетом большой воспитательной, развивающей и практической значимости экономических знаний. Он тесно связан с </w:t>
      </w:r>
      <w:r w:rsidR="00F40EFB" w:rsidRPr="00ED7A87">
        <w:rPr>
          <w:rFonts w:ascii="Times New Roman" w:hAnsi="Times New Roman" w:cs="Times New Roman"/>
          <w:sz w:val="24"/>
          <w:szCs w:val="24"/>
        </w:rPr>
        <w:t>естественнонаучным</w:t>
      </w:r>
      <w:r w:rsidRPr="00ED7A87">
        <w:rPr>
          <w:rFonts w:ascii="Times New Roman" w:hAnsi="Times New Roman" w:cs="Times New Roman"/>
          <w:sz w:val="24"/>
          <w:szCs w:val="24"/>
        </w:rPr>
        <w:t xml:space="preserve"> и экологическим материалом курса и рассматривается нами как одно из ключевых направлений интеграции знаний о природе, обществе и человеке.</w:t>
      </w:r>
    </w:p>
    <w:p w:rsidR="004D3DB5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</w:t>
      </w:r>
    </w:p>
    <w:p w:rsidR="004D3DB5" w:rsidRDefault="004D3DB5" w:rsidP="004D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4D3DB5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lastRenderedPageBreak/>
        <w:t xml:space="preserve">Подобную интегративную функцию выполняет и тема «Путешествия по городам и странам», которой завершается программа 3 класса. </w:t>
      </w:r>
    </w:p>
    <w:p w:rsidR="003A7421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 xml:space="preserve">Учебный материал этой темы представлен в форме путешествий по городам России, по странам ближнего зарубежья, европейским странам, а также по знаменитым местам мира. Такой подход позволяет преподносить в единстве знания из областей географии, истории, экономики, экологии, раскрывая в яркой, образной форме ведущие идеи курса. 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В 4 классе в центре внимания учащихся находится Россия — ее природа, история, хозяйство. При этом наша Родина рассматривается как часть глобального мира, а мы, ее граждане, — как часть человечества. Курс открывается темой «Земля и человечество», при изучении которой учащимся предлагается посмотреть на мир с точки зрения астронома, географа, историка, эколога. Важно отметить, что в этом разделе детям впервые предлагаются в систематизированном виде элементарные сведения об истории, исторических источниках. При этом дети в общих, наиболее существенных чертах прослеживают также и историю взаимоотношений человечества и природы, получая представление об истоках современных экологических проблем.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Изучение курса продолжается в теме «Природа России», которая знакомит детей с разнообразием природы нашей Родины, с природными зонами, с характерными для этих зон экологическими проблемами и способами их решения. Далее в теме «Наш край — часть большой страны» изучаются формы земной поверхности, полезные ископаемые, водоемы, почвы, природные сообщества, сельское хозяйство, охрана природы края, где живут учащиеся.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Следующая тема программы — «Страницы всемирной истории» — формирует у учащихся представления об основных периодах развития человечества. Путь человечества от начала истории до современности предстает перед детьми целостно, в виде ряда сменяющих друг друга образных картин, наполняющих конкретным содержанием понятие «лента времени».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Далее изучается тема «Страницы истории Отечества». Она предусматривает первоначальное знакомство детей с историей родной страны, с наиболее важными историческими событиями и яркими историческими личностями. Программа ориентирована на развитие у ребенка интереса к прошлому страны, формирование потребности в получении и расширении исторических знаний. Отбор фактического материала определяется его доступностью для учащихся данного возраста, возможностью вести работу по развитию образного мышления и эмоциональной сферы младших школьников, по формированию у учащихся патриотических, гражданских и нравственных качеств. Тема призвана показать причастность к истории каждого человека, каждой семьи, раскрыть связь времен и поколений, познакомить учащихся с образцами благородного служения Отечеству.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Логическим продолжением раздела об истории Отечества является тема «Современная Россия», которая знакомит детей с государственным устройством, государственной символикой и государственными праздниками нашей страны, с многонациональным составом населения России, ее регионами. В этой теме изучаются также важнейшие вопросы о правах человека и правах ребенка.</w:t>
      </w:r>
    </w:p>
    <w:p w:rsidR="004D3DB5" w:rsidRDefault="004D3DB5" w:rsidP="004D3DB5">
      <w:pPr>
        <w:tabs>
          <w:tab w:val="left" w:pos="29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3A7421" w:rsidRPr="00ED7A87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lastRenderedPageBreak/>
        <w:t>Учебный курс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ее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например в группе продленного дня, на внеклассных занятиях. Учителю следует также стремиться к тому, чтобы родители учащихся в повседневном общении со своими детьми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 Желательно также, чтобы материалы программы получали развитие в учебных курсах аналогичной направленности, преподаваемых в рамках регионального компонента и компонента образовательного учреждения.</w:t>
      </w:r>
    </w:p>
    <w:p w:rsidR="002A7709" w:rsidRPr="003A7421" w:rsidRDefault="003A7421" w:rsidP="003A7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A87">
        <w:rPr>
          <w:rFonts w:ascii="Times New Roman" w:hAnsi="Times New Roman" w:cs="Times New Roman"/>
          <w:sz w:val="24"/>
          <w:szCs w:val="24"/>
        </w:rPr>
        <w:t>      В программе указано примерное количество часов на изучение каждого раздела. Учитель может самостоятельно перераспределять часы с учетом подготовленности учащихся и условий работы в данном классе. В программе указано также минимальное количество экскурсий и практических работ, которое может быть увеличено учителем по его усмотрению.</w:t>
      </w:r>
    </w:p>
    <w:p w:rsidR="002A7709" w:rsidRDefault="002A7709" w:rsidP="003A742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A7709" w:rsidRPr="003F67B4" w:rsidRDefault="00FF7C88" w:rsidP="003F67B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F67B4">
        <w:rPr>
          <w:rFonts w:ascii="Times New Roman" w:hAnsi="Times New Roman" w:cs="Times New Roman"/>
          <w:b/>
          <w:bCs/>
          <w:sz w:val="28"/>
          <w:szCs w:val="28"/>
        </w:rPr>
        <w:t>Описание места  предмета в учебном плане</w:t>
      </w:r>
    </w:p>
    <w:p w:rsidR="004C251F" w:rsidRDefault="002A7709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8">
        <w:rPr>
          <w:rFonts w:ascii="Times New Roman" w:hAnsi="Times New Roman" w:cs="Times New Roman"/>
          <w:sz w:val="24"/>
          <w:szCs w:val="24"/>
        </w:rPr>
        <w:t xml:space="preserve">      Данная программа реализуется в 2015-2016 учебном году в соответствии с учебным планом ГБОУ ММГ</w:t>
      </w:r>
    </w:p>
    <w:p w:rsidR="00CC7802" w:rsidRPr="00FF7C88" w:rsidRDefault="00CC7802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«Окружающий мир» является частью образовательной области «Обществознание и естествознание».</w:t>
      </w:r>
    </w:p>
    <w:p w:rsidR="002069CA" w:rsidRDefault="004C251F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C88">
        <w:rPr>
          <w:rFonts w:ascii="Times New Roman" w:hAnsi="Times New Roman" w:cs="Times New Roman"/>
          <w:sz w:val="24"/>
          <w:szCs w:val="24"/>
        </w:rPr>
        <w:t>На изучение курса «Окружающий мир» в каждом классе начальной школы отводится 2ч в неделю. Программа рассчитана на 270 ч: 1 класс — 66ч (33 учебные недели), 2, 3 и 4 классы — по 68 ч (34 учебные недели).</w:t>
      </w:r>
    </w:p>
    <w:p w:rsidR="002069CA" w:rsidRPr="003F67B4" w:rsidRDefault="002069CA" w:rsidP="003F67B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F67B4">
        <w:rPr>
          <w:rFonts w:ascii="Times New Roman" w:hAnsi="Times New Roman" w:cs="Times New Roman"/>
          <w:b/>
          <w:bCs/>
          <w:sz w:val="28"/>
          <w:szCs w:val="28"/>
        </w:rPr>
        <w:t>Ценностные ориентиры содержания учебного предмета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Формирование основ гражданской идентичности: </w:t>
      </w:r>
    </w:p>
    <w:p w:rsidR="002069CA" w:rsidRPr="003F67B4" w:rsidRDefault="002069CA" w:rsidP="00A259B5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 - Чувство сопричастности и гордости за свою Родину 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                   - Восприятие целостности мира при разнообразии культур 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>Формирование психологии общения, сотрудничества:</w:t>
      </w:r>
      <w:r w:rsidRPr="003F6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                   - Доверие и внимание к людям, готовность к сотрудничеству и дружбе 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Pr="003F67B4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F67B4">
        <w:rPr>
          <w:rFonts w:ascii="Times New Roman" w:hAnsi="Times New Roman" w:cs="Times New Roman"/>
          <w:sz w:val="24"/>
          <w:szCs w:val="24"/>
        </w:rPr>
        <w:t>Уважение к окружающим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sz w:val="24"/>
          <w:szCs w:val="24"/>
        </w:rPr>
        <w:t xml:space="preserve"> Развитие ценностно-смысловой сферы:</w:t>
      </w:r>
    </w:p>
    <w:p w:rsidR="002069CA" w:rsidRPr="003F67B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</w:t>
      </w:r>
      <w:r w:rsidR="002069CA" w:rsidRPr="003F67B4">
        <w:rPr>
          <w:rFonts w:ascii="Times New Roman" w:hAnsi="Times New Roman" w:cs="Times New Roman"/>
          <w:sz w:val="24"/>
          <w:szCs w:val="24"/>
        </w:rPr>
        <w:t xml:space="preserve">Принятие и уважение ценностей семьи и коллектива </w:t>
      </w:r>
    </w:p>
    <w:p w:rsidR="002069CA" w:rsidRPr="003F67B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D3DB5" w:rsidRDefault="004D3DB5" w:rsidP="004D3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2069CA" w:rsidRPr="002069CA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C520B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069CA" w:rsidRPr="003F67B4">
        <w:rPr>
          <w:rFonts w:ascii="Times New Roman" w:hAnsi="Times New Roman" w:cs="Times New Roman"/>
          <w:sz w:val="24"/>
          <w:szCs w:val="24"/>
        </w:rPr>
        <w:t>- Формирование эстетических чувств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Развитие умения учиться: </w:t>
      </w:r>
    </w:p>
    <w:p w:rsidR="002069CA" w:rsidRPr="003F67B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69CA" w:rsidRPr="003F67B4">
        <w:rPr>
          <w:rFonts w:ascii="Times New Roman" w:hAnsi="Times New Roman" w:cs="Times New Roman"/>
          <w:sz w:val="24"/>
          <w:szCs w:val="24"/>
        </w:rPr>
        <w:t>-</w:t>
      </w:r>
      <w:r w:rsidR="002069CA" w:rsidRPr="003F67B4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="002069CA" w:rsidRPr="003F67B4">
        <w:rPr>
          <w:rFonts w:ascii="Times New Roman" w:hAnsi="Times New Roman" w:cs="Times New Roman"/>
          <w:sz w:val="24"/>
          <w:szCs w:val="24"/>
        </w:rPr>
        <w:t xml:space="preserve">Развитие широких познавательных интересов </w:t>
      </w:r>
    </w:p>
    <w:p w:rsidR="002069CA" w:rsidRPr="003F67B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069CA" w:rsidRPr="003F67B4">
        <w:rPr>
          <w:rFonts w:ascii="Times New Roman" w:hAnsi="Times New Roman" w:cs="Times New Roman"/>
          <w:sz w:val="24"/>
          <w:szCs w:val="24"/>
        </w:rPr>
        <w:t xml:space="preserve">- Формирование умения учиться </w:t>
      </w:r>
    </w:p>
    <w:p w:rsidR="002069CA" w:rsidRPr="003F67B4" w:rsidRDefault="002069CA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F67B4">
        <w:rPr>
          <w:rFonts w:ascii="Times New Roman" w:hAnsi="Times New Roman" w:cs="Times New Roman"/>
          <w:bCs/>
          <w:sz w:val="24"/>
          <w:szCs w:val="24"/>
        </w:rPr>
        <w:t xml:space="preserve">Развитие самостоятельности, инициативы и ответственности </w:t>
      </w:r>
    </w:p>
    <w:p w:rsidR="002069CA" w:rsidRPr="003F67B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9CA" w:rsidRPr="003F67B4">
        <w:rPr>
          <w:rFonts w:ascii="Times New Roman" w:hAnsi="Times New Roman" w:cs="Times New Roman"/>
          <w:sz w:val="24"/>
          <w:szCs w:val="24"/>
        </w:rPr>
        <w:t>-</w:t>
      </w:r>
      <w:r w:rsidR="002069CA" w:rsidRPr="003F67B4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="002069CA" w:rsidRPr="003F67B4">
        <w:rPr>
          <w:rFonts w:ascii="Times New Roman" w:hAnsi="Times New Roman" w:cs="Times New Roman"/>
          <w:sz w:val="24"/>
          <w:szCs w:val="24"/>
        </w:rPr>
        <w:t xml:space="preserve">Формирование самоуважения и готовности к поступкам </w:t>
      </w:r>
    </w:p>
    <w:p w:rsidR="00FD3514" w:rsidRDefault="003F67B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069CA" w:rsidRPr="003F67B4">
        <w:rPr>
          <w:rFonts w:ascii="Times New Roman" w:hAnsi="Times New Roman" w:cs="Times New Roman"/>
          <w:sz w:val="24"/>
          <w:szCs w:val="24"/>
        </w:rPr>
        <w:t>-</w:t>
      </w:r>
      <w:r w:rsidR="002069CA" w:rsidRPr="003F67B4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  <w:r w:rsidR="002069CA" w:rsidRPr="003F67B4">
        <w:rPr>
          <w:rFonts w:ascii="Times New Roman" w:hAnsi="Times New Roman" w:cs="Times New Roman"/>
          <w:sz w:val="24"/>
          <w:szCs w:val="24"/>
        </w:rPr>
        <w:t xml:space="preserve">Формирование умения противостоять угрозам </w:t>
      </w:r>
    </w:p>
    <w:p w:rsidR="004841D4" w:rsidRPr="005656B4" w:rsidRDefault="004841D4" w:rsidP="005656B4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4841D4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Личностные, метапредметные и предметные результаты освоения учебного предмета </w:t>
      </w:r>
    </w:p>
    <w:p w:rsidR="002F4F0C" w:rsidRPr="002F4F0C" w:rsidRDefault="002F4F0C" w:rsidP="00A259B5">
      <w:pPr>
        <w:pStyle w:val="Default"/>
        <w:spacing w:line="276" w:lineRule="auto"/>
      </w:pPr>
      <w:r w:rsidRPr="002F4F0C">
        <w:t xml:space="preserve">Освоение курса «Окружающий мир» вносит существенный вклад в достижение </w:t>
      </w:r>
      <w:r w:rsidRPr="00091AE4">
        <w:rPr>
          <w:b/>
          <w:bCs/>
          <w:iCs/>
        </w:rPr>
        <w:t>личностных результатов</w:t>
      </w:r>
      <w:r w:rsidRPr="002F4F0C">
        <w:rPr>
          <w:b/>
          <w:bCs/>
          <w:i/>
          <w:iCs/>
        </w:rPr>
        <w:t xml:space="preserve"> </w:t>
      </w:r>
      <w:r w:rsidRPr="002F4F0C">
        <w:t xml:space="preserve">начального образования, а именно: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</w:t>
      </w:r>
      <w:r w:rsidR="005656B4">
        <w:t>го общества; становление гумани</w:t>
      </w:r>
      <w:r w:rsidR="002F4F0C" w:rsidRPr="002F4F0C">
        <w:t xml:space="preserve">стических и демократических ценностных ориентации;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формирование уважительного отношения к иному мнению, истории и культуре других народов;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овладение начальными навыками адаптации в динамично изменяющемся и развивающемся мире;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формирование эстетических потребностей, ценностей и чувств;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>развитие этических чувств, доброжелательности и эмоционально-нравственной отзывчивости, понимания и с</w:t>
      </w:r>
      <w:r w:rsidR="005656B4">
        <w:t>опереживания чувствам других лю</w:t>
      </w:r>
      <w:r w:rsidR="002F4F0C" w:rsidRPr="002F4F0C">
        <w:t xml:space="preserve">дей;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развитие навыков сотрудничества </w:t>
      </w:r>
      <w:r w:rsidR="00F40EFB" w:rsidRPr="002F4F0C">
        <w:t>с</w:t>
      </w:r>
      <w:r w:rsidR="002F4F0C" w:rsidRPr="002F4F0C">
        <w:t xml:space="preserve"> взрослыми и сверстниками в разных социальных ситуациях, умения не создавать конфликтов и находить выходы из спорных ситуаций; </w:t>
      </w:r>
    </w:p>
    <w:p w:rsidR="004D3DB5" w:rsidRDefault="004D3DB5" w:rsidP="002F4F0C">
      <w:pPr>
        <w:pStyle w:val="Default"/>
      </w:pPr>
    </w:p>
    <w:p w:rsidR="004D3DB5" w:rsidRDefault="004D3DB5" w:rsidP="004D3DB5">
      <w:pPr>
        <w:pStyle w:val="Default"/>
        <w:jc w:val="center"/>
      </w:pPr>
      <w:r>
        <w:t>8</w:t>
      </w:r>
    </w:p>
    <w:p w:rsidR="00A259B5" w:rsidRDefault="00A259B5" w:rsidP="00A259B5">
      <w:pPr>
        <w:pStyle w:val="Default"/>
        <w:spacing w:line="276" w:lineRule="auto"/>
      </w:pPr>
    </w:p>
    <w:p w:rsidR="00A259B5" w:rsidRDefault="00A259B5" w:rsidP="00A259B5">
      <w:pPr>
        <w:pStyle w:val="Default"/>
        <w:spacing w:line="276" w:lineRule="auto"/>
      </w:pPr>
      <w:r>
        <w:lastRenderedPageBreak/>
        <w:t>-</w:t>
      </w:r>
      <w:r w:rsidRPr="002F4F0C">
        <w:t>формирование установки на безопасный, здоровый образ жизни, наличие мотивации к творческому труду, работе на результат, бережному отн</w:t>
      </w:r>
      <w:r>
        <w:t>о</w:t>
      </w:r>
      <w:r w:rsidRPr="002F4F0C">
        <w:t xml:space="preserve">шению к материальным и духовным ценностям. </w:t>
      </w:r>
    </w:p>
    <w:p w:rsidR="002F4F0C" w:rsidRPr="002F4F0C" w:rsidRDefault="002F4F0C" w:rsidP="00A259B5">
      <w:pPr>
        <w:pStyle w:val="Default"/>
        <w:spacing w:line="276" w:lineRule="auto"/>
      </w:pPr>
      <w:r w:rsidRPr="002F4F0C">
        <w:t xml:space="preserve">Изучение курса «Окружающий мир» играет значительную роль в достижении </w:t>
      </w:r>
      <w:r w:rsidRPr="00091AE4">
        <w:rPr>
          <w:b/>
          <w:bCs/>
          <w:iCs/>
        </w:rPr>
        <w:t>метапредметных результатов</w:t>
      </w:r>
      <w:r w:rsidRPr="002F4F0C">
        <w:rPr>
          <w:b/>
          <w:bCs/>
          <w:i/>
          <w:iCs/>
        </w:rPr>
        <w:t xml:space="preserve"> </w:t>
      </w:r>
      <w:r w:rsidRPr="002F4F0C">
        <w:t xml:space="preserve">начального образования, таких как: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 способов решения проблем творческого и поискового характера;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 умения планировать, контролировать и оценивать учебные действия в соответствии с поставленн</w:t>
      </w:r>
      <w:r w:rsidR="005656B4">
        <w:t>ой задачей и условиями ее реали</w:t>
      </w:r>
      <w:r w:rsidR="002F4F0C" w:rsidRPr="002F4F0C">
        <w:t xml:space="preserve">зации; </w:t>
      </w:r>
      <w:r w:rsidR="00F40EFB">
        <w:t>-</w:t>
      </w:r>
      <w:r w:rsidR="00F40EFB" w:rsidRPr="002F4F0C">
        <w:t xml:space="preserve"> о</w:t>
      </w:r>
      <w:r w:rsidR="002F4F0C" w:rsidRPr="002F4F0C">
        <w:t xml:space="preserve">пределять наиболее эффективные способы достижения результата;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ф</w:t>
      </w:r>
      <w:r w:rsidR="002F4F0C" w:rsidRPr="002F4F0C">
        <w:t xml:space="preserve">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о</w:t>
      </w:r>
      <w:r w:rsidR="002F4F0C" w:rsidRPr="002F4F0C">
        <w:t xml:space="preserve">своение начальных форм познавательной и личностной рефлексии;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и</w:t>
      </w:r>
      <w:r w:rsidR="002F4F0C" w:rsidRPr="002F4F0C">
        <w:t xml:space="preserve">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а</w:t>
      </w:r>
      <w:r w:rsidR="002F4F0C" w:rsidRPr="002F4F0C">
        <w:t xml:space="preserve">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и</w:t>
      </w:r>
      <w:r w:rsidR="002F4F0C" w:rsidRPr="002F4F0C">
        <w:t xml:space="preserve">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о</w:t>
      </w:r>
      <w:r w:rsidR="002F4F0C" w:rsidRPr="002F4F0C">
        <w:t xml:space="preserve">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г</w:t>
      </w:r>
      <w:r w:rsidR="002F4F0C" w:rsidRPr="002F4F0C">
        <w:t xml:space="preserve">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о</w:t>
      </w:r>
      <w:r w:rsidR="002F4F0C" w:rsidRPr="002F4F0C">
        <w:t>пределение общей цели и путей ее достижения; умение договариваться о распределении функций и ролей</w:t>
      </w:r>
      <w:r w:rsidR="005656B4">
        <w:t xml:space="preserve"> в совместной деятельности; </w:t>
      </w:r>
      <w:r>
        <w:t>- о</w:t>
      </w:r>
      <w:r w:rsidR="005656B4">
        <w:t>су</w:t>
      </w:r>
      <w:r w:rsidR="002F4F0C" w:rsidRPr="002F4F0C">
        <w:t xml:space="preserve">ществлять взаимный контроль в совместной деятельности, адекватно оценивать собственное поведение и поведение окружающих; </w:t>
      </w:r>
    </w:p>
    <w:p w:rsidR="002F4F0C" w:rsidRP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о</w:t>
      </w:r>
      <w:r w:rsidR="002F4F0C" w:rsidRPr="002F4F0C">
        <w:t>владение начальными сведениями о сущности и особенностях объектов, процессов и явлений действительнос</w:t>
      </w:r>
      <w:r w:rsidR="005656B4">
        <w:t>ти (природных, социальных, куль</w:t>
      </w:r>
      <w:r w:rsidR="002F4F0C" w:rsidRPr="002F4F0C">
        <w:t xml:space="preserve">турных, технических и др.), в соответствии с содержанием учебного предмета «Окружающий мир»; </w:t>
      </w:r>
    </w:p>
    <w:p w:rsidR="002F4F0C" w:rsidRDefault="00F40EFB" w:rsidP="00A259B5">
      <w:pPr>
        <w:pStyle w:val="Default"/>
        <w:spacing w:line="276" w:lineRule="auto"/>
      </w:pPr>
      <w:r>
        <w:t>-</w:t>
      </w:r>
      <w:r w:rsidRPr="002F4F0C">
        <w:t xml:space="preserve"> о</w:t>
      </w:r>
      <w:r w:rsidR="002F4F0C" w:rsidRPr="002F4F0C">
        <w:t>владение базовыми предметными и межпредметными понятиями, отражающими существенные связи и отн</w:t>
      </w:r>
      <w:r w:rsidR="005656B4">
        <w:t>ошения между объектами и процес</w:t>
      </w:r>
      <w:r w:rsidR="002F4F0C" w:rsidRPr="002F4F0C">
        <w:t xml:space="preserve">сами; </w:t>
      </w:r>
    </w:p>
    <w:p w:rsidR="00A259B5" w:rsidRDefault="00A259B5" w:rsidP="00A259B5">
      <w:pPr>
        <w:pStyle w:val="Default"/>
        <w:jc w:val="center"/>
      </w:pPr>
      <w:r>
        <w:t>9</w:t>
      </w:r>
    </w:p>
    <w:p w:rsidR="00A259B5" w:rsidRDefault="00A259B5" w:rsidP="00A259B5">
      <w:pPr>
        <w:pStyle w:val="Default"/>
        <w:spacing w:line="276" w:lineRule="auto"/>
      </w:pPr>
    </w:p>
    <w:p w:rsidR="00A259B5" w:rsidRPr="002F4F0C" w:rsidRDefault="00A259B5" w:rsidP="00A259B5">
      <w:pPr>
        <w:pStyle w:val="Default"/>
        <w:spacing w:line="276" w:lineRule="auto"/>
      </w:pPr>
      <w:r>
        <w:t>-</w:t>
      </w:r>
      <w:r w:rsidRPr="002F4F0C">
        <w:t>овладение базовыми предметными и межпредметными понятиями, отражающими существенные связи и отн</w:t>
      </w:r>
      <w:r>
        <w:t>ошения между объектами и процес</w:t>
      </w:r>
      <w:r w:rsidRPr="002F4F0C">
        <w:t xml:space="preserve">сами; </w:t>
      </w:r>
    </w:p>
    <w:p w:rsidR="002F4F0C" w:rsidRPr="002F4F0C" w:rsidRDefault="0037386D" w:rsidP="00A259B5">
      <w:pPr>
        <w:pStyle w:val="Default"/>
        <w:spacing w:line="276" w:lineRule="auto"/>
      </w:pPr>
      <w:r>
        <w:t>-</w:t>
      </w:r>
      <w:r w:rsidR="002F4F0C" w:rsidRPr="002F4F0C"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 </w:t>
      </w:r>
    </w:p>
    <w:p w:rsidR="002F4F0C" w:rsidRPr="00091AE4" w:rsidRDefault="002F4F0C" w:rsidP="00A259B5">
      <w:pPr>
        <w:pStyle w:val="Default"/>
        <w:spacing w:line="276" w:lineRule="auto"/>
      </w:pPr>
      <w:r w:rsidRPr="002F4F0C">
        <w:t xml:space="preserve">При изучении курса «Окружающий мир» достигаются </w:t>
      </w:r>
      <w:r w:rsidRPr="00091AE4">
        <w:t xml:space="preserve">следующие </w:t>
      </w:r>
      <w:r w:rsidRPr="00091AE4">
        <w:rPr>
          <w:b/>
          <w:bCs/>
          <w:iCs/>
        </w:rPr>
        <w:t>предметные результаты</w:t>
      </w:r>
      <w:r w:rsidRPr="00091AE4">
        <w:rPr>
          <w:iCs/>
        </w:rPr>
        <w:t xml:space="preserve">: </w:t>
      </w:r>
    </w:p>
    <w:p w:rsidR="004D3DB5" w:rsidRDefault="00FD3514" w:rsidP="00A259B5">
      <w:pPr>
        <w:pStyle w:val="Default"/>
        <w:spacing w:line="276" w:lineRule="auto"/>
      </w:pPr>
      <w:r>
        <w:t>-</w:t>
      </w:r>
      <w:r w:rsidR="002F4F0C" w:rsidRPr="002F4F0C">
        <w:t xml:space="preserve">понимание особой роли России в мировой истории, воспитание чувства гордости за национальные свершения, открытия, победы; </w:t>
      </w:r>
    </w:p>
    <w:p w:rsidR="002F4F0C" w:rsidRPr="002F4F0C" w:rsidRDefault="00FD3514" w:rsidP="00A259B5">
      <w:pPr>
        <w:pStyle w:val="Default"/>
        <w:spacing w:line="276" w:lineRule="auto"/>
      </w:pPr>
      <w:r>
        <w:t>-</w:t>
      </w:r>
      <w:r w:rsidR="002F4F0C" w:rsidRPr="002F4F0C">
        <w:t xml:space="preserve">сформированность уважительного отношения к России, родному краю, своей семье, истории, культуре, природе нашей страны, ее современной жизни; </w:t>
      </w:r>
    </w:p>
    <w:p w:rsidR="002F4F0C" w:rsidRPr="002F4F0C" w:rsidRDefault="00FD3514" w:rsidP="00A259B5">
      <w:pPr>
        <w:pStyle w:val="Default"/>
        <w:spacing w:line="276" w:lineRule="auto"/>
      </w:pPr>
      <w:r>
        <w:t>-</w:t>
      </w:r>
      <w:r w:rsidR="002F4F0C" w:rsidRPr="002F4F0C">
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 </w:t>
      </w:r>
    </w:p>
    <w:p w:rsidR="002F4F0C" w:rsidRPr="002F4F0C" w:rsidRDefault="00FD3514" w:rsidP="00A259B5">
      <w:pPr>
        <w:pStyle w:val="Default"/>
        <w:spacing w:line="276" w:lineRule="auto"/>
      </w:pPr>
      <w:r>
        <w:t>-</w:t>
      </w:r>
      <w:r w:rsidR="002F4F0C" w:rsidRPr="002F4F0C">
        <w:t>освоение доступных способов изучения природы и общества (наблюдение, запись, измерение, опыт, сравнение,</w:t>
      </w:r>
      <w:r>
        <w:t xml:space="preserve"> классификация и др. с получени</w:t>
      </w:r>
      <w:r w:rsidR="002F4F0C" w:rsidRPr="002F4F0C">
        <w:t xml:space="preserve">ем информации из семейных архивов, от окружающих людей, в открытом информационном пространстве); </w:t>
      </w:r>
    </w:p>
    <w:p w:rsidR="004841D4" w:rsidRDefault="00FD3514" w:rsidP="00A259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F4F0C" w:rsidRPr="002F4F0C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 связи в окружающем мире.</w:t>
      </w:r>
    </w:p>
    <w:p w:rsidR="004841D4" w:rsidRPr="003A7421" w:rsidRDefault="004841D4" w:rsidP="00A259B5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1D4">
        <w:rPr>
          <w:rFonts w:ascii="Times New Roman" w:hAnsi="Times New Roman" w:cs="Times New Roman"/>
          <w:b/>
          <w:bCs/>
          <w:sz w:val="28"/>
          <w:szCs w:val="28"/>
        </w:rPr>
        <w:t>Содержание  предмета</w:t>
      </w:r>
    </w:p>
    <w:p w:rsidR="004841D4" w:rsidRPr="007C43AB" w:rsidRDefault="004841D4" w:rsidP="00A259B5">
      <w:pPr>
        <w:pStyle w:val="a7"/>
        <w:spacing w:line="276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7C43AB">
        <w:rPr>
          <w:rFonts w:cs="Times New Roman"/>
          <w:b/>
          <w:sz w:val="24"/>
          <w:szCs w:val="24"/>
        </w:rPr>
        <w:t>Человек и природа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Примеры явлений природы: смена времён года, снегопад, листопад, перелёты птиц, смена времени суток, рассвет, закат, ветер, дождь, гроза.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Вещество —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Звёзды и планеты. </w:t>
      </w:r>
      <w:r w:rsidRPr="004841D4">
        <w:rPr>
          <w:rFonts w:cs="Times New Roman"/>
          <w:i/>
          <w:sz w:val="24"/>
          <w:szCs w:val="24"/>
        </w:rPr>
        <w:t>Солнце — ближайшая к нам звезда, источник света и тепла для всего живого на Земле</w:t>
      </w:r>
      <w:r w:rsidRPr="004841D4">
        <w:rPr>
          <w:rFonts w:cs="Times New Roman"/>
          <w:sz w:val="24"/>
          <w:szCs w:val="24"/>
        </w:rPr>
        <w:t xml:space="preserve">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</w:t>
      </w:r>
      <w:r w:rsidRPr="004841D4">
        <w:rPr>
          <w:rFonts w:cs="Times New Roman"/>
          <w:i/>
          <w:sz w:val="24"/>
          <w:szCs w:val="24"/>
        </w:rPr>
        <w:t>Важнейшие природные объекты своей страны, района</w:t>
      </w:r>
      <w:r w:rsidRPr="004841D4">
        <w:rPr>
          <w:rFonts w:cs="Times New Roman"/>
          <w:sz w:val="24"/>
          <w:szCs w:val="24"/>
        </w:rPr>
        <w:t>. Ориентирование на местности. Компас.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Смена дня и ночи на Земле. Вращение Земли как причина смены дня и ночи. Времена года, их особенности (на основе наблюдений). </w:t>
      </w:r>
      <w:r w:rsidRPr="004841D4">
        <w:rPr>
          <w:rFonts w:cs="Times New Roman"/>
          <w:i/>
          <w:sz w:val="24"/>
          <w:szCs w:val="24"/>
        </w:rPr>
        <w:t>Обращение Земли вокруг Солнца как причина смены времён года</w:t>
      </w:r>
      <w:r w:rsidRPr="004841D4">
        <w:rPr>
          <w:rFonts w:cs="Times New Roman"/>
          <w:sz w:val="24"/>
          <w:szCs w:val="24"/>
        </w:rPr>
        <w:t>. Смена времён года в родном крае на основе наблюдений.</w:t>
      </w:r>
    </w:p>
    <w:p w:rsidR="005E540E" w:rsidRDefault="004841D4" w:rsidP="005E540E">
      <w:pPr>
        <w:pStyle w:val="a7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Формы земной поверхности: равнины, горы, холмы, овраги (общее представление, условное обозначение равнин и гор на карте). </w:t>
      </w:r>
    </w:p>
    <w:p w:rsidR="005E540E" w:rsidRDefault="005E540E" w:rsidP="005E540E">
      <w:pPr>
        <w:pStyle w:val="a7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10</w:t>
      </w:r>
    </w:p>
    <w:p w:rsidR="00A259B5" w:rsidRDefault="005E540E" w:rsidP="005E540E">
      <w:pPr>
        <w:pStyle w:val="a7"/>
        <w:spacing w:line="276" w:lineRule="auto"/>
        <w:ind w:firstLine="567"/>
        <w:jc w:val="left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lastRenderedPageBreak/>
        <w:t>Особенности поверхности родного края (краткая характеристика на основе наблюдений).</w:t>
      </w:r>
    </w:p>
    <w:p w:rsidR="00A259B5" w:rsidRPr="004841D4" w:rsidRDefault="00A259B5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Погода, её составляющие (температура воздуха, облачность, осадки, ветер). Наблюдение за погодой своего края. </w:t>
      </w:r>
      <w:r w:rsidRPr="004841D4">
        <w:rPr>
          <w:rFonts w:cs="Times New Roman"/>
          <w:i/>
          <w:sz w:val="24"/>
          <w:szCs w:val="24"/>
        </w:rPr>
        <w:t>Предсказание погоды и его значение в жизни людей</w:t>
      </w:r>
      <w:r w:rsidRPr="004841D4">
        <w:rPr>
          <w:rFonts w:cs="Times New Roman"/>
          <w:sz w:val="24"/>
          <w:szCs w:val="24"/>
        </w:rPr>
        <w:t>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Водоёмы, их разнообразие (океан, море, река, озеро, пруд); использование человеком. Водоёмы родного края (названия, краткая характеристика на основе наблюдений).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Воздух — смесь газов. Свойства воздуха. Значение воздуха для растений, животных, человека.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Почва, её состав, значение для живой природы и для хозяйственной жизни человека.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Грибы: съедобные и ядовитые. Правила сбора грибов.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Лес, луг, водоём — единство живой и неживой природы (солнечный свет, воздух, вода, почва, растения, животные)</w:t>
      </w:r>
      <w:r w:rsidR="00F40EFB" w:rsidRPr="004841D4">
        <w:rPr>
          <w:rFonts w:cs="Times New Roman"/>
          <w:sz w:val="24"/>
          <w:szCs w:val="24"/>
        </w:rPr>
        <w:t>.</w:t>
      </w:r>
      <w:r w:rsidR="00F40EFB" w:rsidRPr="004841D4">
        <w:rPr>
          <w:rFonts w:cs="Times New Roman"/>
          <w:i/>
          <w:sz w:val="24"/>
          <w:szCs w:val="24"/>
        </w:rPr>
        <w:t xml:space="preserve"> К</w:t>
      </w:r>
      <w:r w:rsidRPr="004841D4">
        <w:rPr>
          <w:rFonts w:cs="Times New Roman"/>
          <w:i/>
          <w:sz w:val="24"/>
          <w:szCs w:val="24"/>
        </w:rPr>
        <w:t>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</w:t>
      </w:r>
      <w:r w:rsidRPr="004841D4">
        <w:rPr>
          <w:rFonts w:cs="Times New Roman"/>
          <w:sz w:val="24"/>
          <w:szCs w:val="24"/>
        </w:rPr>
        <w:t>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</w:t>
      </w:r>
    </w:p>
    <w:p w:rsidR="005E540E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Человек — часть природы. Зависимость жизни человека от природы. Этическое и эстетическое значение природы в жизни человека. </w:t>
      </w: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5E540E">
      <w:pPr>
        <w:pStyle w:val="a7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11</w:t>
      </w:r>
    </w:p>
    <w:p w:rsidR="005E540E" w:rsidRDefault="005E540E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lastRenderedPageBreak/>
        <w:t>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5E540E" w:rsidRPr="004841D4" w:rsidRDefault="005E540E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Освоение человеком законов жизни природы посредством практической деятельности. Народный календарь (приметы, поговорки, пословицы), определяющий сезонный труд людей.</w:t>
      </w:r>
    </w:p>
    <w:p w:rsidR="005E540E" w:rsidRPr="004841D4" w:rsidRDefault="005E540E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Положительное и отрицательное влияние деятельности человека на природу (в том числе на примере окружающей местности).</w:t>
      </w:r>
    </w:p>
    <w:p w:rsidR="004841D4" w:rsidRPr="005E540E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уважительное отношение к людям с ограниченными возможностями здоровья, забота о них.</w:t>
      </w:r>
      <w:bookmarkStart w:id="0" w:name="bookmark136"/>
    </w:p>
    <w:p w:rsidR="004841D4" w:rsidRPr="007C43AB" w:rsidRDefault="004841D4" w:rsidP="00A259B5">
      <w:pPr>
        <w:pStyle w:val="a7"/>
        <w:spacing w:line="276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7C43AB">
        <w:rPr>
          <w:rFonts w:cs="Times New Roman"/>
          <w:b/>
          <w:sz w:val="24"/>
          <w:szCs w:val="24"/>
        </w:rPr>
        <w:t>Человек и общество</w:t>
      </w:r>
      <w:bookmarkEnd w:id="0"/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4D3DB5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Человек —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</w:t>
      </w:r>
      <w:r w:rsidRPr="004841D4">
        <w:rPr>
          <w:rFonts w:cs="Times New Roman"/>
          <w:i/>
          <w:sz w:val="24"/>
          <w:szCs w:val="24"/>
        </w:rPr>
        <w:t>Внутренний мир человека: общее представление о человеческих свойствах и качествах</w:t>
      </w:r>
      <w:r w:rsidRPr="004841D4">
        <w:rPr>
          <w:rFonts w:cs="Times New Roman"/>
          <w:sz w:val="24"/>
          <w:szCs w:val="24"/>
        </w:rPr>
        <w:t>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</w:t>
      </w:r>
      <w:r w:rsidRPr="004841D4">
        <w:rPr>
          <w:rFonts w:cs="Times New Roman"/>
          <w:i/>
          <w:sz w:val="24"/>
          <w:szCs w:val="24"/>
        </w:rPr>
        <w:t>Хозяйство семьи</w:t>
      </w:r>
      <w:r w:rsidRPr="004841D4">
        <w:rPr>
          <w:rFonts w:cs="Times New Roman"/>
          <w:sz w:val="24"/>
          <w:szCs w:val="24"/>
        </w:rPr>
        <w:t>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Младший школьник. Правила поведения в школе, на уроке. Обращение к учителю. Оценка великой миссии учителя в культуре народов России и мира. Классный, школьный коллектив, совместная учёба, игры, отдых. Составление режима дня школьника.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Друзья, взаимоотношения между ними; ценность дружбы, согласия, взаимной помощи. Правила взаимоотношений </w:t>
      </w:r>
      <w:r w:rsidR="00F40EFB" w:rsidRPr="004841D4">
        <w:rPr>
          <w:rFonts w:cs="Times New Roman"/>
          <w:sz w:val="24"/>
          <w:szCs w:val="24"/>
        </w:rPr>
        <w:t>с</w:t>
      </w:r>
      <w:r w:rsidRPr="004841D4">
        <w:rPr>
          <w:rFonts w:cs="Times New Roman"/>
          <w:sz w:val="24"/>
          <w:szCs w:val="24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5E540E">
      <w:pPr>
        <w:pStyle w:val="a7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</w:t>
      </w: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</w:p>
    <w:p w:rsidR="005E540E" w:rsidRDefault="005E540E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Общественный транспорт. Транспорт города или села. Наземный, воздушный и водный транспорт. Правила пользования транспортом. </w:t>
      </w:r>
      <w:r w:rsidRPr="004841D4">
        <w:rPr>
          <w:rFonts w:cs="Times New Roman"/>
          <w:i/>
          <w:sz w:val="24"/>
          <w:szCs w:val="24"/>
        </w:rPr>
        <w:t>Средства связи: почта, телеграф, телефон, электронная почта, ауди</w:t>
      </w:r>
      <w:r w:rsidR="00F40EFB" w:rsidRPr="004841D4">
        <w:rPr>
          <w:rFonts w:cs="Times New Roman"/>
          <w:i/>
          <w:sz w:val="24"/>
          <w:szCs w:val="24"/>
        </w:rPr>
        <w:t>о -</w:t>
      </w:r>
      <w:r w:rsidRPr="004841D4">
        <w:rPr>
          <w:rFonts w:cs="Times New Roman"/>
          <w:i/>
          <w:sz w:val="24"/>
          <w:szCs w:val="24"/>
        </w:rPr>
        <w:t xml:space="preserve"> и видеочаты, форум</w:t>
      </w:r>
      <w:r w:rsidRPr="004841D4">
        <w:rPr>
          <w:rFonts w:cs="Times New Roman"/>
          <w:sz w:val="24"/>
          <w:szCs w:val="24"/>
        </w:rPr>
        <w:t>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i/>
          <w:sz w:val="24"/>
          <w:szCs w:val="24"/>
        </w:rPr>
      </w:pPr>
      <w:r w:rsidRPr="004841D4">
        <w:rPr>
          <w:rFonts w:cs="Times New Roman"/>
          <w:i/>
          <w:sz w:val="24"/>
          <w:szCs w:val="24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 нравственного здоровья.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Наша Родина — Россия, Российская Федерация. Ценностно-смысловое содержание понятий «Родина», «Отечество», «Отчизна».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Президент Российской Федерации — глава государства. Ответственность главы государства за социальное и духовно- нравственное благополучие граждан.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 Mарта, День весны и труда, День Победы, День России, День защиты детей, День народного единства, День Конституции. Праздники и памятные даты своего региона. Оформление плаката или стенной газеты к общественному празднику.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Россия на карте, государственная граница России.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Города России. Санкт-Петербург: достопримечательности (Зимний дворец, памятник Петру </w:t>
      </w:r>
      <w:r w:rsidRPr="004841D4">
        <w:rPr>
          <w:rFonts w:cs="Times New Roman"/>
          <w:sz w:val="24"/>
          <w:szCs w:val="24"/>
          <w:lang w:val="en-US"/>
        </w:rPr>
        <w:t>I</w:t>
      </w:r>
      <w:r w:rsidRPr="004841D4">
        <w:rPr>
          <w:rFonts w:cs="Times New Roman"/>
          <w:sz w:val="24"/>
          <w:szCs w:val="24"/>
        </w:rPr>
        <w:t xml:space="preserve"> — Медный всадник, </w:t>
      </w:r>
      <w:r w:rsidRPr="004841D4">
        <w:rPr>
          <w:rFonts w:cs="Times New Roman"/>
          <w:i/>
          <w:sz w:val="24"/>
          <w:szCs w:val="24"/>
        </w:rPr>
        <w:t xml:space="preserve">разводные мосты через Неву </w:t>
      </w:r>
      <w:r w:rsidRPr="004841D4">
        <w:rPr>
          <w:rFonts w:cs="Times New Roman"/>
          <w:sz w:val="24"/>
          <w:szCs w:val="24"/>
        </w:rPr>
        <w:t>и др.), города Золотого кольца России (по выбору).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841D4" w:rsidRPr="004841D4" w:rsidRDefault="004841D4" w:rsidP="00A259B5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5E540E" w:rsidRDefault="005E540E" w:rsidP="005E540E">
      <w:pPr>
        <w:pStyle w:val="a7"/>
        <w:spacing w:line="276" w:lineRule="auto"/>
        <w:ind w:firstLine="567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13</w:t>
      </w:r>
    </w:p>
    <w:p w:rsidR="005E540E" w:rsidRDefault="005E540E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lastRenderedPageBreak/>
        <w:t>Родной край — частица России. Родной город (населённый пункт), регион (область, край, республика): название, основные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Страны и народы мира. Общее представление о многообразии стран, народов, религий на Земле. </w:t>
      </w:r>
      <w:r w:rsidRPr="004841D4">
        <w:rPr>
          <w:rFonts w:cs="Times New Roman"/>
          <w:i/>
          <w:sz w:val="24"/>
          <w:szCs w:val="24"/>
        </w:rPr>
        <w:t>Знакомство с 3—4 (несколькими) странами (с контрастными особенностями): название, расположение на политической карте, столица, главные достопримечательности.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b/>
          <w:i/>
          <w:sz w:val="24"/>
          <w:szCs w:val="24"/>
        </w:rPr>
      </w:pPr>
      <w:bookmarkStart w:id="1" w:name="bookmark137"/>
    </w:p>
    <w:p w:rsidR="004841D4" w:rsidRPr="007C43AB" w:rsidRDefault="004841D4" w:rsidP="005E540E">
      <w:pPr>
        <w:pStyle w:val="a7"/>
        <w:spacing w:line="276" w:lineRule="auto"/>
        <w:ind w:firstLine="0"/>
        <w:jc w:val="center"/>
        <w:rPr>
          <w:rFonts w:cs="Times New Roman"/>
          <w:b/>
          <w:sz w:val="24"/>
          <w:szCs w:val="24"/>
        </w:rPr>
      </w:pPr>
      <w:r w:rsidRPr="007C43AB">
        <w:rPr>
          <w:rFonts w:cs="Times New Roman"/>
          <w:b/>
          <w:sz w:val="24"/>
          <w:szCs w:val="24"/>
        </w:rPr>
        <w:t>Правила безопасной жизни</w:t>
      </w:r>
      <w:bookmarkEnd w:id="1"/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Ценность здоровья и здорового образа жизни.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 xml:space="preserve"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 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</w:t>
      </w:r>
      <w:r w:rsidRPr="004841D4">
        <w:rPr>
          <w:rFonts w:cs="Times New Roman"/>
          <w:i/>
          <w:sz w:val="24"/>
          <w:szCs w:val="24"/>
        </w:rPr>
        <w:t>(ушиб, порез, ожог), обмораживании, перегреве</w:t>
      </w:r>
      <w:r w:rsidRPr="004841D4">
        <w:rPr>
          <w:rFonts w:cs="Times New Roman"/>
          <w:sz w:val="24"/>
          <w:szCs w:val="24"/>
        </w:rPr>
        <w:t>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Дорога от дома до школы, правила безопасного поведения на дорогах, в лесу, на водоёме в разное время года. Правила пожарной безопасности, основные правила обращения с газом, электричеством, водой.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Правила безопасного поведения в природе.</w:t>
      </w:r>
    </w:p>
    <w:p w:rsidR="004841D4" w:rsidRPr="004841D4" w:rsidRDefault="004841D4" w:rsidP="005E540E">
      <w:pPr>
        <w:pStyle w:val="a7"/>
        <w:spacing w:line="276" w:lineRule="auto"/>
        <w:ind w:firstLine="567"/>
        <w:rPr>
          <w:rFonts w:cs="Times New Roman"/>
          <w:sz w:val="24"/>
          <w:szCs w:val="24"/>
        </w:rPr>
      </w:pPr>
      <w:r w:rsidRPr="004841D4">
        <w:rPr>
          <w:rFonts w:cs="Times New Roman"/>
          <w:sz w:val="24"/>
          <w:szCs w:val="24"/>
        </w:rPr>
        <w:t>Забота о здоровье и безопасности окружающих людей — нравственный долг каждого человека.</w:t>
      </w:r>
    </w:p>
    <w:p w:rsidR="004841D4" w:rsidRPr="004841D4" w:rsidRDefault="004841D4" w:rsidP="005E540E">
      <w:pPr>
        <w:rPr>
          <w:rFonts w:ascii="Times New Roman" w:hAnsi="Times New Roman" w:cs="Times New Roman"/>
          <w:sz w:val="24"/>
          <w:szCs w:val="24"/>
        </w:rPr>
      </w:pPr>
    </w:p>
    <w:p w:rsidR="004841D4" w:rsidRPr="004841D4" w:rsidRDefault="004841D4" w:rsidP="00A2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41D4" w:rsidRPr="004841D4" w:rsidRDefault="005E540E" w:rsidP="00A259B5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</w:p>
    <w:p w:rsidR="004841D4" w:rsidRDefault="004841D4" w:rsidP="00A2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1D6" w:rsidRDefault="002741D6" w:rsidP="00A2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1D6" w:rsidRDefault="002741D6" w:rsidP="00A2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1D6" w:rsidRDefault="002741D6" w:rsidP="00A259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41D6" w:rsidRDefault="002741D6" w:rsidP="002741D6">
      <w:pPr>
        <w:pStyle w:val="a5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41D6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741D6" w:rsidRDefault="002741D6" w:rsidP="002741D6">
      <w:pPr>
        <w:pStyle w:val="a5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5310" w:type="dxa"/>
        <w:tblInd w:w="-318" w:type="dxa"/>
        <w:tblLook w:val="04A0"/>
      </w:tblPr>
      <w:tblGrid>
        <w:gridCol w:w="624"/>
        <w:gridCol w:w="5274"/>
        <w:gridCol w:w="1332"/>
        <w:gridCol w:w="8080"/>
      </w:tblGrid>
      <w:tr w:rsidR="002741D6" w:rsidTr="00DB6C7E">
        <w:tc>
          <w:tcPr>
            <w:tcW w:w="624" w:type="dxa"/>
          </w:tcPr>
          <w:p w:rsidR="002741D6" w:rsidRDefault="002741D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74" w:type="dxa"/>
          </w:tcPr>
          <w:p w:rsidR="002741D6" w:rsidRDefault="002741D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332" w:type="dxa"/>
          </w:tcPr>
          <w:p w:rsidR="002741D6" w:rsidRDefault="002741D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8080" w:type="dxa"/>
          </w:tcPr>
          <w:p w:rsidR="002741D6" w:rsidRDefault="002741D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основных видов деятельности ученика</w:t>
            </w:r>
          </w:p>
        </w:tc>
      </w:tr>
      <w:tr w:rsidR="00807BD7" w:rsidTr="00DB6C7E">
        <w:tc>
          <w:tcPr>
            <w:tcW w:w="15310" w:type="dxa"/>
            <w:gridSpan w:val="4"/>
          </w:tcPr>
          <w:p w:rsidR="00807BD7" w:rsidRDefault="00807BD7" w:rsidP="00807BD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природа ( 150 ч)</w:t>
            </w:r>
          </w:p>
        </w:tc>
      </w:tr>
      <w:tr w:rsidR="00807BD7" w:rsidTr="00DB6C7E">
        <w:tc>
          <w:tcPr>
            <w:tcW w:w="624" w:type="dxa"/>
          </w:tcPr>
          <w:p w:rsidR="00807BD7" w:rsidRDefault="00807BD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</w:tcPr>
          <w:p w:rsidR="00807BD7" w:rsidRDefault="00807BD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человек узнаёт мир</w:t>
            </w:r>
          </w:p>
        </w:tc>
        <w:tc>
          <w:tcPr>
            <w:tcW w:w="1332" w:type="dxa"/>
          </w:tcPr>
          <w:p w:rsidR="00807BD7" w:rsidRDefault="00807BD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807BD7" w:rsidRDefault="00807BD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группах и самостоятельно с источниками информации об окружающем мире.</w:t>
            </w:r>
          </w:p>
          <w:p w:rsidR="00807BD7" w:rsidRDefault="00807BD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Называть окружающие предметы и их признаки.</w:t>
            </w:r>
          </w:p>
          <w:p w:rsidR="00807BD7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Объяснять, как с помощью органов чувств,  памяти и ума мы различаем предметы и их признаки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Устанавливать связь между особенностями жизнедеятельности растений и животных и временами года.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BD7" w:rsidTr="00DB6C7E">
        <w:tc>
          <w:tcPr>
            <w:tcW w:w="624" w:type="dxa"/>
          </w:tcPr>
          <w:p w:rsidR="00807BD7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74" w:type="dxa"/>
          </w:tcPr>
          <w:p w:rsidR="00807BD7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вокруг нас</w:t>
            </w:r>
          </w:p>
        </w:tc>
        <w:tc>
          <w:tcPr>
            <w:tcW w:w="1332" w:type="dxa"/>
          </w:tcPr>
          <w:p w:rsidR="00807BD7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807BD7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самостоятельные наблюдения за природой.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использования человеком богатств природы.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Группировать  по названиям дикорастущие и культурные растения, диких и домашних животных, приводить примеры съедобных и несъедобных грибов.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жизненные ситуации, выбирать допустимые формы поведения в природе.</w:t>
            </w:r>
          </w:p>
        </w:tc>
      </w:tr>
      <w:tr w:rsidR="003C7D45" w:rsidTr="00DB6C7E">
        <w:tc>
          <w:tcPr>
            <w:tcW w:w="624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4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природа</w:t>
            </w:r>
          </w:p>
        </w:tc>
        <w:tc>
          <w:tcPr>
            <w:tcW w:w="1332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и различать природные объекты.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их свойства.</w:t>
            </w:r>
          </w:p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проводить наблюдения за природой.</w:t>
            </w:r>
          </w:p>
        </w:tc>
      </w:tr>
      <w:tr w:rsidR="003C7D45" w:rsidTr="00DB6C7E">
        <w:tc>
          <w:tcPr>
            <w:tcW w:w="624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4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и Солнце</w:t>
            </w:r>
          </w:p>
        </w:tc>
        <w:tc>
          <w:tcPr>
            <w:tcW w:w="1332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3C7D45" w:rsidRDefault="003C7D45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Различать понятия - звёзды и планеты.</w:t>
            </w:r>
          </w:p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Извлекать дополнительную информацию из дополнительных источников по заданию учителя.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Устанавливать связь между сменой дня и ночи, временами года и движениями Земли.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Измерять температуру воздуха и воды с помощью термометра в группах.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45" w:rsidTr="00DB6C7E">
        <w:tc>
          <w:tcPr>
            <w:tcW w:w="624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274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изображают на глобусе и карте</w:t>
            </w:r>
          </w:p>
        </w:tc>
        <w:tc>
          <w:tcPr>
            <w:tcW w:w="1332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глобус, карту, план и их условные обозначения.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на глобусе и карте материки и океаны, географические объекты. Знать их названия.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Ориентироваться на местности с помощью компаса во время экскурсии, в группе.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и различать формы земной поверхности.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круговорот воды в природе. Находить на карте разные водоёмы, знать их названия.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Извлекать дополнительную информацию из разных источников об особенностях водоёмов.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D45" w:rsidTr="00DB6C7E">
        <w:tc>
          <w:tcPr>
            <w:tcW w:w="624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Вещество и энергия</w:t>
            </w:r>
          </w:p>
        </w:tc>
        <w:tc>
          <w:tcPr>
            <w:tcW w:w="1332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3C7D45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веществ.</w:t>
            </w:r>
          </w:p>
          <w:p w:rsidR="00DB6C7E" w:rsidRDefault="00DB6C7E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0361A">
              <w:rPr>
                <w:rFonts w:ascii="Times New Roman" w:hAnsi="Times New Roman" w:cs="Times New Roman"/>
                <w:sz w:val="28"/>
                <w:szCs w:val="28"/>
              </w:rPr>
              <w:t xml:space="preserve">равнивать и различать твёрдые,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жидкие и газообразные тела.</w:t>
            </w:r>
          </w:p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1A" w:rsidTr="00DB6C7E">
        <w:tc>
          <w:tcPr>
            <w:tcW w:w="62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7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Воздух, вода и горные породы</w:t>
            </w:r>
          </w:p>
        </w:tc>
        <w:tc>
          <w:tcPr>
            <w:tcW w:w="1332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Исследовать в группах свойства воды и воздуха.</w:t>
            </w:r>
          </w:p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свойства полезных ископаемых. Сравнивать свойства воды, воздуха и полезных ископаемых.</w:t>
            </w:r>
          </w:p>
        </w:tc>
      </w:tr>
      <w:tr w:rsidR="0070361A" w:rsidTr="00DB6C7E">
        <w:tc>
          <w:tcPr>
            <w:tcW w:w="62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Экосистемы и их компоненты</w:t>
            </w:r>
          </w:p>
        </w:tc>
        <w:tc>
          <w:tcPr>
            <w:tcW w:w="1332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компоненты экосистемы. Исследовать состав почвы и роль живых организмов в образовании почвы; проводить опыты.</w:t>
            </w:r>
          </w:p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и различать деревья, кустарники и травы. Выращивать растения из семян.</w:t>
            </w:r>
          </w:p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Изучать условия, необходимые для жизни растений. Различать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съедобные и ядовитые растения и грибы.</w:t>
            </w:r>
          </w:p>
          <w:p w:rsidR="0070361A" w:rsidRDefault="0070361A" w:rsidP="0070361A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 способы питания, размножения характерные для животных. Извлекать информацию о растениях и животных занесённых в Красную книгу.</w:t>
            </w:r>
          </w:p>
        </w:tc>
      </w:tr>
      <w:tr w:rsidR="0070361A" w:rsidTr="00DB6C7E">
        <w:tc>
          <w:tcPr>
            <w:tcW w:w="62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74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Природные зоны Росии</w:t>
            </w:r>
          </w:p>
        </w:tc>
        <w:tc>
          <w:tcPr>
            <w:tcW w:w="1332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70361A" w:rsidRDefault="0070361A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на карте изученные зоны.</w:t>
            </w:r>
          </w:p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климатические условия, растительный и животный мир, особенности труда и быта людей, влияние человека на природу изучаемых зон.</w:t>
            </w:r>
          </w:p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361A" w:rsidTr="00DB6C7E">
        <w:tc>
          <w:tcPr>
            <w:tcW w:w="62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– часть природы</w:t>
            </w:r>
          </w:p>
        </w:tc>
        <w:tc>
          <w:tcPr>
            <w:tcW w:w="1332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Доказывать зависимость потребностей людей и их влияние на природу.</w:t>
            </w:r>
          </w:p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работу людей по сохранению природы.</w:t>
            </w:r>
          </w:p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беседах на тему выбора оптимального поведения человека в природе.</w:t>
            </w:r>
          </w:p>
        </w:tc>
      </w:tr>
      <w:tr w:rsidR="0070361A" w:rsidTr="00DB6C7E">
        <w:tc>
          <w:tcPr>
            <w:tcW w:w="62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7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 человека</w:t>
            </w:r>
          </w:p>
        </w:tc>
        <w:tc>
          <w:tcPr>
            <w:tcW w:w="1332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основные функции тела челоека. Измерять вес и рост, температуру тела человека.</w:t>
            </w:r>
          </w:p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Характеризовать правила оказания первой помощи при несчастных случаях.</w:t>
            </w:r>
          </w:p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Обсуждать в группах полученные сведения об особенностях строения и жизнедеятельности организма человека.</w:t>
            </w:r>
          </w:p>
        </w:tc>
      </w:tr>
      <w:tr w:rsidR="005D3EF7" w:rsidTr="006C2179">
        <w:tc>
          <w:tcPr>
            <w:tcW w:w="15310" w:type="dxa"/>
            <w:gridSpan w:val="4"/>
          </w:tcPr>
          <w:p w:rsidR="005D3EF7" w:rsidRDefault="005D3EF7" w:rsidP="005D3EF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и общество ( 108 ч)</w:t>
            </w:r>
          </w:p>
        </w:tc>
      </w:tr>
      <w:tr w:rsidR="005D3EF7" w:rsidTr="00DB6C7E">
        <w:tc>
          <w:tcPr>
            <w:tcW w:w="62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74" w:type="dxa"/>
          </w:tcPr>
          <w:p w:rsidR="005D3EF7" w:rsidRDefault="005D3EF7" w:rsidP="005D3EF7">
            <w:pPr>
              <w:pStyle w:val="a5"/>
              <w:ind w:left="0"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- школьник</w:t>
            </w:r>
          </w:p>
        </w:tc>
        <w:tc>
          <w:tcPr>
            <w:tcW w:w="1332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5D3EF7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 с учителем и одноклассниками; правилами поведения в школе.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Обсудить взаимоотношения со взрослыми, сверстниками в школе и в других общественных местах.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 работать, составляя режи</w:t>
            </w:r>
            <w:r w:rsidR="00F40EFB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своего дня, анализировать его.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наблюдения во время экскурсии по школе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 помещениям.</w:t>
            </w:r>
          </w:p>
        </w:tc>
      </w:tr>
      <w:tr w:rsidR="005D3EF7" w:rsidTr="00DB6C7E">
        <w:tc>
          <w:tcPr>
            <w:tcW w:w="62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27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1332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5D3EF7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обсуждении плана беседы с родителями и другими взрослыми о семье, районе проживания, профессиях членов семьи. Готовить сообщение на основе полученной информации.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Познакомиться с особенностями и историей происхождения государственных символов страны.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текстами и иллюстрациями на данную тему.</w:t>
            </w:r>
          </w:p>
        </w:tc>
      </w:tr>
      <w:tr w:rsidR="005D3EF7" w:rsidTr="00DB6C7E">
        <w:tc>
          <w:tcPr>
            <w:tcW w:w="62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7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край – частица Родины</w:t>
            </w:r>
          </w:p>
        </w:tc>
        <w:tc>
          <w:tcPr>
            <w:tcW w:w="1332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5D3EF7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Находить на карте страну и город, в котором проживают дети.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Рассказывать о результатах изучения </w:t>
            </w:r>
            <w:r w:rsidR="00F40EFB">
              <w:rPr>
                <w:rFonts w:ascii="Times New Roman" w:hAnsi="Times New Roman" w:cs="Times New Roman"/>
                <w:sz w:val="28"/>
                <w:szCs w:val="28"/>
              </w:rPr>
              <w:t>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экскурсии, в музее и т. д.</w:t>
            </w:r>
          </w:p>
          <w:p w:rsidR="00872F3B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Изучать памятники культуры страны и города.</w:t>
            </w:r>
          </w:p>
        </w:tc>
      </w:tr>
      <w:tr w:rsidR="005D3EF7" w:rsidTr="00DB6C7E">
        <w:tc>
          <w:tcPr>
            <w:tcW w:w="62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74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Человек – член общества</w:t>
            </w:r>
          </w:p>
        </w:tc>
        <w:tc>
          <w:tcPr>
            <w:tcW w:w="1332" w:type="dxa"/>
          </w:tcPr>
          <w:p w:rsidR="005D3EF7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5D3EF7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Приводить примеры культуры общения во взаимоотношениях людей.</w:t>
            </w:r>
          </w:p>
          <w:p w:rsidR="006F0144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Извлекать из дополнительных источников необходимую по теме информацию и обсуждать полученные сведения.</w:t>
            </w:r>
          </w:p>
        </w:tc>
      </w:tr>
      <w:tr w:rsidR="0070361A" w:rsidTr="00DB6C7E">
        <w:tc>
          <w:tcPr>
            <w:tcW w:w="62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74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труда в жизни человека и общества</w:t>
            </w:r>
          </w:p>
        </w:tc>
        <w:tc>
          <w:tcPr>
            <w:tcW w:w="1332" w:type="dxa"/>
          </w:tcPr>
          <w:p w:rsidR="0070361A" w:rsidRDefault="005D3EF7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70361A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групповые наблюдения за трудом людей во время экскурсий, знакомиться с профессиями.</w:t>
            </w:r>
          </w:p>
          <w:p w:rsidR="006F0144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Осваивать правила пользования средствами массовой информации.</w:t>
            </w:r>
          </w:p>
        </w:tc>
      </w:tr>
      <w:tr w:rsidR="005D3EF7" w:rsidTr="00DB6C7E">
        <w:tc>
          <w:tcPr>
            <w:tcW w:w="624" w:type="dxa"/>
          </w:tcPr>
          <w:p w:rsidR="005D3EF7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5D3EF7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родина - Россия</w:t>
            </w:r>
          </w:p>
        </w:tc>
        <w:tc>
          <w:tcPr>
            <w:tcW w:w="1332" w:type="dxa"/>
          </w:tcPr>
          <w:p w:rsidR="005D3EF7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5D3EF7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глобусом и картой, показывать государственные границы России; знать ближайших соседей страны. Моделировать и обсуждать взаимоотношения с представителями народов нашей страны.</w:t>
            </w:r>
          </w:p>
          <w:p w:rsidR="006F0144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текстом Государственного гимна страны.</w:t>
            </w:r>
          </w:p>
          <w:p w:rsidR="00F40EFB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Знакомиться с основными правами и обязанностями граждан России, правами ребёнка. Основными документами</w:t>
            </w:r>
          </w:p>
          <w:p w:rsidR="006F0144" w:rsidRDefault="006F0144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Конституции РФ)</w:t>
            </w:r>
          </w:p>
        </w:tc>
      </w:tr>
      <w:tr w:rsidR="004A2AEB" w:rsidTr="00DB6C7E">
        <w:tc>
          <w:tcPr>
            <w:tcW w:w="62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7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 Отечества</w:t>
            </w:r>
          </w:p>
        </w:tc>
        <w:tc>
          <w:tcPr>
            <w:tcW w:w="1332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080" w:type="dxa"/>
          </w:tcPr>
          <w:p w:rsidR="004A2AEB" w:rsidRDefault="002466C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Беседовать с родными о праздничных днях России.</w:t>
            </w:r>
          </w:p>
          <w:p w:rsidR="002466C6" w:rsidRDefault="002466C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Извлекать информацию о памятниках культуры, историческом деятеле или событии.</w:t>
            </w:r>
          </w:p>
          <w:p w:rsidR="002466C6" w:rsidRDefault="002466C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практической работе с картой</w:t>
            </w:r>
            <w:r w:rsidR="00F40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 «лентой времени». Определять последовательность исторических событий. Описывать важнейшие события из истории Отечества.</w:t>
            </w:r>
          </w:p>
        </w:tc>
      </w:tr>
      <w:tr w:rsidR="004A2AEB" w:rsidTr="00DB6C7E">
        <w:tc>
          <w:tcPr>
            <w:tcW w:w="62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7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Страны и народы мира</w:t>
            </w:r>
          </w:p>
        </w:tc>
        <w:tc>
          <w:tcPr>
            <w:tcW w:w="1332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4A2AEB" w:rsidRDefault="002466C6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Участвовать в практической работе по поиску стран мира на глобусе и карте, знать их столицы. Обсуждать особенности изучаемых стран мира.</w:t>
            </w:r>
          </w:p>
        </w:tc>
      </w:tr>
      <w:tr w:rsidR="004A2AEB" w:rsidTr="00DB6C7E">
        <w:tc>
          <w:tcPr>
            <w:tcW w:w="62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7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безопасной жизнедеятельности</w:t>
            </w:r>
          </w:p>
        </w:tc>
        <w:tc>
          <w:tcPr>
            <w:tcW w:w="1332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Осваивать правила здорового образа жизни; выявлять опасные ситуации для сохранения здоровья человека.</w:t>
            </w:r>
          </w:p>
          <w:p w:rsidR="004A2AE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Моделировать ситуации</w:t>
            </w:r>
            <w:r w:rsidR="002466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которых необходимо вызывать экстренные службы.</w:t>
            </w:r>
          </w:p>
          <w:p w:rsidR="00872F3B" w:rsidRDefault="00872F3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Знакомиться с ПДД.</w:t>
            </w:r>
          </w:p>
        </w:tc>
      </w:tr>
      <w:tr w:rsidR="004A2AEB" w:rsidTr="00DB6C7E">
        <w:tc>
          <w:tcPr>
            <w:tcW w:w="62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332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4A2AEB" w:rsidRDefault="004A2AEB" w:rsidP="002741D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41D6" w:rsidRDefault="002741D6" w:rsidP="002741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B112E" w:rsidRPr="002741D6" w:rsidRDefault="002B112E" w:rsidP="002741D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D22C2" w:rsidRPr="002B112E" w:rsidRDefault="002B112E" w:rsidP="001D22C2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2B112E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учебно-методического и материально-технического обеспечения  предмета                                                                       </w:t>
      </w:r>
    </w:p>
    <w:p w:rsidR="001D22C2" w:rsidRPr="001D22C2" w:rsidRDefault="001D22C2" w:rsidP="001D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2C2">
        <w:rPr>
          <w:rFonts w:ascii="Times New Roman" w:hAnsi="Times New Roman" w:cs="Times New Roman"/>
          <w:sz w:val="28"/>
          <w:szCs w:val="28"/>
        </w:rPr>
        <w:t>Плешаков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22C2">
        <w:rPr>
          <w:rFonts w:ascii="Times New Roman" w:hAnsi="Times New Roman" w:cs="Times New Roman"/>
          <w:sz w:val="28"/>
          <w:szCs w:val="28"/>
        </w:rPr>
        <w:t xml:space="preserve"> Окружающий мир 1 класс в 2-х ч +</w:t>
      </w:r>
      <w:r w:rsidR="00184CA6">
        <w:rPr>
          <w:rFonts w:ascii="Times New Roman" w:hAnsi="Times New Roman" w:cs="Times New Roman"/>
          <w:sz w:val="28"/>
          <w:szCs w:val="28"/>
        </w:rPr>
        <w:t xml:space="preserve"> </w:t>
      </w:r>
      <w:r w:rsidRPr="001D22C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D22C2">
        <w:rPr>
          <w:rFonts w:ascii="Times New Roman" w:hAnsi="Times New Roman" w:cs="Times New Roman"/>
          <w:sz w:val="28"/>
          <w:szCs w:val="28"/>
        </w:rPr>
        <w:t>, Просвещение, 2012</w:t>
      </w:r>
      <w:r w:rsidR="00184CA6">
        <w:rPr>
          <w:rFonts w:ascii="Times New Roman" w:hAnsi="Times New Roman" w:cs="Times New Roman"/>
          <w:sz w:val="28"/>
          <w:szCs w:val="28"/>
        </w:rPr>
        <w:t>г.</w:t>
      </w:r>
    </w:p>
    <w:p w:rsidR="001D22C2" w:rsidRPr="001D22C2" w:rsidRDefault="001D22C2" w:rsidP="001D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2C2">
        <w:rPr>
          <w:rFonts w:ascii="Times New Roman" w:hAnsi="Times New Roman" w:cs="Times New Roman"/>
          <w:sz w:val="28"/>
          <w:szCs w:val="28"/>
        </w:rPr>
        <w:t>Плешаков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22C2">
        <w:rPr>
          <w:rFonts w:ascii="Times New Roman" w:hAnsi="Times New Roman" w:cs="Times New Roman"/>
          <w:sz w:val="28"/>
          <w:szCs w:val="28"/>
        </w:rPr>
        <w:t xml:space="preserve"> Окружающий мир 2 класс в 2-х ч +</w:t>
      </w:r>
      <w:r w:rsidR="00184CA6">
        <w:rPr>
          <w:rFonts w:ascii="Times New Roman" w:hAnsi="Times New Roman" w:cs="Times New Roman"/>
          <w:sz w:val="28"/>
          <w:szCs w:val="28"/>
        </w:rPr>
        <w:t xml:space="preserve"> </w:t>
      </w:r>
      <w:r w:rsidRPr="001D22C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D22C2">
        <w:rPr>
          <w:rFonts w:ascii="Times New Roman" w:hAnsi="Times New Roman" w:cs="Times New Roman"/>
          <w:sz w:val="28"/>
          <w:szCs w:val="28"/>
        </w:rPr>
        <w:t>, Просвещение, 2012</w:t>
      </w:r>
      <w:r w:rsidR="00184CA6">
        <w:rPr>
          <w:rFonts w:ascii="Times New Roman" w:hAnsi="Times New Roman" w:cs="Times New Roman"/>
          <w:sz w:val="28"/>
          <w:szCs w:val="28"/>
        </w:rPr>
        <w:t>г.</w:t>
      </w:r>
    </w:p>
    <w:p w:rsidR="001D22C2" w:rsidRPr="001D22C2" w:rsidRDefault="001D22C2" w:rsidP="001D22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2C2">
        <w:rPr>
          <w:rFonts w:ascii="Times New Roman" w:hAnsi="Times New Roman" w:cs="Times New Roman"/>
          <w:sz w:val="28"/>
          <w:szCs w:val="28"/>
        </w:rPr>
        <w:t>Плешаков А.А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D22C2">
        <w:rPr>
          <w:rFonts w:ascii="Times New Roman" w:hAnsi="Times New Roman" w:cs="Times New Roman"/>
          <w:sz w:val="28"/>
          <w:szCs w:val="28"/>
        </w:rPr>
        <w:t xml:space="preserve"> Окружающий мир 3 класс в 2-х ч +</w:t>
      </w:r>
      <w:r w:rsidR="00184CA6">
        <w:rPr>
          <w:rFonts w:ascii="Times New Roman" w:hAnsi="Times New Roman" w:cs="Times New Roman"/>
          <w:sz w:val="28"/>
          <w:szCs w:val="28"/>
        </w:rPr>
        <w:t xml:space="preserve"> </w:t>
      </w:r>
      <w:r w:rsidRPr="001D22C2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1D22C2">
        <w:rPr>
          <w:rFonts w:ascii="Times New Roman" w:hAnsi="Times New Roman" w:cs="Times New Roman"/>
          <w:sz w:val="28"/>
          <w:szCs w:val="28"/>
        </w:rPr>
        <w:t>, Просвещение, 2012</w:t>
      </w:r>
      <w:r w:rsidR="00184CA6">
        <w:rPr>
          <w:rFonts w:ascii="Times New Roman" w:hAnsi="Times New Roman" w:cs="Times New Roman"/>
          <w:sz w:val="28"/>
          <w:szCs w:val="28"/>
        </w:rPr>
        <w:t>г.</w:t>
      </w:r>
    </w:p>
    <w:p w:rsidR="001D22C2" w:rsidRDefault="001D22C2" w:rsidP="001D22C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Плешаков</w:t>
      </w:r>
      <w:r w:rsidRPr="001D22C2">
        <w:rPr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</w:t>
      </w:r>
      <w:r w:rsidRPr="001D22C2">
        <w:rPr>
          <w:sz w:val="28"/>
          <w:szCs w:val="28"/>
        </w:rPr>
        <w:t>Окружающий</w:t>
      </w:r>
      <w:r>
        <w:rPr>
          <w:sz w:val="28"/>
          <w:szCs w:val="28"/>
        </w:rPr>
        <w:t xml:space="preserve"> </w:t>
      </w:r>
      <w:r w:rsidRPr="001D22C2">
        <w:rPr>
          <w:sz w:val="28"/>
          <w:szCs w:val="28"/>
        </w:rPr>
        <w:t>мир 4 класс, в 2-х ч</w:t>
      </w:r>
      <w:r>
        <w:rPr>
          <w:sz w:val="28"/>
          <w:szCs w:val="28"/>
        </w:rPr>
        <w:t xml:space="preserve"> </w:t>
      </w:r>
      <w:r w:rsidRPr="001D22C2">
        <w:rPr>
          <w:sz w:val="28"/>
          <w:szCs w:val="28"/>
        </w:rPr>
        <w:t>+</w:t>
      </w:r>
      <w:r w:rsidR="00184CA6">
        <w:rPr>
          <w:sz w:val="28"/>
          <w:szCs w:val="28"/>
        </w:rPr>
        <w:t xml:space="preserve"> </w:t>
      </w:r>
      <w:r w:rsidRPr="001D22C2">
        <w:rPr>
          <w:sz w:val="28"/>
          <w:szCs w:val="28"/>
          <w:lang w:val="en-US"/>
        </w:rPr>
        <w:t>CD</w:t>
      </w:r>
      <w:r w:rsidRPr="001D22C2">
        <w:rPr>
          <w:sz w:val="28"/>
          <w:szCs w:val="28"/>
        </w:rPr>
        <w:t>,П</w:t>
      </w:r>
      <w:r>
        <w:rPr>
          <w:sz w:val="28"/>
          <w:szCs w:val="28"/>
        </w:rPr>
        <w:t>росвещение, 2013 г.</w:t>
      </w:r>
    </w:p>
    <w:p w:rsidR="001D22C2" w:rsidRPr="001D22C2" w:rsidRDefault="001D22C2" w:rsidP="001D22C2">
      <w:pPr>
        <w:pStyle w:val="Default"/>
        <w:rPr>
          <w:sz w:val="28"/>
          <w:szCs w:val="28"/>
        </w:rPr>
      </w:pPr>
      <w:r>
        <w:rPr>
          <w:sz w:val="28"/>
          <w:szCs w:val="28"/>
          <w:lang w:val="en-US"/>
        </w:rPr>
        <w:t>CD</w:t>
      </w:r>
      <w:r w:rsidRPr="001D22C2">
        <w:rPr>
          <w:sz w:val="28"/>
          <w:szCs w:val="28"/>
        </w:rPr>
        <w:t xml:space="preserve"> –</w:t>
      </w:r>
      <w:r w:rsidR="002B112E">
        <w:rPr>
          <w:sz w:val="28"/>
          <w:szCs w:val="28"/>
        </w:rPr>
        <w:t xml:space="preserve"> </w:t>
      </w:r>
      <w:r w:rsidR="00F40EFB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электронное</w:t>
      </w:r>
      <w:r w:rsidR="00F40E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приложение к учебнику.</w:t>
      </w:r>
    </w:p>
    <w:p w:rsidR="00F40EFB" w:rsidRDefault="00F40EFB" w:rsidP="001D22C2">
      <w:pPr>
        <w:tabs>
          <w:tab w:val="left" w:pos="5920"/>
        </w:tabs>
        <w:rPr>
          <w:rFonts w:ascii="Times New Roman" w:hAnsi="Times New Roman" w:cs="Times New Roman"/>
          <w:sz w:val="24"/>
          <w:szCs w:val="24"/>
        </w:rPr>
      </w:pPr>
    </w:p>
    <w:p w:rsidR="00F40EFB" w:rsidRDefault="00F40EFB" w:rsidP="00F40EFB">
      <w:pPr>
        <w:rPr>
          <w:rFonts w:ascii="Times New Roman" w:hAnsi="Times New Roman" w:cs="Times New Roman"/>
          <w:sz w:val="24"/>
          <w:szCs w:val="24"/>
        </w:rPr>
      </w:pPr>
    </w:p>
    <w:p w:rsidR="004841D4" w:rsidRPr="00F40EFB" w:rsidRDefault="00F40EFB" w:rsidP="00F40EFB">
      <w:pPr>
        <w:tabs>
          <w:tab w:val="left" w:pos="66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</w:t>
      </w:r>
    </w:p>
    <w:sectPr w:rsidR="004841D4" w:rsidRPr="00F40EFB" w:rsidSect="00CA7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A56"/>
    <w:multiLevelType w:val="hybridMultilevel"/>
    <w:tmpl w:val="645A262A"/>
    <w:lvl w:ilvl="0" w:tplc="AC8AB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D63325"/>
    <w:multiLevelType w:val="hybridMultilevel"/>
    <w:tmpl w:val="5FC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C62A6"/>
    <w:multiLevelType w:val="hybridMultilevel"/>
    <w:tmpl w:val="5FC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257E0"/>
    <w:multiLevelType w:val="hybridMultilevel"/>
    <w:tmpl w:val="5FC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06C1B"/>
    <w:multiLevelType w:val="hybridMultilevel"/>
    <w:tmpl w:val="7096BB0A"/>
    <w:lvl w:ilvl="0" w:tplc="3B8A86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6038C5"/>
    <w:multiLevelType w:val="hybridMultilevel"/>
    <w:tmpl w:val="1A92A596"/>
    <w:lvl w:ilvl="0" w:tplc="A648C34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2077A64"/>
    <w:multiLevelType w:val="hybridMultilevel"/>
    <w:tmpl w:val="5FC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C63D5"/>
    <w:multiLevelType w:val="hybridMultilevel"/>
    <w:tmpl w:val="5FC0C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7E6F"/>
    <w:rsid w:val="00067C40"/>
    <w:rsid w:val="00091AE4"/>
    <w:rsid w:val="000D7C76"/>
    <w:rsid w:val="00124456"/>
    <w:rsid w:val="00184CA6"/>
    <w:rsid w:val="001D22C2"/>
    <w:rsid w:val="002069CA"/>
    <w:rsid w:val="002466C6"/>
    <w:rsid w:val="002741D6"/>
    <w:rsid w:val="002A7709"/>
    <w:rsid w:val="002B112E"/>
    <w:rsid w:val="002F2814"/>
    <w:rsid w:val="002F4F0C"/>
    <w:rsid w:val="0037386D"/>
    <w:rsid w:val="00386B1B"/>
    <w:rsid w:val="003A7421"/>
    <w:rsid w:val="003C7D45"/>
    <w:rsid w:val="003F67B4"/>
    <w:rsid w:val="004841D4"/>
    <w:rsid w:val="004A2AEB"/>
    <w:rsid w:val="004C251F"/>
    <w:rsid w:val="004D3DB5"/>
    <w:rsid w:val="0050276F"/>
    <w:rsid w:val="00542613"/>
    <w:rsid w:val="005656B4"/>
    <w:rsid w:val="005D3EF7"/>
    <w:rsid w:val="005E540E"/>
    <w:rsid w:val="005F7D1A"/>
    <w:rsid w:val="006069E1"/>
    <w:rsid w:val="006F0144"/>
    <w:rsid w:val="0070361A"/>
    <w:rsid w:val="00744F66"/>
    <w:rsid w:val="007A6477"/>
    <w:rsid w:val="007C43AB"/>
    <w:rsid w:val="00807BD7"/>
    <w:rsid w:val="0086321C"/>
    <w:rsid w:val="00872F3B"/>
    <w:rsid w:val="00A04836"/>
    <w:rsid w:val="00A259B5"/>
    <w:rsid w:val="00A25A60"/>
    <w:rsid w:val="00B31F3B"/>
    <w:rsid w:val="00B41593"/>
    <w:rsid w:val="00BD2BA8"/>
    <w:rsid w:val="00BD3471"/>
    <w:rsid w:val="00C520B1"/>
    <w:rsid w:val="00CA7E6F"/>
    <w:rsid w:val="00CC7802"/>
    <w:rsid w:val="00DB6C7E"/>
    <w:rsid w:val="00DD113D"/>
    <w:rsid w:val="00E60339"/>
    <w:rsid w:val="00EF25FF"/>
    <w:rsid w:val="00F36866"/>
    <w:rsid w:val="00F40EFB"/>
    <w:rsid w:val="00F948BD"/>
    <w:rsid w:val="00FD3514"/>
    <w:rsid w:val="00FE11E5"/>
    <w:rsid w:val="00FF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A7E6F"/>
    <w:pPr>
      <w:widowControl w:val="0"/>
      <w:shd w:val="clear" w:color="auto" w:fill="FFFFFF"/>
      <w:tabs>
        <w:tab w:val="left" w:pos="5674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31"/>
    </w:rPr>
  </w:style>
  <w:style w:type="character" w:customStyle="1" w:styleId="a4">
    <w:name w:val="Название Знак"/>
    <w:basedOn w:val="a0"/>
    <w:link w:val="a3"/>
    <w:uiPriority w:val="10"/>
    <w:rsid w:val="00CA7E6F"/>
    <w:rPr>
      <w:rFonts w:ascii="Times New Roman" w:eastAsia="Times New Roman" w:hAnsi="Times New Roman" w:cs="Times New Roman"/>
      <w:b/>
      <w:bCs/>
      <w:color w:val="000000"/>
      <w:sz w:val="20"/>
      <w:szCs w:val="31"/>
      <w:shd w:val="clear" w:color="auto" w:fill="FFFFFF"/>
    </w:rPr>
  </w:style>
  <w:style w:type="paragraph" w:styleId="a5">
    <w:name w:val="List Paragraph"/>
    <w:basedOn w:val="a"/>
    <w:uiPriority w:val="34"/>
    <w:qFormat/>
    <w:rsid w:val="006069E1"/>
    <w:pPr>
      <w:ind w:left="720"/>
      <w:contextualSpacing/>
    </w:pPr>
  </w:style>
  <w:style w:type="paragraph" w:customStyle="1" w:styleId="Default">
    <w:name w:val="Default"/>
    <w:rsid w:val="00BD34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206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А_основной"/>
    <w:basedOn w:val="a"/>
    <w:link w:val="a8"/>
    <w:qFormat/>
    <w:rsid w:val="004841D4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  <w:lang w:eastAsia="ru-RU"/>
    </w:rPr>
  </w:style>
  <w:style w:type="character" w:customStyle="1" w:styleId="a8">
    <w:name w:val="А_основной Знак"/>
    <w:link w:val="a7"/>
    <w:rsid w:val="004841D4"/>
    <w:rPr>
      <w:rFonts w:ascii="Times New Roman" w:eastAsia="Times New Roman" w:hAnsi="Times New Roman" w:cs="Arial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A7421"/>
    <w:rPr>
      <w:color w:val="0000FF"/>
      <w:u w:val="single"/>
    </w:rPr>
  </w:style>
  <w:style w:type="character" w:styleId="aa">
    <w:name w:val="Strong"/>
    <w:qFormat/>
    <w:rsid w:val="003A7421"/>
    <w:rPr>
      <w:rFonts w:ascii="Lucida Grande" w:eastAsia="ヒラギノ角ゴ Pro W3" w:hAnsi="Lucida Grande" w:hint="default"/>
      <w:b/>
      <w:bCs w:val="0"/>
      <w:i w:val="0"/>
      <w:iCs w:val="0"/>
      <w:color w:val="000000"/>
      <w:sz w:val="20"/>
    </w:rPr>
  </w:style>
  <w:style w:type="table" w:styleId="ab">
    <w:name w:val="Table Grid"/>
    <w:basedOn w:val="a1"/>
    <w:uiPriority w:val="59"/>
    <w:rsid w:val="002741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37</cp:revision>
  <dcterms:created xsi:type="dcterms:W3CDTF">2016-01-02T10:00:00Z</dcterms:created>
  <dcterms:modified xsi:type="dcterms:W3CDTF">2016-02-13T18:04:00Z</dcterms:modified>
</cp:coreProperties>
</file>