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2" w:rsidRDefault="00AE12A2"/>
    <w:sectPr w:rsidR="00AE12A2" w:rsidSect="00AE1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B0" w:rsidRDefault="00FF49B0" w:rsidP="0088794A">
      <w:pPr>
        <w:spacing w:after="0" w:line="240" w:lineRule="auto"/>
      </w:pPr>
      <w:r>
        <w:separator/>
      </w:r>
    </w:p>
  </w:endnote>
  <w:endnote w:type="continuationSeparator" w:id="1">
    <w:p w:rsidR="00FF49B0" w:rsidRDefault="00FF49B0" w:rsidP="0088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4A" w:rsidRDefault="008879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4A" w:rsidRDefault="008879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4A" w:rsidRDefault="008879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B0" w:rsidRDefault="00FF49B0" w:rsidP="0088794A">
      <w:pPr>
        <w:spacing w:after="0" w:line="240" w:lineRule="auto"/>
      </w:pPr>
      <w:r>
        <w:separator/>
      </w:r>
    </w:p>
  </w:footnote>
  <w:footnote w:type="continuationSeparator" w:id="1">
    <w:p w:rsidR="00FF49B0" w:rsidRDefault="00FF49B0" w:rsidP="0088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4A" w:rsidRDefault="008879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4A" w:rsidRDefault="0088794A">
    <w:pPr>
      <w:pStyle w:val="a3"/>
    </w:pPr>
    <w:r>
      <w:t>Статья «Современные педтехнологии на уроках литературного чтения»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4A" w:rsidRDefault="008879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94A"/>
    <w:rsid w:val="0088794A"/>
    <w:rsid w:val="00AE12A2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94A"/>
  </w:style>
  <w:style w:type="paragraph" w:styleId="a5">
    <w:name w:val="footer"/>
    <w:basedOn w:val="a"/>
    <w:link w:val="a6"/>
    <w:uiPriority w:val="99"/>
    <w:semiHidden/>
    <w:unhideWhenUsed/>
    <w:rsid w:val="0088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ГОУСОШ№561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Карьянова</dc:creator>
  <cp:keywords/>
  <dc:description/>
  <cp:lastModifiedBy>Карьянова</cp:lastModifiedBy>
  <cp:revision>2</cp:revision>
  <dcterms:created xsi:type="dcterms:W3CDTF">2016-02-25T08:19:00Z</dcterms:created>
  <dcterms:modified xsi:type="dcterms:W3CDTF">2016-02-25T08:20:00Z</dcterms:modified>
</cp:coreProperties>
</file>