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3A" w:rsidRP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  <w:r w:rsidRPr="00CF773A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47092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  <w:r w:rsidRPr="00CF773A">
        <w:rPr>
          <w:rFonts w:ascii="Times New Roman" w:hAnsi="Times New Roman" w:cs="Times New Roman"/>
          <w:sz w:val="24"/>
        </w:rPr>
        <w:t>«ОСНОВНАЯ ОБЩЕОБРАЗОВАТЕЛЬНАЯ ШКОЛА №24»</w:t>
      </w: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</w:p>
    <w:bookmarkEnd w:id="0"/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CF773A">
        <w:rPr>
          <w:rFonts w:ascii="Times New Roman" w:hAnsi="Times New Roman" w:cs="Times New Roman"/>
          <w:b/>
          <w:sz w:val="48"/>
        </w:rPr>
        <w:t>«КРЕСТИКИ-НОЛИКИ»</w:t>
      </w: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ПРАЗДНИК-ИГРА</w:t>
      </w: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РПАВИЛАМ ПОЖАРНОЙ БЕЗОПАСНОСТИ</w:t>
      </w: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773A" w:rsidRPr="00CF773A" w:rsidRDefault="00CF773A" w:rsidP="00CF773A">
      <w:pPr>
        <w:pStyle w:val="a3"/>
        <w:jc w:val="right"/>
        <w:rPr>
          <w:rFonts w:ascii="Times New Roman" w:hAnsi="Times New Roman" w:cs="Times New Roman"/>
          <w:sz w:val="28"/>
        </w:rPr>
      </w:pPr>
      <w:r w:rsidRPr="00CF773A">
        <w:rPr>
          <w:rFonts w:ascii="Times New Roman" w:hAnsi="Times New Roman" w:cs="Times New Roman"/>
          <w:sz w:val="28"/>
        </w:rPr>
        <w:t>АВТОР-СОСТАВИТЕЛЬ:</w:t>
      </w:r>
    </w:p>
    <w:p w:rsidR="00CF773A" w:rsidRDefault="00CF773A" w:rsidP="00CF773A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ВАСИЛЬЕВА НАДЕЖДА</w:t>
      </w:r>
    </w:p>
    <w:p w:rsidR="00CF773A" w:rsidRPr="00CF773A" w:rsidRDefault="00CF773A" w:rsidP="00CF773A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АНАТОЛЬЕВНА, </w:t>
      </w:r>
      <w:r w:rsidRPr="00CF773A">
        <w:rPr>
          <w:rFonts w:ascii="Times New Roman" w:hAnsi="Times New Roman" w:cs="Times New Roman"/>
          <w:sz w:val="28"/>
        </w:rPr>
        <w:t>УЧИТЕЛЬ</w:t>
      </w:r>
    </w:p>
    <w:p w:rsidR="00CF773A" w:rsidRPr="00CF773A" w:rsidRDefault="00CF773A" w:rsidP="00CF773A">
      <w:pPr>
        <w:pStyle w:val="a3"/>
        <w:jc w:val="right"/>
        <w:rPr>
          <w:rFonts w:ascii="Times New Roman" w:hAnsi="Times New Roman" w:cs="Times New Roman"/>
          <w:sz w:val="28"/>
        </w:rPr>
      </w:pPr>
      <w:r w:rsidRPr="00CF773A">
        <w:rPr>
          <w:rFonts w:ascii="Times New Roman" w:hAnsi="Times New Roman" w:cs="Times New Roman"/>
          <w:sz w:val="28"/>
        </w:rPr>
        <w:t>НАЧАЛЬНЫХ КЛАССОВ,</w:t>
      </w:r>
    </w:p>
    <w:p w:rsidR="00CF773A" w:rsidRPr="00CF773A" w:rsidRDefault="00CF773A" w:rsidP="00CF773A">
      <w:pPr>
        <w:pStyle w:val="a3"/>
        <w:jc w:val="right"/>
        <w:rPr>
          <w:rFonts w:ascii="Times New Roman" w:hAnsi="Times New Roman" w:cs="Times New Roman"/>
          <w:sz w:val="28"/>
        </w:rPr>
      </w:pPr>
      <w:r w:rsidRPr="00CF773A">
        <w:rPr>
          <w:rFonts w:ascii="Times New Roman" w:hAnsi="Times New Roman" w:cs="Times New Roman"/>
          <w:sz w:val="28"/>
        </w:rPr>
        <w:t xml:space="preserve">ПОЧЕТНЫЙ РАБОТНИК </w:t>
      </w:r>
    </w:p>
    <w:p w:rsidR="00CF773A" w:rsidRPr="00CF773A" w:rsidRDefault="00CF773A" w:rsidP="00CF773A">
      <w:pPr>
        <w:pStyle w:val="a3"/>
        <w:jc w:val="right"/>
        <w:rPr>
          <w:rFonts w:ascii="Times New Roman" w:hAnsi="Times New Roman" w:cs="Times New Roman"/>
          <w:sz w:val="28"/>
        </w:rPr>
      </w:pPr>
      <w:r w:rsidRPr="00CF773A">
        <w:rPr>
          <w:rFonts w:ascii="Times New Roman" w:hAnsi="Times New Roman" w:cs="Times New Roman"/>
          <w:sz w:val="28"/>
        </w:rPr>
        <w:t>ОБЩЕГО ОБРАЗОВАНИЯ</w:t>
      </w: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НОВОКУЗНЕЦК, 2015</w:t>
      </w:r>
    </w:p>
    <w:p w:rsidR="00CF773A" w:rsidRDefault="00CF773A" w:rsidP="00CF773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F773A" w:rsidRPr="00835CA7" w:rsidRDefault="00CF773A" w:rsidP="00CF773A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35CA7">
        <w:rPr>
          <w:rFonts w:ascii="Times New Roman" w:hAnsi="Times New Roman" w:cs="Times New Roman"/>
          <w:b/>
          <w:sz w:val="28"/>
        </w:rPr>
        <w:t>ЦЕЛИ И ЗАДАЧИ:</w:t>
      </w:r>
    </w:p>
    <w:p w:rsidR="00CF773A" w:rsidRDefault="00CF773A" w:rsidP="00835C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F773A">
        <w:rPr>
          <w:rFonts w:ascii="Times New Roman" w:hAnsi="Times New Roman" w:cs="Times New Roman"/>
          <w:sz w:val="28"/>
        </w:rPr>
        <w:t xml:space="preserve">Повторить и закрепить </w:t>
      </w:r>
      <w:r>
        <w:rPr>
          <w:rFonts w:ascii="Times New Roman" w:hAnsi="Times New Roman" w:cs="Times New Roman"/>
          <w:sz w:val="28"/>
        </w:rPr>
        <w:t>знания детей по правилам пожарной безопасности</w:t>
      </w:r>
      <w:r w:rsidR="00835CA7">
        <w:rPr>
          <w:rFonts w:ascii="Times New Roman" w:hAnsi="Times New Roman" w:cs="Times New Roman"/>
          <w:sz w:val="28"/>
        </w:rPr>
        <w:t>.</w:t>
      </w:r>
    </w:p>
    <w:p w:rsidR="00835CA7" w:rsidRDefault="00835CA7" w:rsidP="00835C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развитию познавательных процессов учащихся, их творческих способностей</w:t>
      </w:r>
    </w:p>
    <w:p w:rsidR="00835CA7" w:rsidRDefault="00835CA7" w:rsidP="00835C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атмосферу праздника для учащихся и родителей.</w:t>
      </w:r>
    </w:p>
    <w:p w:rsidR="00835CA7" w:rsidRDefault="00835CA7" w:rsidP="00835C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ответственности, сопереживания, умение прийти на помощь, дисциплинированность, ответственность за соблюдение правил пожарной безопасности, культуры поведения.</w:t>
      </w:r>
    </w:p>
    <w:p w:rsidR="00835CA7" w:rsidRDefault="00835CA7" w:rsidP="00835CA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35CA7" w:rsidRPr="00835CA7" w:rsidRDefault="00835CA7" w:rsidP="00835CA7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35CA7">
        <w:rPr>
          <w:rFonts w:ascii="Times New Roman" w:hAnsi="Times New Roman" w:cs="Times New Roman"/>
          <w:b/>
          <w:sz w:val="28"/>
        </w:rPr>
        <w:t xml:space="preserve">МЕСТО ПРОВЕДЕНИЯ: </w:t>
      </w:r>
    </w:p>
    <w:p w:rsidR="00835CA7" w:rsidRDefault="00835CA7" w:rsidP="00835CA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актовый зал школы.</w:t>
      </w:r>
    </w:p>
    <w:p w:rsidR="00835CA7" w:rsidRDefault="00835CA7" w:rsidP="00835CA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35CA7" w:rsidRPr="00835CA7" w:rsidRDefault="00835CA7" w:rsidP="00835CA7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35CA7">
        <w:rPr>
          <w:rFonts w:ascii="Times New Roman" w:hAnsi="Times New Roman" w:cs="Times New Roman"/>
          <w:b/>
          <w:sz w:val="28"/>
        </w:rPr>
        <w:t>ОБОРУДОВАНИЕ:</w:t>
      </w:r>
    </w:p>
    <w:p w:rsidR="00835CA7" w:rsidRDefault="00835CA7" w:rsidP="00835CA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 телефона, 2 спортивных скамьи, 2 скакалки, 2 мяча, 2 грузовых машины с бумажными шариками, </w:t>
      </w:r>
      <w:r w:rsidR="000F0310">
        <w:rPr>
          <w:rFonts w:ascii="Times New Roman" w:hAnsi="Times New Roman" w:cs="Times New Roman"/>
          <w:sz w:val="28"/>
        </w:rPr>
        <w:t xml:space="preserve">плакат-разметка для игры в «Крестики-нолики», </w:t>
      </w:r>
      <w:r>
        <w:rPr>
          <w:rFonts w:ascii="Times New Roman" w:hAnsi="Times New Roman" w:cs="Times New Roman"/>
          <w:sz w:val="28"/>
        </w:rPr>
        <w:t>ребусы, сканворд, жетоны – 60 шт., черный мешок с кубиками-номерами заданий – 9 шт., грамоты.</w:t>
      </w:r>
    </w:p>
    <w:p w:rsidR="000F0310" w:rsidRDefault="000F0310" w:rsidP="00835CA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F0310" w:rsidRPr="000F0310" w:rsidRDefault="000F0310" w:rsidP="00835CA7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F0310">
        <w:rPr>
          <w:rFonts w:ascii="Times New Roman" w:hAnsi="Times New Roman" w:cs="Times New Roman"/>
          <w:b/>
          <w:sz w:val="28"/>
        </w:rPr>
        <w:t>УЧАСТНИКИ:</w:t>
      </w:r>
    </w:p>
    <w:p w:rsidR="000F0310" w:rsidRDefault="000F0310" w:rsidP="00835CA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учащиеся 1-4 классов.</w:t>
      </w:r>
    </w:p>
    <w:p w:rsidR="00835CA7" w:rsidRDefault="00835CA7" w:rsidP="00835CA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35CA7" w:rsidRPr="000F0310" w:rsidRDefault="00835CA7" w:rsidP="00835CA7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F0310">
        <w:rPr>
          <w:rFonts w:ascii="Times New Roman" w:hAnsi="Times New Roman" w:cs="Times New Roman"/>
          <w:b/>
          <w:sz w:val="28"/>
        </w:rPr>
        <w:t>ПОМОЩНИКИ:</w:t>
      </w:r>
    </w:p>
    <w:p w:rsidR="00835CA7" w:rsidRDefault="000F0310" w:rsidP="000F031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ДЮП школы.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F0310" w:rsidRPr="000F0310" w:rsidRDefault="000F0310" w:rsidP="000F0310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F0310">
        <w:rPr>
          <w:rFonts w:ascii="Times New Roman" w:hAnsi="Times New Roman" w:cs="Times New Roman"/>
          <w:b/>
          <w:sz w:val="28"/>
        </w:rPr>
        <w:t>ХОД МЕРОПРИЯТИЯ.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Собирайся, детвора!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Начинается игра!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Ну-ка, что это такое?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Догадайтесь-ка.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Это – крестик, это – нолик.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Это детская игра!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нее мы будем играть 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 правила пожарной безопасности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Все вместе повторять!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F0310" w:rsidRDefault="0020085A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Эта команда – «Крестики», эта команда – «Нолики».</w:t>
      </w:r>
    </w:p>
    <w:p w:rsidR="0020085A" w:rsidRDefault="0020085A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Вот квадрат для игры. Он разбит на 9 частей, и у каждой – свой номер. Под каждым номером – задание. Если выигрывают «Крестики», вешаем на номер «Х», а если «Нолики», то «0».</w:t>
      </w:r>
    </w:p>
    <w:p w:rsidR="0020085A" w:rsidRDefault="0020085A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Чтобы определить, под каким номером выполнять задание, у нас есть черный мешок с 9 кубиками. На каждом – свой номер.</w:t>
      </w:r>
    </w:p>
    <w:p w:rsidR="0020085A" w:rsidRDefault="0020085A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сегодняшней игре нам будут помогать ребята из ДЮП школы. Вместе с ними мы будем проводить все игры. А еще за каждый правильный ответ вы будете получать вот такие жетоны – «искорки»</w:t>
      </w:r>
      <w:r w:rsidR="00F90F9D">
        <w:rPr>
          <w:rFonts w:ascii="Times New Roman" w:hAnsi="Times New Roman" w:cs="Times New Roman"/>
          <w:sz w:val="28"/>
        </w:rPr>
        <w:t>. В конце праздника они нам помогут выявить самого активного.</w:t>
      </w:r>
    </w:p>
    <w:p w:rsidR="00F90F9D" w:rsidRDefault="00F90F9D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Итак, качнем!</w:t>
      </w:r>
    </w:p>
    <w:p w:rsidR="00F90F9D" w:rsidRDefault="00F90F9D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90F9D" w:rsidRDefault="00F90F9D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Девочки достают из черного мешка номера, и в соответствии с номером проводится игра.</w:t>
      </w:r>
    </w:p>
    <w:p w:rsidR="00EF339C" w:rsidRDefault="00EF339C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F339C" w:rsidRDefault="00EF339C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90F9D" w:rsidRDefault="00F90F9D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90F9D" w:rsidRPr="00F90F9D" w:rsidRDefault="00F90F9D" w:rsidP="000F0310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90F9D">
        <w:rPr>
          <w:rFonts w:ascii="Times New Roman" w:hAnsi="Times New Roman" w:cs="Times New Roman"/>
          <w:b/>
          <w:sz w:val="28"/>
        </w:rPr>
        <w:t>№1</w:t>
      </w:r>
      <w:r w:rsidR="008112FD">
        <w:rPr>
          <w:rFonts w:ascii="Times New Roman" w:hAnsi="Times New Roman" w:cs="Times New Roman"/>
          <w:b/>
          <w:sz w:val="28"/>
        </w:rPr>
        <w:t xml:space="preserve">.    </w:t>
      </w:r>
      <w:r w:rsidRPr="00F90F9D">
        <w:rPr>
          <w:rFonts w:ascii="Times New Roman" w:hAnsi="Times New Roman" w:cs="Times New Roman"/>
          <w:b/>
          <w:sz w:val="28"/>
        </w:rPr>
        <w:t xml:space="preserve">   Загадки.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90F9D" w:rsidRDefault="00F90F9D" w:rsidP="00F90F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Шипит и злится,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Воды боится.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языком, а не летает,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зубов, а кусает.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(Огонь.)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F90F9D" w:rsidRDefault="00F90F9D" w:rsidP="00F90F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маленьком амбаре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Держат сто пожаров. 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(Коробок спичек.)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F90F9D" w:rsidRDefault="00F90F9D" w:rsidP="00F90F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Гладит все, чего касается,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дотронешься, кусается.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(Утюг.)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F90F9D" w:rsidRDefault="00F90F9D" w:rsidP="00F90F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ног по проводам бежит,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огня горит,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зубов, а кусается.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(Электричество.)</w:t>
      </w:r>
    </w:p>
    <w:p w:rsidR="00F90F9D" w:rsidRDefault="00F90F9D" w:rsidP="00F90F9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F90F9D" w:rsidRDefault="00EF339C" w:rsidP="00F90F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F90F9D">
        <w:rPr>
          <w:rFonts w:ascii="Times New Roman" w:hAnsi="Times New Roman" w:cs="Times New Roman"/>
          <w:sz w:val="28"/>
        </w:rPr>
        <w:t>расный</w:t>
      </w:r>
      <w:r>
        <w:rPr>
          <w:rFonts w:ascii="Times New Roman" w:hAnsi="Times New Roman" w:cs="Times New Roman"/>
          <w:sz w:val="28"/>
        </w:rPr>
        <w:t xml:space="preserve"> </w:t>
      </w:r>
      <w:r w:rsidR="00F90F9D">
        <w:rPr>
          <w:rFonts w:ascii="Times New Roman" w:hAnsi="Times New Roman" w:cs="Times New Roman"/>
          <w:sz w:val="28"/>
        </w:rPr>
        <w:t>дьявол</w:t>
      </w: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крыши на крышу летит,</w:t>
      </w: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съедает – </w:t>
      </w: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не оставляет.</w:t>
      </w: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(Пожар.)</w:t>
      </w:r>
    </w:p>
    <w:p w:rsidR="00EF339C" w:rsidRDefault="00EF339C" w:rsidP="00EF339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F339C" w:rsidRDefault="00EF339C" w:rsidP="00F90F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огнем бороться мы должны – </w:t>
      </w: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смелые работники.</w:t>
      </w: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очень людям всем нужны,</w:t>
      </w: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кто же мы?</w:t>
      </w: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(Пожарные.)</w:t>
      </w: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EF339C" w:rsidRPr="00EF339C" w:rsidRDefault="00EF339C" w:rsidP="00EF339C">
      <w:pPr>
        <w:pStyle w:val="a3"/>
        <w:ind w:left="720"/>
        <w:jc w:val="both"/>
        <w:rPr>
          <w:rFonts w:ascii="Times New Roman" w:hAnsi="Times New Roman" w:cs="Times New Roman"/>
          <w:b/>
          <w:sz w:val="28"/>
        </w:rPr>
      </w:pPr>
      <w:r w:rsidRPr="00EF339C">
        <w:rPr>
          <w:rFonts w:ascii="Times New Roman" w:hAnsi="Times New Roman" w:cs="Times New Roman"/>
          <w:b/>
          <w:sz w:val="28"/>
        </w:rPr>
        <w:t>№2</w:t>
      </w:r>
      <w:r w:rsidR="008112FD">
        <w:rPr>
          <w:rFonts w:ascii="Times New Roman" w:hAnsi="Times New Roman" w:cs="Times New Roman"/>
          <w:b/>
          <w:sz w:val="28"/>
        </w:rPr>
        <w:t xml:space="preserve">.   </w:t>
      </w:r>
      <w:r w:rsidRPr="00EF339C">
        <w:rPr>
          <w:rFonts w:ascii="Times New Roman" w:hAnsi="Times New Roman" w:cs="Times New Roman"/>
          <w:b/>
          <w:sz w:val="28"/>
        </w:rPr>
        <w:t xml:space="preserve">   Ребусы</w:t>
      </w:r>
    </w:p>
    <w:p w:rsidR="000F0310" w:rsidRDefault="000F0310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F339C" w:rsidRDefault="00EF339C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Предлагаем вам, ребята, загадки в картинках.</w:t>
      </w:r>
    </w:p>
    <w:p w:rsidR="00EF339C" w:rsidRDefault="00EF339C" w:rsidP="000F03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кто сообразит, что здесь зашифровано? Тот нам быстро сообщит и жетон получит. Просьба – говорите по одному.</w:t>
      </w:r>
      <w:r w:rsidR="008112FD">
        <w:rPr>
          <w:rFonts w:ascii="Times New Roman" w:hAnsi="Times New Roman" w:cs="Times New Roman"/>
          <w:sz w:val="28"/>
        </w:rPr>
        <w:t xml:space="preserve"> 2 команды по 3 человека.</w:t>
      </w:r>
    </w:p>
    <w:p w:rsidR="00EF339C" w:rsidRDefault="00EF339C" w:rsidP="000F03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73CBF" w:rsidRPr="005E6C6F" w:rsidRDefault="00973CBF" w:rsidP="00973C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B53B00F" wp14:editId="349624DD">
            <wp:simplePos x="0" y="0"/>
            <wp:positionH relativeFrom="column">
              <wp:posOffset>634365</wp:posOffset>
            </wp:positionH>
            <wp:positionV relativeFrom="paragraph">
              <wp:posOffset>344170</wp:posOffset>
            </wp:positionV>
            <wp:extent cx="1628775" cy="7429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6" b="30409"/>
                    <a:stretch/>
                  </pic:blipFill>
                  <pic:spPr bwMode="auto">
                    <a:xfrm>
                      <a:off x="0" y="0"/>
                      <a:ext cx="162877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9C">
        <w:rPr>
          <w:noProof/>
          <w:vanish/>
          <w:lang w:eastAsia="ru-RU"/>
        </w:rPr>
        <w:drawing>
          <wp:inline distT="0" distB="0" distL="0" distR="0" wp14:anchorId="153EA6EB" wp14:editId="1F96515A">
            <wp:extent cx="2381250" cy="2381250"/>
            <wp:effectExtent l="0" t="0" r="0" b="0"/>
            <wp:docPr id="1" name="Рисунок 1" descr="http://star-w.kir.jp/grp/9/how-to-draw-a-dog-bone-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-w.kir.jp/grp/9/how-to-draw-a-dog-bone-i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39C">
        <w:rPr>
          <w:noProof/>
          <w:vanish/>
          <w:lang w:eastAsia="ru-RU"/>
        </w:rPr>
        <w:drawing>
          <wp:inline distT="0" distB="0" distL="0" distR="0" wp14:anchorId="64BBA436" wp14:editId="0D97A681">
            <wp:extent cx="2381250" cy="2381250"/>
            <wp:effectExtent l="0" t="0" r="0" b="0"/>
            <wp:docPr id="2" name="Рисунок 2" descr="http://star-w.kir.jp/grp/9/how-to-draw-a-dog-bone-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r-w.kir.jp/grp/9/how-to-draw-a-dog-bone-i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39C">
        <w:rPr>
          <w:rFonts w:ascii="Times New Roman" w:hAnsi="Times New Roman" w:cs="Times New Roman"/>
          <w:sz w:val="28"/>
        </w:rPr>
        <w:t xml:space="preserve">                        </w:t>
      </w:r>
      <w:r w:rsidR="00EF339C" w:rsidRPr="00973CBF">
        <w:rPr>
          <w:rFonts w:ascii="Times New Roman" w:hAnsi="Times New Roman" w:cs="Times New Roman"/>
          <w:sz w:val="96"/>
        </w:rPr>
        <w:t xml:space="preserve">  </w:t>
      </w:r>
      <w:r>
        <w:rPr>
          <w:rFonts w:ascii="Times New Roman" w:hAnsi="Times New Roman" w:cs="Times New Roman"/>
          <w:sz w:val="96"/>
        </w:rPr>
        <w:t xml:space="preserve">     </w:t>
      </w:r>
      <w:r w:rsidRPr="00973CBF">
        <w:rPr>
          <w:rFonts w:ascii="Sitka Subheading" w:hAnsi="Sitka Subheading" w:cs="Times New Roman"/>
          <w:sz w:val="96"/>
        </w:rPr>
        <w:t>,</w:t>
      </w:r>
      <w:r w:rsidR="00EF339C" w:rsidRPr="00973CBF">
        <w:rPr>
          <w:rFonts w:ascii="Times New Roman" w:hAnsi="Times New Roman" w:cs="Times New Roman"/>
          <w:sz w:val="9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973CBF">
        <w:rPr>
          <w:rFonts w:ascii="Times New Roman" w:hAnsi="Times New Roman" w:cs="Times New Roman"/>
          <w:sz w:val="144"/>
        </w:rPr>
        <w:t>ёр</w:t>
      </w:r>
      <w:r w:rsidR="00EF339C">
        <w:rPr>
          <w:rFonts w:ascii="Times New Roman" w:hAnsi="Times New Roman" w:cs="Times New Roman"/>
          <w:sz w:val="28"/>
        </w:rPr>
        <w:t xml:space="preserve">        </w:t>
      </w:r>
      <w:r w:rsidR="009D0888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(костер)</w:t>
      </w:r>
    </w:p>
    <w:p w:rsidR="00973CBF" w:rsidRDefault="00973CBF" w:rsidP="00973CB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F339C" w:rsidRPr="00973CBF" w:rsidRDefault="00973CBF" w:rsidP="00973C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44"/>
        </w:rPr>
      </w:pPr>
      <w:r>
        <w:rPr>
          <w:rFonts w:ascii="Times New Roman" w:hAnsi="Times New Roman" w:cs="Times New Roman"/>
          <w:sz w:val="144"/>
        </w:rPr>
        <w:t xml:space="preserve"> </w:t>
      </w:r>
      <w:r w:rsidRPr="00973CBF">
        <w:rPr>
          <w:rFonts w:ascii="Times New Roman" w:hAnsi="Times New Roman" w:cs="Times New Roman"/>
          <w:sz w:val="144"/>
        </w:rPr>
        <w:t>ог</w:t>
      </w:r>
      <w:r w:rsidR="00EF339C" w:rsidRPr="00973CBF">
        <w:rPr>
          <w:rFonts w:ascii="Times New Roman" w:hAnsi="Times New Roman" w:cs="Times New Roman"/>
          <w:sz w:val="144"/>
        </w:rPr>
        <w:t xml:space="preserve"> </w:t>
      </w:r>
      <w:r>
        <w:rPr>
          <w:rFonts w:ascii="Times New Roman" w:hAnsi="Times New Roman" w:cs="Times New Roman"/>
          <w:sz w:val="144"/>
        </w:rPr>
        <w:t xml:space="preserve">   </w:t>
      </w:r>
      <w:r w:rsidRPr="00973CBF">
        <w:rPr>
          <w:rFonts w:ascii="Sitka Subheading" w:hAnsi="Sitka Subheading" w:cs="Times New Roman"/>
          <w:sz w:val="96"/>
        </w:rPr>
        <w:t>,</w:t>
      </w:r>
      <w:r>
        <w:rPr>
          <w:rFonts w:ascii="Times New Roman" w:hAnsi="Times New Roman" w:cs="Times New Roman"/>
          <w:noProof/>
          <w:sz w:val="144"/>
          <w:lang w:eastAsia="ru-RU"/>
        </w:rPr>
        <w:drawing>
          <wp:inline distT="0" distB="0" distL="0" distR="0" wp14:anchorId="00723DBA" wp14:editId="39B6A724">
            <wp:extent cx="1565069" cy="124034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0920060237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74" cy="125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39C" w:rsidRPr="00973CBF">
        <w:rPr>
          <w:rFonts w:ascii="Times New Roman" w:hAnsi="Times New Roman" w:cs="Times New Roman"/>
          <w:sz w:val="144"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1A7739D2" wp14:editId="6AF1E03D">
            <wp:extent cx="5940425" cy="4708076"/>
            <wp:effectExtent l="0" t="0" r="3175" b="0"/>
            <wp:docPr id="5" name="Рисунок 5" descr="http://www.animalist.ru/images/Natasha/1909200602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imalist.ru/images/Natasha/190920060237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39C" w:rsidRPr="00973CBF">
        <w:rPr>
          <w:rFonts w:ascii="Times New Roman" w:hAnsi="Times New Roman" w:cs="Times New Roman"/>
          <w:sz w:val="144"/>
        </w:rPr>
        <w:t xml:space="preserve"> </w:t>
      </w:r>
      <w:r>
        <w:rPr>
          <w:rFonts w:ascii="Times New Roman" w:hAnsi="Times New Roman" w:cs="Times New Roman"/>
          <w:sz w:val="1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(огонь)</w:t>
      </w:r>
    </w:p>
    <w:p w:rsidR="00973CBF" w:rsidRPr="009D0888" w:rsidRDefault="00973CBF" w:rsidP="00973C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44"/>
        </w:rPr>
      </w:pPr>
      <w:r>
        <w:rPr>
          <w:rFonts w:ascii="Times New Roman" w:hAnsi="Times New Roman" w:cs="Times New Roman"/>
          <w:noProof/>
          <w:sz w:val="144"/>
          <w:lang w:eastAsia="ru-RU"/>
        </w:rPr>
        <w:drawing>
          <wp:inline distT="0" distB="0" distL="0" distR="0" wp14:anchorId="3D582569" wp14:editId="799FF2AD">
            <wp:extent cx="1228163" cy="9613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55484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2" t="12446" r="22708" b="13575"/>
                    <a:stretch/>
                  </pic:blipFill>
                  <pic:spPr bwMode="auto">
                    <a:xfrm>
                      <a:off x="0" y="0"/>
                      <a:ext cx="1247095" cy="976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3CBF">
        <w:rPr>
          <w:rFonts w:ascii="Sitka Subheading" w:hAnsi="Sitka Subheading" w:cs="Times New Roman"/>
          <w:sz w:val="96"/>
        </w:rPr>
        <w:t>,,,</w:t>
      </w:r>
      <w:r w:rsidR="009D0888">
        <w:rPr>
          <w:rFonts w:ascii="Sitka Subheading" w:hAnsi="Sitka Subheading" w:cs="Times New Roman"/>
          <w:sz w:val="96"/>
        </w:rPr>
        <w:t xml:space="preserve">   </w:t>
      </w:r>
      <w:r w:rsidR="009D0888" w:rsidRPr="009D0888">
        <w:rPr>
          <w:rFonts w:ascii="Sitka Subheading" w:hAnsi="Sitka Subheading" w:cs="Times New Roman"/>
          <w:sz w:val="144"/>
        </w:rPr>
        <w:t>юг</w:t>
      </w:r>
      <w:r w:rsidR="009D0888">
        <w:rPr>
          <w:rFonts w:ascii="Sitka Subheading" w:hAnsi="Sitka Subheading" w:cs="Times New Roman"/>
          <w:sz w:val="144"/>
        </w:rPr>
        <w:t xml:space="preserve">    </w:t>
      </w:r>
      <w:r w:rsidR="009D0888">
        <w:rPr>
          <w:rFonts w:ascii="Sitka Subheading" w:hAnsi="Sitka Subheading" w:cs="Times New Roman"/>
          <w:sz w:val="28"/>
          <w:szCs w:val="28"/>
        </w:rPr>
        <w:t xml:space="preserve">  (утюг)</w:t>
      </w:r>
    </w:p>
    <w:p w:rsidR="009D0888" w:rsidRPr="009D0888" w:rsidRDefault="009D0888" w:rsidP="00973C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44"/>
        </w:rPr>
      </w:pPr>
      <w:r>
        <w:rPr>
          <w:rFonts w:ascii="Sitka Subheading" w:hAnsi="Sitka Subheading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C16A65" wp14:editId="131B6D4D">
            <wp:simplePos x="0" y="0"/>
            <wp:positionH relativeFrom="column">
              <wp:posOffset>624840</wp:posOffset>
            </wp:positionH>
            <wp:positionV relativeFrom="paragraph">
              <wp:posOffset>243840</wp:posOffset>
            </wp:positionV>
            <wp:extent cx="1466944" cy="952147"/>
            <wp:effectExtent l="0" t="0" r="0" b="635"/>
            <wp:wrapTight wrapText="bothSides">
              <wp:wrapPolygon edited="0">
                <wp:start x="0" y="0"/>
                <wp:lineTo x="0" y="21182"/>
                <wp:lineTo x="21319" y="21182"/>
                <wp:lineTo x="2131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eative_Wallpaper_incandescent_lamp_026371_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8" t="30529" r="30251" b="15855"/>
                    <a:stretch/>
                  </pic:blipFill>
                  <pic:spPr bwMode="auto">
                    <a:xfrm>
                      <a:off x="0" y="0"/>
                      <a:ext cx="1466944" cy="952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73CBF">
        <w:rPr>
          <w:rFonts w:ascii="Sitka Subheading" w:hAnsi="Sitka Subheading" w:cs="Times New Roman"/>
          <w:sz w:val="96"/>
        </w:rPr>
        <w:t>,</w:t>
      </w:r>
      <w:r>
        <w:rPr>
          <w:rFonts w:ascii="Sitka Subheading" w:hAnsi="Sitka Subheading" w:cs="Times New Roman"/>
          <w:sz w:val="96"/>
        </w:rPr>
        <w:t xml:space="preserve">   </w:t>
      </w:r>
      <w:r w:rsidRPr="009D0888">
        <w:rPr>
          <w:rFonts w:ascii="Sitka Subheading" w:hAnsi="Sitka Subheading" w:cs="Times New Roman"/>
          <w:sz w:val="144"/>
        </w:rPr>
        <w:t xml:space="preserve">ча </w:t>
      </w:r>
      <w:r>
        <w:rPr>
          <w:rFonts w:ascii="Sitka Subheading" w:hAnsi="Sitka Subheading" w:cs="Times New Roman"/>
          <w:sz w:val="144"/>
        </w:rPr>
        <w:t xml:space="preserve">   </w:t>
      </w:r>
      <w:r>
        <w:rPr>
          <w:rFonts w:ascii="Sitka Subheading" w:hAnsi="Sitka Subheading" w:cs="Times New Roman"/>
          <w:sz w:val="28"/>
          <w:szCs w:val="28"/>
        </w:rPr>
        <w:t xml:space="preserve">  (свеча)</w:t>
      </w:r>
    </w:p>
    <w:p w:rsidR="009D0888" w:rsidRDefault="009D0888" w:rsidP="009D0888">
      <w:pPr>
        <w:pStyle w:val="a3"/>
        <w:jc w:val="both"/>
        <w:rPr>
          <w:rFonts w:ascii="Sitka Subheading" w:hAnsi="Sitka Subheading" w:cs="Times New Roman"/>
          <w:sz w:val="28"/>
          <w:szCs w:val="28"/>
        </w:rPr>
      </w:pPr>
    </w:p>
    <w:p w:rsidR="009D0888" w:rsidRPr="005E6C6F" w:rsidRDefault="009D0888" w:rsidP="005E6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888" w:rsidRPr="005E6C6F" w:rsidRDefault="005E6C6F" w:rsidP="005E6C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44"/>
        </w:rPr>
      </w:pPr>
      <w:r>
        <w:rPr>
          <w:rFonts w:ascii="Times New Roman" w:hAnsi="Times New Roman" w:cs="Times New Roman"/>
          <w:noProof/>
          <w:sz w:val="1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65BD8" wp14:editId="7EFE33F9">
                <wp:simplePos x="0" y="0"/>
                <wp:positionH relativeFrom="page">
                  <wp:align>center</wp:align>
                </wp:positionH>
                <wp:positionV relativeFrom="paragraph">
                  <wp:posOffset>149860</wp:posOffset>
                </wp:positionV>
                <wp:extent cx="466725" cy="8382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A3837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1.8pt" to="36.7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Vk5gEAAN8DAAAOAAAAZHJzL2Uyb0RvYy54bWysU82O0zAQviPxDpbvNGmBUkVN97AruCCo&#10;+HkAr2M3Fv6TbZr0BpyR+gi8AgeQVlrgGZI3YuykWQQIIcTFGXvmm5nvm8n6rFUS7ZnzwugSz2c5&#10;RkxTUwm9K/HLFw/vrDDygeiKSKNZiQ/M47PN7VvrxhZsYWojK+YQJNG+aGyJ6xBskWWe1kwRPzOW&#10;aXBy4xQJcHW7rHKkgexKZos8X2aNcZV1hjLv4fVicOJNys85o+Ep554FJEsMvYV0unRexjPbrEmx&#10;c8TWgo5tkH/oQhGhoeiU6oIEgl478UsqJagz3vAwo0ZlhnNBWeIAbOb5T2ye18SyxAXE8XaSyf+/&#10;tPTJfuuQqGB2C4w0UTCj7kP/pj92X7qP/RH1b7tv3efuU3fVfe2u+ndgX/fvwY7O7np8PiKAg5aN&#10;9QWkPNdbN9683booTMudil+gjNqk/2HSn7UBUXi8t1w+WNzHiIJrdXcF8405sxuwdT48YkahaJRY&#10;Ch3lIQXZP/ZhCD2FAC42M5RPVjhIFoOlfsY4UIaC84ROy8bOpUN7AmtSvZqPZVNkhHAh5QTK/wwa&#10;YyOMpQX8W+AUnSoaHSagEtq431UN7alVPsSfWA9cI+1LUx3SMJIcsEVJ0HHj45r+eE/wm/9y8x0A&#10;AP//AwBQSwMEFAAGAAgAAAAhAKl1f4TcAAAABgEAAA8AAABkcnMvZG93bnJldi54bWxMj8FOwzAQ&#10;RO9I/IO1SNyoQ6oEFOJUVSWEuCCawt2NXSdgryPbScPfs5zocTSjmTf1ZnGWzTrEwaOA+1UGTGPn&#10;1YBGwMfh+e4RWEwSlbQetYAfHWHTXF/VslL+jHs9t8kwKsFYSQF9SmPFeex67WRc+VEjeScfnEwk&#10;g+EqyDOVO8vzLCu5kwPSQi9Hvet1991OToB9DfOn2ZltnF72Zfv1fsrfDrMQtzfL9glY0kv6D8Mf&#10;PqFDQ0xHP6GKzAqgI0lAvi6BkfuwLoAdKVUUJfCm5pf4zS8AAAD//wMAUEsBAi0AFAAGAAgAAAAh&#10;ALaDOJL+AAAA4QEAABMAAAAAAAAAAAAAAAAAAAAAAFtDb250ZW50X1R5cGVzXS54bWxQSwECLQAU&#10;AAYACAAAACEAOP0h/9YAAACUAQAACwAAAAAAAAAAAAAAAAAvAQAAX3JlbHMvLnJlbHNQSwECLQAU&#10;AAYACAAAACEAVzHlZOYBAADfAwAADgAAAAAAAAAAAAAAAAAuAgAAZHJzL2Uyb0RvYy54bWxQSwEC&#10;LQAUAAYACAAAACEAqXV/hNwAAAAGAQAADwAAAAAAAAAAAAAAAABABAAAZHJzL2Rvd25yZXYueG1s&#10;UEsFBgAAAAAEAAQA8wAAAEk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BBF3" wp14:editId="5D0C1179">
                <wp:simplePos x="0" y="0"/>
                <wp:positionH relativeFrom="column">
                  <wp:posOffset>2929890</wp:posOffset>
                </wp:positionH>
                <wp:positionV relativeFrom="paragraph">
                  <wp:posOffset>292735</wp:posOffset>
                </wp:positionV>
                <wp:extent cx="609600" cy="6953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49404" id="Прямая соединительная линия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23.05pt" to="278.7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Bc8QEAAOkDAAAOAAAAZHJzL2Uyb0RvYy54bWysU0uO1DAQ3SNxB8t7OukeTYuJOj2LGQEL&#10;BC0+B/A4dsfCP9mmk94Ba6Q+AldgMUgjDXCG5EaUnXRAfCSE2FhlV71X9arKq/NWSbRjzgujSzyf&#10;5RgxTU0l9LbEL188uHcfIx+Irog0mpV4zzw+X9+9s2pswRamNrJiDgGJ9kVjS1yHYIss87RmiviZ&#10;sUyDkxunSICr22aVIw2wK5kt8nyZNcZV1hnKvIfXy8GJ14mfc0bDU849C0iWGGoL6XTpvIpntl6R&#10;YuuIrQUdyyD/UIUiQkPSieqSBIJeO/ELlRLUGW94mFGjMsO5oCxpADXz/Cc1z2tiWdICzfF2apP/&#10;f7T0yW7jkKhgdicYaaJgRt2H/k1/6D53H/sD6t92X7tP3XV3033pbvp3YN/278GOzu52fD4ggEMv&#10;G+sLoLzQGzfevN242JiWO4W4FPYRpEqtAvGoTZPYT5NgbUAUHpf52TKHeVFwLc9OTxankT0baCKd&#10;dT48ZEahaJRYCh0bRQqye+zDEHoMAVwsaygkWWEvWQyW+hnjIB4SDiWltWMX0qEdgYWpXs3HtCky&#10;QriQcgLlKeUfQWNshLG0in8LnKJTRqPDBFRCG/e7rKE9lsqH+KPqQWuUfWWqfRpLagfsU2rouPtx&#10;YX+8J/j3H7r+BgAA//8DAFBLAwQUAAYACAAAACEAoZGDatsAAAAKAQAADwAAAGRycy9kb3ducmV2&#10;LnhtbEyPTU/DMAyG70j8h8hIu7FkaOlQaTqNSdPObFx2SxvTVjROabKt+/cYLnDzx6PXj4v15Htx&#10;wTF2gQws5goEUh1cR42B9+Pu8RlETJac7QOhgRtGWJf3d4XNXbjSG14OqREcQjG3BtqUhlzKWLfo&#10;bZyHAYl3H2H0NnE7NtKN9srhvpdPSmXS2474QmsH3LZYfx7O3sBx79VUpW6L9LVSm9OrzuikjZk9&#10;TJsXEAmn9AfDjz6rQ8lOVTiTi6I3sMwWS0Z/CxAMaL3iQcWk1hnIspD/Xyi/AQAA//8DAFBLAQIt&#10;ABQABgAIAAAAIQC2gziS/gAAAOEBAAATAAAAAAAAAAAAAAAAAAAAAABbQ29udGVudF9UeXBlc10u&#10;eG1sUEsBAi0AFAAGAAgAAAAhADj9If/WAAAAlAEAAAsAAAAAAAAAAAAAAAAALwEAAF9yZWxzLy5y&#10;ZWxzUEsBAi0AFAAGAAgAAAAhAAt2YFzxAQAA6QMAAA4AAAAAAAAAAAAAAAAALgIAAGRycy9lMm9E&#10;b2MueG1sUEsBAi0AFAAGAAgAAAAhAKGRg2rbAAAACg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lang w:eastAsia="ru-RU"/>
        </w:rPr>
        <w:drawing>
          <wp:anchor distT="0" distB="0" distL="114300" distR="114300" simplePos="0" relativeHeight="251658751" behindDoc="1" locked="0" layoutInCell="1" allowOverlap="1" wp14:anchorId="470E8A24" wp14:editId="13D652AF">
            <wp:simplePos x="0" y="0"/>
            <wp:positionH relativeFrom="column">
              <wp:posOffset>596265</wp:posOffset>
            </wp:positionH>
            <wp:positionV relativeFrom="paragraph">
              <wp:posOffset>6350</wp:posOffset>
            </wp:positionV>
            <wp:extent cx="2057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400" y="20984"/>
                <wp:lineTo x="21400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qHX5gJIa0c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 t="5401" r="15339"/>
                    <a:stretch/>
                  </pic:blipFill>
                  <pic:spPr bwMode="auto">
                    <a:xfrm>
                      <a:off x="0" y="0"/>
                      <a:ext cx="2057400" cy="82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44"/>
        </w:rPr>
        <w:t xml:space="preserve"> </w:t>
      </w:r>
      <w:r w:rsidRPr="005E6C6F">
        <w:rPr>
          <w:rFonts w:ascii="Times New Roman" w:hAnsi="Times New Roman" w:cs="Times New Roman"/>
          <w:sz w:val="96"/>
        </w:rPr>
        <w:t>С</w:t>
      </w:r>
      <w:r>
        <w:rPr>
          <w:rFonts w:ascii="Times New Roman" w:hAnsi="Times New Roman" w:cs="Times New Roman"/>
          <w:sz w:val="14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(искра)</w:t>
      </w:r>
    </w:p>
    <w:p w:rsidR="005C648D" w:rsidRDefault="005E6C6F" w:rsidP="005C64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44"/>
        </w:rPr>
      </w:pPr>
      <w:r>
        <w:rPr>
          <w:rFonts w:ascii="Times New Roman" w:hAnsi="Times New Roman" w:cs="Times New Roman"/>
          <w:noProof/>
          <w:sz w:val="144"/>
          <w:lang w:eastAsia="ru-RU"/>
        </w:rPr>
        <w:drawing>
          <wp:anchor distT="0" distB="0" distL="114300" distR="114300" simplePos="0" relativeHeight="251662336" behindDoc="0" locked="0" layoutInCell="1" allowOverlap="1" wp14:anchorId="4A88BD30" wp14:editId="7ACEAD3B">
            <wp:simplePos x="0" y="0"/>
            <wp:positionH relativeFrom="column">
              <wp:posOffset>739140</wp:posOffset>
            </wp:positionH>
            <wp:positionV relativeFrom="paragraph">
              <wp:posOffset>460375</wp:posOffset>
            </wp:positionV>
            <wp:extent cx="1660525" cy="52387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26739-01-l-500x500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00" r="3600" b="32600"/>
                    <a:stretch/>
                  </pic:blipFill>
                  <pic:spPr bwMode="auto">
                    <a:xfrm>
                      <a:off x="0" y="0"/>
                      <a:ext cx="166052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C6F">
        <w:rPr>
          <w:rFonts w:ascii="Sitka Subheading" w:hAnsi="Sitka Subheading" w:cs="Times New Roman"/>
          <w:sz w:val="96"/>
        </w:rPr>
        <w:t xml:space="preserve"> </w:t>
      </w:r>
      <w:r w:rsidRPr="00973CBF">
        <w:rPr>
          <w:rFonts w:ascii="Sitka Subheading" w:hAnsi="Sitka Subheading" w:cs="Times New Roman"/>
          <w:sz w:val="96"/>
        </w:rPr>
        <w:t>,,</w:t>
      </w:r>
      <w:r>
        <w:rPr>
          <w:rFonts w:ascii="Sitka Subheading" w:hAnsi="Sitka Subheading" w:cs="Times New Roman"/>
          <w:sz w:val="96"/>
        </w:rPr>
        <w:t xml:space="preserve">   </w:t>
      </w:r>
      <w:r w:rsidRPr="005E6C6F">
        <w:rPr>
          <w:rFonts w:ascii="Sitka Subheading" w:hAnsi="Sitka Subheading" w:cs="Times New Roman"/>
          <w:sz w:val="144"/>
        </w:rPr>
        <w:t>чки</w:t>
      </w:r>
      <w:r>
        <w:rPr>
          <w:rFonts w:ascii="Sitka Subheading" w:hAnsi="Sitka Subheading" w:cs="Times New Roman"/>
          <w:sz w:val="28"/>
          <w:szCs w:val="28"/>
        </w:rPr>
        <w:t xml:space="preserve">    (спички)</w:t>
      </w:r>
    </w:p>
    <w:p w:rsidR="005C648D" w:rsidRP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48D">
        <w:rPr>
          <w:rFonts w:ascii="Times New Roman" w:hAnsi="Times New Roman" w:cs="Times New Roman"/>
          <w:b/>
          <w:sz w:val="28"/>
          <w:szCs w:val="28"/>
        </w:rPr>
        <w:t>№ 3</w:t>
      </w:r>
      <w:r w:rsidR="008112FD">
        <w:rPr>
          <w:rFonts w:ascii="Times New Roman" w:hAnsi="Times New Roman" w:cs="Times New Roman"/>
          <w:b/>
          <w:sz w:val="28"/>
          <w:szCs w:val="28"/>
        </w:rPr>
        <w:t>.</w:t>
      </w:r>
      <w:r w:rsidRPr="005C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2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648D">
        <w:rPr>
          <w:rFonts w:ascii="Times New Roman" w:hAnsi="Times New Roman" w:cs="Times New Roman"/>
          <w:b/>
          <w:sz w:val="28"/>
          <w:szCs w:val="28"/>
        </w:rPr>
        <w:t xml:space="preserve"> Вызов пожарных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648D">
        <w:rPr>
          <w:rFonts w:ascii="Times New Roman" w:hAnsi="Times New Roman" w:cs="Times New Roman"/>
          <w:sz w:val="28"/>
          <w:szCs w:val="28"/>
        </w:rPr>
        <w:t>Что нужно сделать, если случился пожар</w:t>
      </w:r>
      <w:r>
        <w:rPr>
          <w:rFonts w:ascii="Times New Roman" w:hAnsi="Times New Roman" w:cs="Times New Roman"/>
          <w:sz w:val="28"/>
          <w:szCs w:val="28"/>
        </w:rPr>
        <w:t>, а вы оказались рядом?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вызвать пожарных?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по 6 человек.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Добежать до телефона, четко, громко, внятно произнести:</w:t>
      </w:r>
    </w:p>
    <w:p w:rsidR="005C648D" w:rsidRDefault="005C648D" w:rsidP="005C64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класс,</w:t>
      </w:r>
    </w:p>
    <w:p w:rsidR="005C648D" w:rsidRDefault="005C648D" w:rsidP="005C64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</w:t>
      </w:r>
    </w:p>
    <w:p w:rsidR="005C648D" w:rsidRDefault="005C648D" w:rsidP="005C64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горит (дымит).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назад к команде.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Выигравшая команда получает жетоны.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48D">
        <w:rPr>
          <w:rFonts w:ascii="Times New Roman" w:hAnsi="Times New Roman" w:cs="Times New Roman"/>
          <w:b/>
          <w:sz w:val="28"/>
          <w:szCs w:val="28"/>
        </w:rPr>
        <w:t>№ 4</w:t>
      </w:r>
      <w:r w:rsidR="008112FD"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Pr="005C648D">
        <w:rPr>
          <w:rFonts w:ascii="Times New Roman" w:hAnsi="Times New Roman" w:cs="Times New Roman"/>
          <w:b/>
          <w:sz w:val="28"/>
          <w:szCs w:val="28"/>
        </w:rPr>
        <w:t xml:space="preserve"> Пожарные на учении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тушит пожары?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Расскажите, какими должны быть эти люди?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быть всегда в форме, пожарные постоянно проводят тренировки и учения. Мы сейчас тоже проведем небольшое учение.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по 5 человек.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Эстафета: проползти, подтягиваясь на руках, по скамье,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Бросить мяч в ведро,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Проскакать на скакалке обратно,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Передать скакалку другому…</w:t>
      </w: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5C648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Победившая команда получает жетоны. </w:t>
      </w:r>
    </w:p>
    <w:p w:rsidR="008112FD" w:rsidRDefault="008112F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2FD" w:rsidRDefault="008112F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2FD" w:rsidRDefault="008112FD" w:rsidP="005C6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2FD" w:rsidRPr="008112FD" w:rsidRDefault="008112FD" w:rsidP="005C64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2FD">
        <w:rPr>
          <w:rFonts w:ascii="Times New Roman" w:hAnsi="Times New Roman" w:cs="Times New Roman"/>
          <w:b/>
          <w:sz w:val="28"/>
          <w:szCs w:val="28"/>
        </w:rPr>
        <w:t>№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112FD">
        <w:rPr>
          <w:rFonts w:ascii="Times New Roman" w:hAnsi="Times New Roman" w:cs="Times New Roman"/>
          <w:b/>
          <w:sz w:val="28"/>
          <w:szCs w:val="28"/>
        </w:rPr>
        <w:t xml:space="preserve">      Игра для всех</w:t>
      </w:r>
    </w:p>
    <w:p w:rsidR="005C648D" w:rsidRDefault="005C648D" w:rsidP="005E6C6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2FD" w:rsidRDefault="008112FD" w:rsidP="005E6C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12FD">
        <w:rPr>
          <w:rFonts w:ascii="Times New Roman" w:hAnsi="Times New Roman" w:cs="Times New Roman"/>
          <w:sz w:val="28"/>
          <w:szCs w:val="28"/>
        </w:rPr>
        <w:t xml:space="preserve">При тушении пожара </w:t>
      </w:r>
      <w:r>
        <w:rPr>
          <w:rFonts w:ascii="Times New Roman" w:hAnsi="Times New Roman" w:cs="Times New Roman"/>
          <w:sz w:val="28"/>
          <w:szCs w:val="28"/>
        </w:rPr>
        <w:t>необходимы ловкость, сноровка и скорость. Сейчас мы посмотрим, какая команда соответствует этому требованию.</w:t>
      </w:r>
    </w:p>
    <w:p w:rsidR="008112FD" w:rsidRDefault="008112FD" w:rsidP="005E6C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12FD" w:rsidRDefault="008112FD" w:rsidP="005E6C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Эстафета: передача мяча из рук в руки по рядам, кто быстрее. Бросать мяч нельзя. Передавать мяч на следующий ряд – назад через голову. </w:t>
      </w:r>
    </w:p>
    <w:p w:rsidR="008112FD" w:rsidRDefault="008112FD" w:rsidP="005E6C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12FD" w:rsidRDefault="008112FD" w:rsidP="005E6C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Победившая команда вешает свой значок в квадрат.</w:t>
      </w:r>
    </w:p>
    <w:p w:rsidR="008112FD" w:rsidRDefault="008112FD" w:rsidP="008112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2FD">
        <w:rPr>
          <w:rFonts w:ascii="Times New Roman" w:hAnsi="Times New Roman" w:cs="Times New Roman"/>
          <w:b/>
          <w:sz w:val="28"/>
          <w:szCs w:val="28"/>
        </w:rPr>
        <w:t>№ 6.      Сканворд</w:t>
      </w:r>
    </w:p>
    <w:p w:rsidR="008112FD" w:rsidRDefault="008112FD" w:rsidP="008112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2FD" w:rsidRDefault="008112FD" w:rsidP="0081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1C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C7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1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1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 в  и  з </w:t>
      </w:r>
      <w:r w:rsidRPr="00411C7F">
        <w:rPr>
          <w:rFonts w:ascii="Times New Roman" w:hAnsi="Times New Roman" w:cs="Times New Roman"/>
          <w:sz w:val="28"/>
          <w:szCs w:val="28"/>
          <w:highlight w:val="yellow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</w:p>
    <w:p w:rsidR="008112FD" w:rsidRDefault="008112FD" w:rsidP="0081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1C7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л а  м </w:t>
      </w:r>
      <w:r w:rsidRPr="00411C7F">
        <w:rPr>
          <w:rFonts w:ascii="Times New Roman" w:hAnsi="Times New Roman" w:cs="Times New Roman"/>
          <w:sz w:val="28"/>
          <w:szCs w:val="28"/>
          <w:highlight w:val="yellow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о  ч  к  а</w:t>
      </w:r>
    </w:p>
    <w:p w:rsidR="008112FD" w:rsidRDefault="008112FD" w:rsidP="0081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1C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ч </w:t>
      </w:r>
      <w:r w:rsidRPr="00411C7F">
        <w:rPr>
          <w:rFonts w:ascii="Times New Roman" w:hAnsi="Times New Roman" w:cs="Times New Roman"/>
          <w:sz w:val="28"/>
          <w:szCs w:val="28"/>
          <w:highlight w:val="yellow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й  н  и  к</w:t>
      </w:r>
    </w:p>
    <w:p w:rsidR="00411C7F" w:rsidRDefault="00411C7F" w:rsidP="0081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2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ы л  е  с  о </w:t>
      </w:r>
      <w:r w:rsidRPr="00411C7F">
        <w:rPr>
          <w:rFonts w:ascii="Times New Roman" w:hAnsi="Times New Roman" w:cs="Times New Roman"/>
          <w:sz w:val="28"/>
          <w:szCs w:val="28"/>
          <w:highlight w:val="yellow"/>
        </w:rPr>
        <w:t>с</w:t>
      </w:r>
    </w:p>
    <w:p w:rsidR="00411C7F" w:rsidRDefault="00411C7F" w:rsidP="0081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  о  л  о  д  и  л ь </w:t>
      </w:r>
      <w:r w:rsidRPr="00411C7F">
        <w:rPr>
          <w:rFonts w:ascii="Times New Roman" w:hAnsi="Times New Roman" w:cs="Times New Roman"/>
          <w:sz w:val="28"/>
          <w:szCs w:val="28"/>
          <w:highlight w:val="yellow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и  к</w:t>
      </w:r>
    </w:p>
    <w:p w:rsidR="00411C7F" w:rsidRPr="00411C7F" w:rsidRDefault="00411C7F" w:rsidP="0081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  а  д и </w:t>
      </w:r>
      <w:r w:rsidRPr="00411C7F">
        <w:rPr>
          <w:rFonts w:ascii="Times New Roman" w:hAnsi="Times New Roman" w:cs="Times New Roman"/>
          <w:sz w:val="28"/>
          <w:szCs w:val="28"/>
          <w:highlight w:val="yellow"/>
        </w:rPr>
        <w:t>о</w:t>
      </w:r>
    </w:p>
    <w:p w:rsidR="008112FD" w:rsidRDefault="008112FD" w:rsidP="00411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7F" w:rsidRDefault="00411C7F" w:rsidP="00411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7F" w:rsidRPr="00411C7F" w:rsidRDefault="00411C7F" w:rsidP="00411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нем вся вселенная,</w:t>
      </w:r>
    </w:p>
    <w:p w:rsidR="00411C7F" w:rsidRDefault="00411C7F" w:rsidP="00411C7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вещь обыкновенная. (Телевизор.)</w:t>
      </w:r>
    </w:p>
    <w:p w:rsidR="00411C7F" w:rsidRDefault="00411C7F" w:rsidP="004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1C7F" w:rsidRDefault="00411C7F" w:rsidP="00411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1C7F">
        <w:rPr>
          <w:rFonts w:ascii="Times New Roman" w:hAnsi="Times New Roman" w:cs="Times New Roman"/>
          <w:sz w:val="28"/>
          <w:szCs w:val="28"/>
        </w:rPr>
        <w:t>Провела я солнце</w:t>
      </w:r>
      <w:r>
        <w:rPr>
          <w:rFonts w:ascii="Times New Roman" w:hAnsi="Times New Roman" w:cs="Times New Roman"/>
          <w:sz w:val="28"/>
          <w:szCs w:val="28"/>
        </w:rPr>
        <w:t xml:space="preserve"> за свое оконце.</w:t>
      </w:r>
    </w:p>
    <w:p w:rsidR="00411C7F" w:rsidRDefault="00411C7F" w:rsidP="00411C7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потолку повесила,</w:t>
      </w:r>
    </w:p>
    <w:p w:rsidR="00411C7F" w:rsidRDefault="00411C7F" w:rsidP="00411C7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дома весело. (Лампочка.)</w:t>
      </w:r>
    </w:p>
    <w:p w:rsidR="008703B9" w:rsidRDefault="008703B9" w:rsidP="0087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3B9" w:rsidRDefault="008703B9" w:rsidP="008703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«Пейте чай! Вода вскипела!»  (Чайник)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03B9" w:rsidRDefault="008703B9" w:rsidP="008703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хвостом резиновым,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Желудком парусиновым.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загудит его мотор,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Глотает он и пыль, и сор.  (Пылесос.)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03B9" w:rsidRDefault="008703B9" w:rsidP="008703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кухне целый год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 шкафу живет. (Холодильник.)</w:t>
      </w:r>
    </w:p>
    <w:p w:rsidR="008703B9" w:rsidRDefault="008703B9" w:rsidP="0087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3B9" w:rsidRDefault="008703B9" w:rsidP="008703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волшебный сундучок,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 тронешь – он молчок!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ручку покрутить,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петь и говорить. (Радио.)</w:t>
      </w: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03B9" w:rsidRDefault="008703B9" w:rsidP="008703B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опасны электроприборы? Как с ними обращаться</w:t>
      </w:r>
      <w:r w:rsidR="00CF7BD5">
        <w:rPr>
          <w:rFonts w:ascii="Times New Roman" w:hAnsi="Times New Roman" w:cs="Times New Roman"/>
          <w:sz w:val="28"/>
          <w:szCs w:val="28"/>
        </w:rPr>
        <w:t>?</w:t>
      </w: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BD5">
        <w:rPr>
          <w:rFonts w:ascii="Times New Roman" w:hAnsi="Times New Roman" w:cs="Times New Roman"/>
          <w:b/>
          <w:sz w:val="28"/>
          <w:szCs w:val="28"/>
        </w:rPr>
        <w:t>№ 7.     Угадай-ка</w:t>
      </w: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писатели рассказывали в своих произведениях о пожаре. Давайте их вспомним. Угадайте, откуда эти строки?</w:t>
      </w: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CF7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пламенем горит, </w:t>
      </w:r>
    </w:p>
    <w:p w:rsidR="00CF7BD5" w:rsidRDefault="00CF7BD5" w:rsidP="00CF7B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Выбежал из моря кит:</w:t>
      </w:r>
    </w:p>
    <w:p w:rsidR="00CF7BD5" w:rsidRDefault="00CF7BD5" w:rsidP="00CF7B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«Эй, пожарные, бегите!</w:t>
      </w:r>
    </w:p>
    <w:p w:rsidR="00CF7BD5" w:rsidRDefault="00CF7BD5" w:rsidP="00CF7B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Помогите! Помогите!»</w:t>
      </w:r>
    </w:p>
    <w:p w:rsidR="00CF7BD5" w:rsidRDefault="00CF7BD5" w:rsidP="00CF7B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(К. Чуковский «Путаница»)</w:t>
      </w: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CF7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заголосили:</w:t>
      </w:r>
    </w:p>
    <w:p w:rsidR="00CF7BD5" w:rsidRDefault="00CF7BD5" w:rsidP="00CF7B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«Пожар! Горим! Горим!»</w:t>
      </w:r>
    </w:p>
    <w:p w:rsidR="00CF7BD5" w:rsidRDefault="00CF7BD5" w:rsidP="00CF7B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треском, щелканьем и громом</w:t>
      </w:r>
    </w:p>
    <w:p w:rsidR="00CF7BD5" w:rsidRDefault="00CF7BD5" w:rsidP="00CF7B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огонь над новым домом.</w:t>
      </w:r>
    </w:p>
    <w:p w:rsidR="00CF7BD5" w:rsidRDefault="00CF7BD5" w:rsidP="00CF7B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Озирается кругом, </w:t>
      </w:r>
    </w:p>
    <w:p w:rsidR="00CF7BD5" w:rsidRDefault="00CF7BD5" w:rsidP="00CF7B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красным рукавом.</w:t>
      </w: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(С. Маршак «Кошкин дом»)</w:t>
      </w:r>
    </w:p>
    <w:p w:rsidR="00CF7BD5" w:rsidRDefault="00CF7BD5" w:rsidP="00CF7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BD5" w:rsidRDefault="00CF7BD5" w:rsidP="00CF7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дым на мостовой?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гром над головой?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мрак стоит кругом?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пылает за углом.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лестницы команда,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огня спасает дом.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(С. Михалков «Дядя Степа»)</w:t>
      </w: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59" w:rsidRDefault="00526859" w:rsidP="00CF7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Миг и рассыпались </w:t>
      </w:r>
    </w:p>
    <w:p w:rsidR="00CF7BD5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Медные каски.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Лестницы выросли 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как в сказке.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брезенте,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другим,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Лезут по лестницам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пламя и дым…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Пламя сменяется 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Чадом угарным.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насос водяную струю…</w:t>
      </w:r>
    </w:p>
    <w:p w:rsidR="00526859" w:rsidRDefault="00526859" w:rsidP="005268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(С. Маршак «Рассказ о неизвестном герое»)</w:t>
      </w: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859">
        <w:rPr>
          <w:rFonts w:ascii="Times New Roman" w:hAnsi="Times New Roman" w:cs="Times New Roman"/>
          <w:b/>
          <w:sz w:val="28"/>
          <w:szCs w:val="28"/>
        </w:rPr>
        <w:t>№ 8.        Перевозка груза</w:t>
      </w: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пожара нужно действовать быстро, но аккуратно. </w:t>
      </w: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мы проведем эстафету с машинами. В них лежат бумажные шарики. Представьте, что вам нужно быстро добраться до места пожара и не потерять ни одного шарика.</w:t>
      </w: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команды по 5 человек.</w:t>
      </w:r>
    </w:p>
    <w:p w:rsidR="00526859" w:rsidRDefault="00526859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Выигравшая команда получает жетоны.</w:t>
      </w:r>
    </w:p>
    <w:p w:rsidR="00732691" w:rsidRDefault="00732691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691" w:rsidRDefault="00732691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691" w:rsidRDefault="00732691" w:rsidP="00526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48D" w:rsidRDefault="00732691" w:rsidP="007326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691">
        <w:rPr>
          <w:rFonts w:ascii="Times New Roman" w:hAnsi="Times New Roman" w:cs="Times New Roman"/>
          <w:b/>
          <w:sz w:val="28"/>
          <w:szCs w:val="28"/>
        </w:rPr>
        <w:t>№ 9.        Правила пожарной безопасности.</w:t>
      </w:r>
    </w:p>
    <w:p w:rsidR="00732691" w:rsidRDefault="00732691" w:rsidP="007326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691" w:rsidRDefault="00732691" w:rsidP="00732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Назовите как можно больше правил пожарной безопасности. </w:t>
      </w:r>
      <w:r w:rsidRPr="00732691">
        <w:rPr>
          <w:rFonts w:ascii="Times New Roman" w:hAnsi="Times New Roman" w:cs="Times New Roman"/>
          <w:sz w:val="28"/>
          <w:szCs w:val="28"/>
        </w:rPr>
        <w:t>За каждый правильный ответ – жетон. Команды отвечают по очереди.</w:t>
      </w:r>
    </w:p>
    <w:p w:rsidR="00732691" w:rsidRDefault="00732691" w:rsidP="00732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691" w:rsidRDefault="00732691" w:rsidP="00732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Примерные ответы:</w:t>
      </w:r>
    </w:p>
    <w:p w:rsidR="00732691" w:rsidRDefault="00732691" w:rsidP="00732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играть со спичками.</w:t>
      </w:r>
    </w:p>
    <w:p w:rsidR="00732691" w:rsidRDefault="00732691" w:rsidP="00732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обращайся с электроприборами.</w:t>
      </w:r>
    </w:p>
    <w:p w:rsidR="00732691" w:rsidRDefault="00732691" w:rsidP="00732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разжигать костры без взрослых.</w:t>
      </w:r>
    </w:p>
    <w:p w:rsidR="00732691" w:rsidRDefault="00732691" w:rsidP="00732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пользоваться бензином, ацетоном и другими горючими веществами вблизи огня.</w:t>
      </w:r>
    </w:p>
    <w:p w:rsidR="00732691" w:rsidRDefault="00732691" w:rsidP="00732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бросать «бомбочки», не запускать ракеты и петарды без взрослых.</w:t>
      </w:r>
    </w:p>
    <w:p w:rsidR="00732691" w:rsidRDefault="00732691" w:rsidP="00732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 подключенные электропровода на дороге, не прятать их под ковры и паласы.</w:t>
      </w:r>
    </w:p>
    <w:p w:rsidR="00732691" w:rsidRDefault="00732691" w:rsidP="00732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перегружать розетку.</w:t>
      </w:r>
    </w:p>
    <w:p w:rsidR="00732691" w:rsidRDefault="00732691" w:rsidP="007326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вкручивать лампочку, не выключив предварительно выключатель.</w:t>
      </w:r>
    </w:p>
    <w:p w:rsidR="003929DA" w:rsidRDefault="003929DA" w:rsidP="003929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вставлять железные и другие предметы в розетку.</w:t>
      </w:r>
    </w:p>
    <w:p w:rsidR="003929DA" w:rsidRDefault="003929DA" w:rsidP="003929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9DA">
        <w:rPr>
          <w:rFonts w:ascii="Times New Roman" w:hAnsi="Times New Roman" w:cs="Times New Roman"/>
          <w:sz w:val="28"/>
          <w:szCs w:val="28"/>
        </w:rPr>
        <w:t>Не играть с огнем.</w:t>
      </w: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подведем итоги нашей игры.</w:t>
      </w: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квадраты заполнены. Значит, все задания выполнены. А победила, как всегда, дружба! </w:t>
      </w:r>
      <w:r w:rsidRPr="003929DA">
        <w:rPr>
          <w:rFonts w:ascii="Times New Roman" w:hAnsi="Times New Roman" w:cs="Times New Roman"/>
          <w:i/>
          <w:sz w:val="28"/>
          <w:szCs w:val="28"/>
        </w:rPr>
        <w:t>Награждение команд.</w:t>
      </w: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подведем некоторые индивидуальные итоги.</w:t>
      </w: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Готовясь к празднику, вы, ребята, приготовили много рисунков на тему «Ты и я – против огня». Сейчас мы хотели бы наградить самых талантливых. </w:t>
      </w:r>
      <w:r w:rsidRPr="003929DA">
        <w:rPr>
          <w:rFonts w:ascii="Times New Roman" w:hAnsi="Times New Roman" w:cs="Times New Roman"/>
          <w:i/>
          <w:sz w:val="28"/>
          <w:szCs w:val="28"/>
        </w:rPr>
        <w:t>ДЮП награждает грамотами победителей.</w:t>
      </w: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посмотрим, сколько жетонов вы набрали.</w:t>
      </w: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встают. Сядьте, пожалуйста те, кто набрал 1 жетон, 2 </w:t>
      </w:r>
      <w:proofErr w:type="gramStart"/>
      <w:r>
        <w:rPr>
          <w:rFonts w:ascii="Times New Roman" w:hAnsi="Times New Roman" w:cs="Times New Roman"/>
          <w:sz w:val="28"/>
          <w:szCs w:val="28"/>
        </w:rPr>
        <w:t>-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3 - , 4-….</w:t>
      </w:r>
    </w:p>
    <w:p w:rsidR="003929DA" w:rsidRPr="003929DA" w:rsidRDefault="003929DA" w:rsidP="003929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DA">
        <w:rPr>
          <w:rFonts w:ascii="Times New Roman" w:hAnsi="Times New Roman" w:cs="Times New Roman"/>
          <w:i/>
          <w:sz w:val="28"/>
          <w:szCs w:val="28"/>
        </w:rPr>
        <w:t>Награждение (3-5 грамот).</w:t>
      </w: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закончилась игра!</w:t>
      </w: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Расставаться нам пришла пора!</w:t>
      </w:r>
    </w:p>
    <w:p w:rsidR="003929DA" w:rsidRDefault="003929DA" w:rsidP="00392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знания свои здесь показали</w:t>
      </w:r>
      <w:r w:rsidR="003A7DEF">
        <w:rPr>
          <w:rFonts w:ascii="Times New Roman" w:hAnsi="Times New Roman" w:cs="Times New Roman"/>
          <w:sz w:val="28"/>
          <w:szCs w:val="28"/>
        </w:rPr>
        <w:t>,</w:t>
      </w:r>
    </w:p>
    <w:p w:rsidR="003A7DEF" w:rsidRDefault="003A7DEF" w:rsidP="003A7D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 этом совсем не скучали!</w:t>
      </w:r>
    </w:p>
    <w:p w:rsidR="003A7DEF" w:rsidRDefault="003A7DEF" w:rsidP="003A7D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всем пора сказать:</w:t>
      </w:r>
    </w:p>
    <w:p w:rsidR="003A7DEF" w:rsidRDefault="003A7DEF" w:rsidP="003A7D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0F0310" w:rsidRPr="003A7DEF" w:rsidRDefault="003A7DEF" w:rsidP="003A7D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за внимание!</w:t>
      </w:r>
      <w:r w:rsidR="00EF339C" w:rsidRPr="00732691">
        <w:rPr>
          <w:noProof/>
          <w:vanish/>
          <w:lang w:eastAsia="ru-RU"/>
        </w:rPr>
        <w:drawing>
          <wp:inline distT="0" distB="0" distL="0" distR="0" wp14:anchorId="5608A540" wp14:editId="24B8775F">
            <wp:extent cx="2381250" cy="2381250"/>
            <wp:effectExtent l="0" t="0" r="0" b="0"/>
            <wp:docPr id="3" name="Рисунок 3" descr="http://star-w.kir.jp/grp/9/how-to-draw-a-dog-bone-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-w.kir.jp/grp/9/how-to-draw-a-dog-bone-i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310" w:rsidRPr="003A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3804"/>
    <w:multiLevelType w:val="hybridMultilevel"/>
    <w:tmpl w:val="5B2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338"/>
    <w:multiLevelType w:val="hybridMultilevel"/>
    <w:tmpl w:val="CC42B3B6"/>
    <w:lvl w:ilvl="0" w:tplc="E2E88F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CC8"/>
    <w:multiLevelType w:val="hybridMultilevel"/>
    <w:tmpl w:val="70A2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0664"/>
    <w:multiLevelType w:val="hybridMultilevel"/>
    <w:tmpl w:val="AED2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179B"/>
    <w:multiLevelType w:val="hybridMultilevel"/>
    <w:tmpl w:val="C584F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7C30"/>
    <w:multiLevelType w:val="hybridMultilevel"/>
    <w:tmpl w:val="63A2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20DC0"/>
    <w:multiLevelType w:val="hybridMultilevel"/>
    <w:tmpl w:val="5DE2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B330B"/>
    <w:multiLevelType w:val="hybridMultilevel"/>
    <w:tmpl w:val="B2588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5382"/>
    <w:multiLevelType w:val="hybridMultilevel"/>
    <w:tmpl w:val="E1D07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49"/>
    <w:rsid w:val="000F0310"/>
    <w:rsid w:val="0014730A"/>
    <w:rsid w:val="001C7E49"/>
    <w:rsid w:val="0020085A"/>
    <w:rsid w:val="002C0E21"/>
    <w:rsid w:val="003929DA"/>
    <w:rsid w:val="003A7DEF"/>
    <w:rsid w:val="00411C7F"/>
    <w:rsid w:val="0047092A"/>
    <w:rsid w:val="004E263E"/>
    <w:rsid w:val="00526859"/>
    <w:rsid w:val="005C648D"/>
    <w:rsid w:val="005E6C6F"/>
    <w:rsid w:val="00732691"/>
    <w:rsid w:val="008112FD"/>
    <w:rsid w:val="00835CA7"/>
    <w:rsid w:val="008703B9"/>
    <w:rsid w:val="00973CBF"/>
    <w:rsid w:val="009D0888"/>
    <w:rsid w:val="00C2268F"/>
    <w:rsid w:val="00CF773A"/>
    <w:rsid w:val="00CF7BD5"/>
    <w:rsid w:val="00EF339C"/>
    <w:rsid w:val="00F029B9"/>
    <w:rsid w:val="00F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84D5-E013-4B72-87A3-D73330F2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92A"/>
    <w:pPr>
      <w:spacing w:after="0" w:line="240" w:lineRule="auto"/>
    </w:pPr>
  </w:style>
  <w:style w:type="character" w:styleId="a4">
    <w:name w:val="Strong"/>
    <w:basedOn w:val="a0"/>
    <w:uiPriority w:val="22"/>
    <w:qFormat/>
    <w:rsid w:val="004709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70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F24C-5F39-4CAC-92A6-B36E2E7C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1104</Words>
  <Characters>6297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Васильева</dc:creator>
  <cp:keywords/>
  <dc:description/>
  <cp:lastModifiedBy>Надежда Васильева</cp:lastModifiedBy>
  <cp:revision>2</cp:revision>
  <dcterms:created xsi:type="dcterms:W3CDTF">2016-02-23T10:10:00Z</dcterms:created>
  <dcterms:modified xsi:type="dcterms:W3CDTF">2016-02-23T10:10:00Z</dcterms:modified>
</cp:coreProperties>
</file>