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BA" w:rsidRPr="0013380A" w:rsidRDefault="005B19BA" w:rsidP="006504EB">
      <w:pPr>
        <w:pStyle w:val="a3"/>
        <w:jc w:val="center"/>
        <w:rPr>
          <w:b/>
          <w:bCs/>
        </w:rPr>
      </w:pPr>
      <w:r w:rsidRPr="0013380A">
        <w:rPr>
          <w:b/>
          <w:bCs/>
        </w:rPr>
        <w:t>Тема урока: «Тригонометрические тождества».</w:t>
      </w:r>
    </w:p>
    <w:p w:rsidR="005B19BA" w:rsidRPr="0013380A" w:rsidRDefault="005B19BA" w:rsidP="005B19BA">
      <w:pPr>
        <w:pStyle w:val="a3"/>
        <w:rPr>
          <w:b/>
          <w:bCs/>
        </w:rPr>
      </w:pPr>
      <w:r w:rsidRPr="0013380A">
        <w:rPr>
          <w:b/>
          <w:bCs/>
        </w:rPr>
        <w:t xml:space="preserve">Тип урока: </w:t>
      </w:r>
      <w:r w:rsidRPr="0013380A">
        <w:rPr>
          <w:bCs/>
        </w:rPr>
        <w:t>Формирование умений и навыков.</w:t>
      </w:r>
    </w:p>
    <w:p w:rsidR="005B19BA" w:rsidRPr="0013380A" w:rsidRDefault="005B19BA" w:rsidP="005B19BA">
      <w:pPr>
        <w:pStyle w:val="a3"/>
      </w:pPr>
      <w:r w:rsidRPr="0013380A">
        <w:rPr>
          <w:b/>
          <w:bCs/>
        </w:rPr>
        <w:t>Цел</w:t>
      </w:r>
      <w:r w:rsidR="00CE02D9" w:rsidRPr="0013380A">
        <w:rPr>
          <w:b/>
          <w:bCs/>
        </w:rPr>
        <w:t xml:space="preserve">и </w:t>
      </w:r>
      <w:r w:rsidRPr="0013380A">
        <w:rPr>
          <w:b/>
          <w:bCs/>
        </w:rPr>
        <w:t xml:space="preserve"> урока:</w:t>
      </w:r>
    </w:p>
    <w:p w:rsidR="00CE02D9" w:rsidRPr="0013380A" w:rsidRDefault="00CE02D9" w:rsidP="00CE02D9">
      <w:pPr>
        <w:pStyle w:val="a5"/>
        <w:ind w:left="360"/>
        <w:jc w:val="both"/>
      </w:pPr>
      <w:r w:rsidRPr="0013380A">
        <w:rPr>
          <w:i/>
          <w:iCs/>
          <w:u w:val="single"/>
        </w:rPr>
        <w:t>Образовательные:</w:t>
      </w:r>
      <w:r w:rsidRPr="0013380A">
        <w:rPr>
          <w:u w:val="single"/>
        </w:rPr>
        <w:t xml:space="preserve"> </w:t>
      </w:r>
    </w:p>
    <w:p w:rsidR="00CE02D9" w:rsidRPr="0013380A" w:rsidRDefault="00CE02D9" w:rsidP="00CE02D9">
      <w:pPr>
        <w:pStyle w:val="a5"/>
        <w:ind w:left="360"/>
        <w:jc w:val="both"/>
      </w:pPr>
      <w:r w:rsidRPr="0013380A">
        <w:t>Повторение и закрепление понятия тождества на примере тригонометрических формул, как равенства справедливого для всех допустимых значений букв, обучение доказательству тождеств с использованием изученных формул</w:t>
      </w:r>
    </w:p>
    <w:p w:rsidR="00CE02D9" w:rsidRPr="0013380A" w:rsidRDefault="00CE02D9" w:rsidP="00CE02D9">
      <w:pPr>
        <w:pStyle w:val="a5"/>
        <w:ind w:left="360"/>
        <w:jc w:val="both"/>
      </w:pPr>
      <w:r w:rsidRPr="0013380A">
        <w:rPr>
          <w:i/>
          <w:iCs/>
          <w:u w:val="single"/>
        </w:rPr>
        <w:t xml:space="preserve">Развивающие: </w:t>
      </w:r>
    </w:p>
    <w:p w:rsidR="00CE02D9" w:rsidRPr="0013380A" w:rsidRDefault="00CE02D9" w:rsidP="00CE02D9">
      <w:pPr>
        <w:pStyle w:val="a5"/>
        <w:ind w:left="360"/>
        <w:jc w:val="both"/>
      </w:pPr>
      <w:r w:rsidRPr="0013380A">
        <w:t>развивать у учеников математическую речь, способствовать развитию логического мышления, умению оценивать свою работу;</w:t>
      </w:r>
    </w:p>
    <w:p w:rsidR="00CE02D9" w:rsidRPr="0013380A" w:rsidRDefault="00CE02D9" w:rsidP="00CE02D9">
      <w:pPr>
        <w:pStyle w:val="a5"/>
        <w:ind w:left="360"/>
        <w:jc w:val="both"/>
      </w:pPr>
      <w:r w:rsidRPr="0013380A">
        <w:t xml:space="preserve"> развивать навыки самостоятельной работы при выполнении различных заданий на уроке.</w:t>
      </w:r>
    </w:p>
    <w:p w:rsidR="00CE02D9" w:rsidRPr="0013380A" w:rsidRDefault="00CE02D9" w:rsidP="00CE02D9">
      <w:pPr>
        <w:pStyle w:val="a5"/>
        <w:ind w:left="360"/>
        <w:jc w:val="both"/>
      </w:pPr>
      <w:r w:rsidRPr="0013380A">
        <w:rPr>
          <w:i/>
          <w:iCs/>
          <w:u w:val="single"/>
        </w:rPr>
        <w:t xml:space="preserve">Воспитательные: </w:t>
      </w:r>
    </w:p>
    <w:p w:rsidR="00CE02D9" w:rsidRPr="0013380A" w:rsidRDefault="00CE02D9" w:rsidP="00CE02D9">
      <w:pPr>
        <w:pStyle w:val="a5"/>
        <w:ind w:left="360"/>
        <w:jc w:val="both"/>
      </w:pPr>
      <w:r w:rsidRPr="0013380A">
        <w:t xml:space="preserve">воспитывать интерес к математике, дисциплинированность, толерантность, ответственное отношение к учебному труду,  ответственность не только за собственные знания, но и за успехи своих одноклассников. </w:t>
      </w:r>
    </w:p>
    <w:p w:rsidR="005B19BA" w:rsidRPr="0013380A" w:rsidRDefault="005B19BA" w:rsidP="005B19BA">
      <w:pPr>
        <w:pStyle w:val="a3"/>
        <w:jc w:val="center"/>
        <w:rPr>
          <w:b/>
        </w:rPr>
      </w:pPr>
      <w:bookmarkStart w:id="0" w:name="_GoBack"/>
      <w:bookmarkEnd w:id="0"/>
      <w:r w:rsidRPr="0013380A">
        <w:rPr>
          <w:b/>
        </w:rPr>
        <w:t>ХОД УРОКА</w:t>
      </w:r>
    </w:p>
    <w:p w:rsidR="005B19BA" w:rsidRPr="0013380A" w:rsidRDefault="005B19BA" w:rsidP="005B19BA">
      <w:pPr>
        <w:pStyle w:val="a3"/>
      </w:pPr>
      <w:r w:rsidRPr="0013380A">
        <w:rPr>
          <w:b/>
          <w:bCs/>
        </w:rPr>
        <w:t xml:space="preserve">I </w:t>
      </w:r>
      <w:r w:rsidR="008647AC" w:rsidRPr="0013380A">
        <w:rPr>
          <w:b/>
          <w:bCs/>
        </w:rPr>
        <w:t>. Организационный момент</w: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ind w:firstLine="340"/>
        <w:rPr>
          <w:b/>
        </w:rPr>
      </w:pPr>
      <w:r w:rsidRPr="0013380A">
        <w:rPr>
          <w:b/>
        </w:rPr>
        <w:t>1) Продолжить фразу:</w:t>
      </w:r>
    </w:p>
    <w:p w:rsidR="005B19BA" w:rsidRPr="0013380A" w:rsidRDefault="005B19BA" w:rsidP="005B19BA">
      <w:pPr>
        <w:pStyle w:val="a3"/>
        <w:numPr>
          <w:ilvl w:val="0"/>
          <w:numId w:val="7"/>
        </w:numPr>
        <w:spacing w:before="0" w:beforeAutospacing="0" w:after="0" w:afterAutospacing="0" w:line="360" w:lineRule="auto"/>
      </w:pPr>
      <w:r w:rsidRPr="0013380A">
        <w:t>«2» в квадрате – 4</w:t>
      </w:r>
    </w:p>
    <w:p w:rsidR="005B19BA" w:rsidRPr="0013380A" w:rsidRDefault="005B19BA" w:rsidP="005B19BA">
      <w:pPr>
        <w:pStyle w:val="a3"/>
        <w:numPr>
          <w:ilvl w:val="0"/>
          <w:numId w:val="7"/>
        </w:numPr>
        <w:spacing w:before="0" w:beforeAutospacing="0" w:after="0" w:afterAutospacing="0" w:line="360" w:lineRule="auto"/>
      </w:pPr>
      <w:r w:rsidRPr="0013380A">
        <w:t>«3» в квадрате – 9</w:t>
      </w:r>
    </w:p>
    <w:p w:rsidR="005B19BA" w:rsidRPr="0013380A" w:rsidRDefault="005B19BA" w:rsidP="005B19BA">
      <w:pPr>
        <w:pStyle w:val="a3"/>
        <w:numPr>
          <w:ilvl w:val="0"/>
          <w:numId w:val="7"/>
        </w:numPr>
        <w:spacing w:before="0" w:beforeAutospacing="0" w:after="0" w:afterAutospacing="0" w:line="360" w:lineRule="auto"/>
      </w:pPr>
      <w:r w:rsidRPr="0013380A">
        <w:t>«5» в квадрате – 25</w: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</w:pPr>
      <w:r w:rsidRPr="0013380A">
        <w:t>угол в квадрате - 90</w:t>
      </w:r>
      <w:r w:rsidRPr="0013380A">
        <w:sym w:font="Symbol" w:char="F0B0"/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ind w:firstLine="340"/>
        <w:rPr>
          <w:b/>
        </w:rPr>
      </w:pPr>
      <w:r w:rsidRPr="0013380A">
        <w:rPr>
          <w:b/>
        </w:rPr>
        <w:t>2) Продолжить фразу:</w:t>
      </w:r>
    </w:p>
    <w:p w:rsidR="005B19BA" w:rsidRPr="0013380A" w:rsidRDefault="005B19BA" w:rsidP="005B19BA">
      <w:pPr>
        <w:pStyle w:val="a3"/>
        <w:numPr>
          <w:ilvl w:val="0"/>
          <w:numId w:val="8"/>
        </w:numPr>
        <w:spacing w:before="0" w:beforeAutospacing="0" w:after="0" w:afterAutospacing="0" w:line="360" w:lineRule="auto"/>
      </w:pPr>
      <w:r w:rsidRPr="0013380A">
        <w:t>Синусом называется … (ордината точки, лежащей на единичной окружности)</w:t>
      </w:r>
    </w:p>
    <w:p w:rsidR="005B19BA" w:rsidRPr="0013380A" w:rsidRDefault="005B19BA" w:rsidP="005B19BA">
      <w:pPr>
        <w:pStyle w:val="a3"/>
        <w:numPr>
          <w:ilvl w:val="0"/>
          <w:numId w:val="8"/>
        </w:numPr>
        <w:spacing w:before="0" w:beforeAutospacing="0" w:after="0" w:afterAutospacing="0" w:line="360" w:lineRule="auto"/>
      </w:pPr>
      <w:r w:rsidRPr="0013380A">
        <w:t>Косинусом называется … (абсцисса точки, лежащей на единичной окружности)</w: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ind w:firstLine="340"/>
        <w:rPr>
          <w:b/>
        </w:rPr>
      </w:pPr>
      <w:r w:rsidRPr="0013380A">
        <w:rPr>
          <w:b/>
        </w:rPr>
        <w:t>3) Продолжить фразу:</w: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</w:pPr>
      <w:r w:rsidRPr="0013380A">
        <w:t>«Жизнь украшается двумя вещами: преподаванием математики и ее…» (изучением).</w: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ind w:firstLine="720"/>
      </w:pPr>
      <w:r w:rsidRPr="0013380A">
        <w:t>Вот и будем украшать нашу жизнь – я – преподаванием, вы – изучением.</w: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ind w:firstLine="720"/>
      </w:pPr>
      <w:r w:rsidRPr="0013380A">
        <w:t>Цель сегодняшнего урока:</w:t>
      </w:r>
    </w:p>
    <w:p w:rsidR="008647AC" w:rsidRPr="0013380A" w:rsidRDefault="005B19BA" w:rsidP="008647AC">
      <w:pPr>
        <w:pStyle w:val="a3"/>
        <w:numPr>
          <w:ilvl w:val="0"/>
          <w:numId w:val="9"/>
        </w:numPr>
        <w:spacing w:before="0" w:beforeAutospacing="0" w:after="0" w:afterAutospacing="0" w:line="360" w:lineRule="auto"/>
      </w:pPr>
      <w:r w:rsidRPr="0013380A">
        <w:t>Повторить понятие тождества и учиться применять его для доказательства тригонометрических тождеств и разобрать все способы доказательство.</w:t>
      </w:r>
    </w:p>
    <w:p w:rsidR="005B19BA" w:rsidRPr="0013380A" w:rsidRDefault="008647AC" w:rsidP="008647AC">
      <w:pPr>
        <w:pStyle w:val="a3"/>
        <w:spacing w:before="0" w:beforeAutospacing="0" w:after="0" w:afterAutospacing="0" w:line="360" w:lineRule="auto"/>
        <w:ind w:left="-142"/>
        <w:rPr>
          <w:b/>
        </w:rPr>
      </w:pPr>
      <w:r w:rsidRPr="0013380A">
        <w:rPr>
          <w:b/>
          <w:lang w:val="en-US"/>
        </w:rPr>
        <w:t>II</w:t>
      </w:r>
      <w:proofErr w:type="gramStart"/>
      <w:r w:rsidRPr="0013380A">
        <w:rPr>
          <w:b/>
        </w:rPr>
        <w:t>.  Проверка</w:t>
      </w:r>
      <w:proofErr w:type="gramEnd"/>
      <w:r w:rsidRPr="0013380A">
        <w:rPr>
          <w:b/>
        </w:rPr>
        <w:t xml:space="preserve"> домашнего задания</w:t>
      </w:r>
    </w:p>
    <w:p w:rsidR="005B19BA" w:rsidRPr="0013380A" w:rsidRDefault="008647AC" w:rsidP="008647AC">
      <w:pPr>
        <w:pStyle w:val="a3"/>
        <w:spacing w:before="0" w:beforeAutospacing="0" w:after="0" w:afterAutospacing="0" w:line="360" w:lineRule="auto"/>
        <w:ind w:firstLine="720"/>
      </w:pPr>
      <w:r w:rsidRPr="0013380A">
        <w:t xml:space="preserve">По ранее записанному на доске решению устно объяснить. (или через документ </w:t>
      </w:r>
      <w:proofErr w:type="gramStart"/>
      <w:r w:rsidRPr="0013380A">
        <w:t>–к</w:t>
      </w:r>
      <w:proofErr w:type="gramEnd"/>
      <w:r w:rsidRPr="0013380A">
        <w:t>амеру)</w:t>
      </w:r>
    </w:p>
    <w:p w:rsidR="005B19BA" w:rsidRPr="0013380A" w:rsidRDefault="008647AC" w:rsidP="008647AC">
      <w:pPr>
        <w:pStyle w:val="a3"/>
        <w:spacing w:before="0" w:beforeAutospacing="0" w:after="0" w:afterAutospacing="0" w:line="360" w:lineRule="auto"/>
      </w:pPr>
      <w:r w:rsidRPr="0013380A">
        <w:rPr>
          <w:b/>
          <w:lang w:val="en-US"/>
        </w:rPr>
        <w:t>III</w:t>
      </w:r>
      <w:r w:rsidRPr="0013380A">
        <w:rPr>
          <w:b/>
        </w:rPr>
        <w:t xml:space="preserve">. </w:t>
      </w:r>
      <w:r w:rsidR="005B19BA" w:rsidRPr="0013380A">
        <w:rPr>
          <w:b/>
        </w:rPr>
        <w:t>МАТЕМАТИЧЕСКИЙ ДИКТАНТ</w:t>
      </w:r>
    </w:p>
    <w:p w:rsidR="005B19BA" w:rsidRPr="0013380A" w:rsidRDefault="005B19BA" w:rsidP="005B19BA">
      <w:pPr>
        <w:pStyle w:val="a3"/>
        <w:spacing w:before="0" w:beforeAutospacing="0" w:after="0" w:afterAutospacing="0"/>
      </w:pPr>
      <w:r w:rsidRPr="0013380A">
        <w:rPr>
          <w:u w:val="single"/>
        </w:rPr>
        <w:t>1 задание</w:t>
      </w:r>
      <w:r w:rsidRPr="0013380A">
        <w:t>: дописать формулы.</w:t>
      </w:r>
    </w:p>
    <w:p w:rsidR="005B19BA" w:rsidRPr="0013380A" w:rsidRDefault="005B19BA" w:rsidP="005B19BA">
      <w:pPr>
        <w:pStyle w:val="a3"/>
        <w:spacing w:before="0" w:beforeAutospacing="0" w:after="0" w:afterAutospacing="0"/>
      </w:pPr>
    </w:p>
    <w:tbl>
      <w:tblPr>
        <w:tblStyle w:val="a4"/>
        <w:tblW w:w="0" w:type="auto"/>
        <w:tblLook w:val="01E0"/>
      </w:tblPr>
      <w:tblGrid>
        <w:gridCol w:w="2470"/>
        <w:gridCol w:w="2312"/>
        <w:gridCol w:w="2471"/>
        <w:gridCol w:w="2318"/>
      </w:tblGrid>
      <w:tr w:rsidR="005B19BA" w:rsidRPr="0013380A" w:rsidTr="005B19BA"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3380A">
              <w:rPr>
                <w:b/>
              </w:rPr>
              <w:sym w:font="Symbol" w:char="F049"/>
            </w:r>
            <w:r w:rsidRPr="0013380A">
              <w:rPr>
                <w:b/>
              </w:rPr>
              <w:t xml:space="preserve"> вариант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3380A">
              <w:rPr>
                <w:b/>
              </w:rPr>
              <w:sym w:font="Symbol" w:char="F049"/>
            </w:r>
            <w:r w:rsidRPr="0013380A">
              <w:rPr>
                <w:b/>
              </w:rPr>
              <w:sym w:font="Symbol" w:char="F049"/>
            </w:r>
            <w:r w:rsidRPr="0013380A">
              <w:rPr>
                <w:b/>
              </w:rPr>
              <w:t xml:space="preserve">вариант </w:t>
            </w:r>
          </w:p>
        </w:tc>
      </w:tr>
      <w:tr w:rsidR="005B19BA" w:rsidRPr="0013380A" w:rsidTr="005B19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6"/>
              </w:rPr>
              <w:object w:dxaOrig="1545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15.75pt" o:ole="">
                  <v:imagedata r:id="rId6" o:title=""/>
                </v:shape>
                <o:OLEObject Type="Embed" ProgID="Equation.3" ShapeID="_x0000_i1025" DrawAspect="Content" ObjectID="_1517859932" r:id="rId7"/>
              </w:obje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10"/>
              </w:rPr>
              <w:object w:dxaOrig="1035" w:dyaOrig="285">
                <v:shape id="_x0000_i1026" type="#_x0000_t75" style="width:51.75pt;height:14.25pt" o:ole="">
                  <v:imagedata r:id="rId8" o:title=""/>
                </v:shape>
                <o:OLEObject Type="Embed" ProgID="Equation.3" ShapeID="_x0000_i1026" DrawAspect="Content" ObjectID="_1517859933" r:id="rId9"/>
              </w:objec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t>1</w:t>
            </w:r>
          </w:p>
        </w:tc>
      </w:tr>
      <w:tr w:rsidR="005B19BA" w:rsidRPr="0013380A" w:rsidTr="005B19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6"/>
              </w:rPr>
              <w:object w:dxaOrig="705" w:dyaOrig="315">
                <v:shape id="_x0000_i1027" type="#_x0000_t75" style="width:35.25pt;height:15.75pt" o:ole="">
                  <v:imagedata r:id="rId10" o:title=""/>
                </v:shape>
                <o:OLEObject Type="Embed" ProgID="Equation.3" ShapeID="_x0000_i1027" DrawAspect="Content" ObjectID="_1517859934" r:id="rId11"/>
              </w:obje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6"/>
              </w:rPr>
              <w:object w:dxaOrig="975" w:dyaOrig="315">
                <v:shape id="_x0000_i1028" type="#_x0000_t75" style="width:48.75pt;height:15.75pt" o:ole="">
                  <v:imagedata r:id="rId12" o:title=""/>
                </v:shape>
                <o:OLEObject Type="Embed" ProgID="Equation.3" ShapeID="_x0000_i1028" DrawAspect="Content" ObjectID="_1517859935" r:id="rId13"/>
              </w:obje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6"/>
              </w:rPr>
              <w:object w:dxaOrig="675" w:dyaOrig="315">
                <v:shape id="_x0000_i1029" type="#_x0000_t75" style="width:33.75pt;height:15.75pt" o:ole="">
                  <v:imagedata r:id="rId14" o:title=""/>
                </v:shape>
                <o:OLEObject Type="Embed" ProgID="Equation.3" ShapeID="_x0000_i1029" DrawAspect="Content" ObjectID="_1517859936" r:id="rId15"/>
              </w:objec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6"/>
              </w:rPr>
              <w:object w:dxaOrig="1005" w:dyaOrig="315">
                <v:shape id="_x0000_i1030" type="#_x0000_t75" style="width:50.25pt;height:15.75pt" o:ole="">
                  <v:imagedata r:id="rId16" o:title=""/>
                </v:shape>
                <o:OLEObject Type="Embed" ProgID="Equation.3" ShapeID="_x0000_i1030" DrawAspect="Content" ObjectID="_1517859937" r:id="rId17"/>
              </w:object>
            </w:r>
          </w:p>
        </w:tc>
      </w:tr>
      <w:tr w:rsidR="005B19BA" w:rsidRPr="0013380A" w:rsidTr="005B19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6"/>
              </w:rPr>
              <w:object w:dxaOrig="975" w:dyaOrig="315">
                <v:shape id="_x0000_i1031" type="#_x0000_t75" style="width:48.75pt;height:15.75pt" o:ole="">
                  <v:imagedata r:id="rId18" o:title=""/>
                </v:shape>
                <o:OLEObject Type="Embed" ProgID="Equation.3" ShapeID="_x0000_i1031" DrawAspect="Content" ObjectID="_1517859938" r:id="rId19"/>
              </w:obje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6"/>
              </w:rPr>
              <w:object w:dxaOrig="885" w:dyaOrig="315">
                <v:shape id="_x0000_i1032" type="#_x0000_t75" style="width:44.25pt;height:15.75pt" o:ole="">
                  <v:imagedata r:id="rId20" o:title=""/>
                </v:shape>
                <o:OLEObject Type="Embed" ProgID="Equation.3" ShapeID="_x0000_i1032" DrawAspect="Content" ObjectID="_1517859939" r:id="rId21"/>
              </w:obje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6"/>
              </w:rPr>
              <w:object w:dxaOrig="1005" w:dyaOrig="315">
                <v:shape id="_x0000_i1033" type="#_x0000_t75" style="width:50.25pt;height:15.75pt" o:ole="">
                  <v:imagedata r:id="rId22" o:title=""/>
                </v:shape>
                <o:OLEObject Type="Embed" ProgID="Equation.3" ShapeID="_x0000_i1033" DrawAspect="Content" ObjectID="_1517859940" r:id="rId23"/>
              </w:objec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6"/>
              </w:rPr>
              <w:object w:dxaOrig="855" w:dyaOrig="315">
                <v:shape id="_x0000_i1034" type="#_x0000_t75" style="width:42.75pt;height:15.75pt" o:ole="">
                  <v:imagedata r:id="rId24" o:title=""/>
                </v:shape>
                <o:OLEObject Type="Embed" ProgID="Equation.3" ShapeID="_x0000_i1034" DrawAspect="Content" ObjectID="_1517859941" r:id="rId25"/>
              </w:object>
            </w:r>
          </w:p>
        </w:tc>
      </w:tr>
      <w:tr w:rsidR="005B19BA" w:rsidRPr="0013380A" w:rsidTr="005B19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6"/>
              </w:rPr>
              <w:object w:dxaOrig="1005" w:dyaOrig="315">
                <v:shape id="_x0000_i1035" type="#_x0000_t75" style="width:50.25pt;height:15.75pt" o:ole="">
                  <v:imagedata r:id="rId16" o:title=""/>
                </v:shape>
                <o:OLEObject Type="Embed" ProgID="Equation.3" ShapeID="_x0000_i1035" DrawAspect="Content" ObjectID="_1517859942" r:id="rId26"/>
              </w:obje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6"/>
              </w:rPr>
              <w:object w:dxaOrig="675" w:dyaOrig="315">
                <v:shape id="_x0000_i1036" type="#_x0000_t75" style="width:33.75pt;height:15.75pt" o:ole="">
                  <v:imagedata r:id="rId14" o:title=""/>
                </v:shape>
                <o:OLEObject Type="Embed" ProgID="Equation.3" ShapeID="_x0000_i1036" DrawAspect="Content" ObjectID="_1517859943" r:id="rId27"/>
              </w:obje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6"/>
              </w:rPr>
              <w:object w:dxaOrig="975" w:dyaOrig="315">
                <v:shape id="_x0000_i1037" type="#_x0000_t75" style="width:48.75pt;height:15.75pt" o:ole="">
                  <v:imagedata r:id="rId28" o:title=""/>
                </v:shape>
                <o:OLEObject Type="Embed" ProgID="Equation.3" ShapeID="_x0000_i1037" DrawAspect="Content" ObjectID="_1517859944" r:id="rId29"/>
              </w:objec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6"/>
              </w:rPr>
              <w:object w:dxaOrig="705" w:dyaOrig="315">
                <v:shape id="_x0000_i1038" type="#_x0000_t75" style="width:35.25pt;height:15.75pt" o:ole="">
                  <v:imagedata r:id="rId30" o:title=""/>
                </v:shape>
                <o:OLEObject Type="Embed" ProgID="Equation.3" ShapeID="_x0000_i1038" DrawAspect="Content" ObjectID="_1517859945" r:id="rId31"/>
              </w:object>
            </w:r>
          </w:p>
        </w:tc>
      </w:tr>
      <w:tr w:rsidR="005B19BA" w:rsidRPr="0013380A" w:rsidTr="005B19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10"/>
              </w:rPr>
              <w:object w:dxaOrig="840" w:dyaOrig="360">
                <v:shape id="_x0000_i1039" type="#_x0000_t75" style="width:42pt;height:18pt" o:ole="">
                  <v:imagedata r:id="rId32" o:title=""/>
                </v:shape>
                <o:OLEObject Type="Embed" ProgID="Equation.3" ShapeID="_x0000_i1039" DrawAspect="Content" ObjectID="_1517859946" r:id="rId33"/>
              </w:obje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24"/>
              </w:rPr>
              <w:object w:dxaOrig="735" w:dyaOrig="615">
                <v:shape id="_x0000_i1040" type="#_x0000_t75" style="width:36.75pt;height:30.75pt" o:ole="">
                  <v:imagedata r:id="rId34" o:title=""/>
                </v:shape>
                <o:OLEObject Type="Embed" ProgID="Equation.3" ShapeID="_x0000_i1040" DrawAspect="Content" ObjectID="_1517859947" r:id="rId35"/>
              </w:obje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10"/>
              </w:rPr>
              <w:object w:dxaOrig="945" w:dyaOrig="360">
                <v:shape id="_x0000_i1041" type="#_x0000_t75" style="width:47.25pt;height:18pt" o:ole="">
                  <v:imagedata r:id="rId36" o:title=""/>
                </v:shape>
                <o:OLEObject Type="Embed" ProgID="Equation.3" ShapeID="_x0000_i1041" DrawAspect="Content" ObjectID="_1517859948" r:id="rId37"/>
              </w:objec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24"/>
              </w:rPr>
              <w:object w:dxaOrig="720" w:dyaOrig="615">
                <v:shape id="_x0000_i1042" type="#_x0000_t75" style="width:36pt;height:30.75pt" o:ole="">
                  <v:imagedata r:id="rId38" o:title=""/>
                </v:shape>
                <o:OLEObject Type="Embed" ProgID="Equation.3" ShapeID="_x0000_i1042" DrawAspect="Content" ObjectID="_1517859949" r:id="rId39"/>
              </w:object>
            </w:r>
          </w:p>
        </w:tc>
      </w:tr>
      <w:tr w:rsidR="005B19BA" w:rsidRPr="0013380A" w:rsidTr="005B19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6"/>
              </w:rPr>
              <w:object w:dxaOrig="1005" w:dyaOrig="315">
                <v:shape id="_x0000_i1043" type="#_x0000_t75" style="width:50.25pt;height:15.75pt" o:ole="">
                  <v:imagedata r:id="rId40" o:title=""/>
                </v:shape>
                <o:OLEObject Type="Embed" ProgID="Equation.3" ShapeID="_x0000_i1043" DrawAspect="Content" ObjectID="_1517859950" r:id="rId41"/>
              </w:obje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6"/>
              </w:rPr>
              <w:object w:dxaOrig="675" w:dyaOrig="315">
                <v:shape id="_x0000_i1044" type="#_x0000_t75" style="width:33.75pt;height:15.75pt" o:ole="">
                  <v:imagedata r:id="rId42" o:title=""/>
                </v:shape>
                <o:OLEObject Type="Embed" ProgID="Equation.3" ShapeID="_x0000_i1044" DrawAspect="Content" ObjectID="_1517859951" r:id="rId43"/>
              </w:obje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6"/>
              </w:rPr>
              <w:object w:dxaOrig="975" w:dyaOrig="315">
                <v:shape id="_x0000_i1045" type="#_x0000_t75" style="width:48.75pt;height:15.75pt" o:ole="">
                  <v:imagedata r:id="rId18" o:title=""/>
                </v:shape>
                <o:OLEObject Type="Embed" ProgID="Equation.3" ShapeID="_x0000_i1045" DrawAspect="Content" ObjectID="_1517859952" r:id="rId44"/>
              </w:objec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6"/>
              </w:rPr>
              <w:object w:dxaOrig="885" w:dyaOrig="315">
                <v:shape id="_x0000_i1046" type="#_x0000_t75" style="width:44.25pt;height:15.75pt" o:ole="">
                  <v:imagedata r:id="rId20" o:title=""/>
                </v:shape>
                <o:OLEObject Type="Embed" ProgID="Equation.3" ShapeID="_x0000_i1046" DrawAspect="Content" ObjectID="_1517859953" r:id="rId45"/>
              </w:object>
            </w:r>
          </w:p>
        </w:tc>
      </w:tr>
      <w:tr w:rsidR="005B19BA" w:rsidRPr="0013380A" w:rsidTr="005B19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10"/>
              </w:rPr>
              <w:object w:dxaOrig="540" w:dyaOrig="285">
                <v:shape id="_x0000_i1047" type="#_x0000_t75" style="width:27pt;height:14.25pt" o:ole="">
                  <v:imagedata r:id="rId46" o:title=""/>
                </v:shape>
                <o:OLEObject Type="Embed" ProgID="Equation.3" ShapeID="_x0000_i1047" DrawAspect="Content" ObjectID="_1517859954" r:id="rId47"/>
              </w:object>
            </w:r>
            <w:r w:rsidRPr="0013380A">
              <w:t xml:space="preserve"> через </w:t>
            </w:r>
            <w:proofErr w:type="spellStart"/>
            <w:r w:rsidRPr="0013380A">
              <w:t>тригоном</w:t>
            </w:r>
            <w:proofErr w:type="gramStart"/>
            <w:r w:rsidRPr="0013380A">
              <w:t>.е</w:t>
            </w:r>
            <w:proofErr w:type="gramEnd"/>
            <w:r w:rsidRPr="0013380A">
              <w:t>диницы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28"/>
              </w:rPr>
              <w:object w:dxaOrig="480" w:dyaOrig="660">
                <v:shape id="_x0000_i1048" type="#_x0000_t75" style="width:24pt;height:33pt" o:ole="">
                  <v:imagedata r:id="rId48" o:title=""/>
                </v:shape>
                <o:OLEObject Type="Embed" ProgID="Equation.3" ShapeID="_x0000_i1048" DrawAspect="Content" ObjectID="_1517859955" r:id="rId49"/>
              </w:obje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10"/>
              </w:rPr>
              <w:object w:dxaOrig="435" w:dyaOrig="285">
                <v:shape id="_x0000_i1049" type="#_x0000_t75" style="width:21.75pt;height:14.25pt" o:ole="">
                  <v:imagedata r:id="rId50" o:title=""/>
                </v:shape>
                <o:OLEObject Type="Embed" ProgID="Equation.3" ShapeID="_x0000_i1049" DrawAspect="Content" ObjectID="_1517859956" r:id="rId51"/>
              </w:object>
            </w:r>
            <w:r w:rsidRPr="0013380A">
              <w:t xml:space="preserve"> через </w:t>
            </w:r>
            <w:proofErr w:type="spellStart"/>
            <w:r w:rsidRPr="0013380A">
              <w:t>тригоном</w:t>
            </w:r>
            <w:proofErr w:type="gramStart"/>
            <w:r w:rsidRPr="0013380A">
              <w:t>.е</w:t>
            </w:r>
            <w:proofErr w:type="gramEnd"/>
            <w:r w:rsidRPr="0013380A">
              <w:t>диницы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28"/>
              </w:rPr>
              <w:object w:dxaOrig="585" w:dyaOrig="660">
                <v:shape id="_x0000_i1050" type="#_x0000_t75" style="width:29.25pt;height:33pt" o:ole="">
                  <v:imagedata r:id="rId52" o:title=""/>
                </v:shape>
                <o:OLEObject Type="Embed" ProgID="Equation.3" ShapeID="_x0000_i1050" DrawAspect="Content" ObjectID="_1517859957" r:id="rId53"/>
              </w:object>
            </w:r>
          </w:p>
        </w:tc>
      </w:tr>
      <w:tr w:rsidR="005B19BA" w:rsidRPr="0013380A" w:rsidTr="005B19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10"/>
              </w:rPr>
              <w:object w:dxaOrig="540" w:dyaOrig="285">
                <v:shape id="_x0000_i1051" type="#_x0000_t75" style="width:27pt;height:14.25pt" o:ole="">
                  <v:imagedata r:id="rId54" o:title=""/>
                </v:shape>
                <o:OLEObject Type="Embed" ProgID="Equation.3" ShapeID="_x0000_i1051" DrawAspect="Content" ObjectID="_1517859958" r:id="rId55"/>
              </w:object>
            </w:r>
            <w:r w:rsidRPr="0013380A">
              <w:t xml:space="preserve"> через </w:t>
            </w:r>
            <w:r w:rsidRPr="0013380A">
              <w:rPr>
                <w:position w:val="-6"/>
              </w:rPr>
              <w:object w:dxaOrig="555" w:dyaOrig="285">
                <v:shape id="_x0000_i1052" type="#_x0000_t75" style="width:27.75pt;height:14.25pt" o:ole="">
                  <v:imagedata r:id="rId56" o:title=""/>
                </v:shape>
                <o:OLEObject Type="Embed" ProgID="Equation.3" ShapeID="_x0000_i1052" DrawAspect="Content" ObjectID="_1517859959" r:id="rId57"/>
              </w:object>
            </w:r>
            <w:r w:rsidRPr="0013380A">
              <w:t xml:space="preserve"> и </w:t>
            </w:r>
            <w:r w:rsidRPr="0013380A">
              <w:rPr>
                <w:position w:val="-6"/>
              </w:rPr>
              <w:object w:dxaOrig="585" w:dyaOrig="225">
                <v:shape id="_x0000_i1053" type="#_x0000_t75" style="width:29.25pt;height:11.25pt" o:ole="">
                  <v:imagedata r:id="rId58" o:title=""/>
                </v:shape>
                <o:OLEObject Type="Embed" ProgID="Equation.3" ShapeID="_x0000_i1053" DrawAspect="Content" ObjectID="_1517859960" r:id="rId59"/>
              </w:obje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24"/>
              </w:rPr>
              <w:object w:dxaOrig="615" w:dyaOrig="615">
                <v:shape id="_x0000_i1054" type="#_x0000_t75" style="width:30.75pt;height:30.75pt" o:ole="">
                  <v:imagedata r:id="rId60" o:title=""/>
                </v:shape>
                <o:OLEObject Type="Embed" ProgID="Equation.3" ShapeID="_x0000_i1054" DrawAspect="Content" ObjectID="_1517859961" r:id="rId61"/>
              </w:obje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10"/>
              </w:rPr>
              <w:object w:dxaOrig="435" w:dyaOrig="285">
                <v:shape id="_x0000_i1055" type="#_x0000_t75" style="width:21.75pt;height:14.25pt" o:ole="">
                  <v:imagedata r:id="rId62" o:title=""/>
                </v:shape>
                <o:OLEObject Type="Embed" ProgID="Equation.3" ShapeID="_x0000_i1055" DrawAspect="Content" ObjectID="_1517859962" r:id="rId63"/>
              </w:object>
            </w:r>
            <w:r w:rsidRPr="0013380A">
              <w:t xml:space="preserve"> через </w:t>
            </w:r>
            <w:r w:rsidRPr="0013380A">
              <w:rPr>
                <w:position w:val="-6"/>
              </w:rPr>
              <w:object w:dxaOrig="555" w:dyaOrig="285">
                <v:shape id="_x0000_i1056" type="#_x0000_t75" style="width:27.75pt;height:14.25pt" o:ole="">
                  <v:imagedata r:id="rId56" o:title=""/>
                </v:shape>
                <o:OLEObject Type="Embed" ProgID="Equation.3" ShapeID="_x0000_i1056" DrawAspect="Content" ObjectID="_1517859963" r:id="rId64"/>
              </w:object>
            </w:r>
            <w:r w:rsidRPr="0013380A">
              <w:t xml:space="preserve"> и </w:t>
            </w:r>
            <w:r w:rsidRPr="0013380A">
              <w:rPr>
                <w:position w:val="-6"/>
              </w:rPr>
              <w:object w:dxaOrig="585" w:dyaOrig="225">
                <v:shape id="_x0000_i1057" type="#_x0000_t75" style="width:29.25pt;height:11.25pt" o:ole="">
                  <v:imagedata r:id="rId58" o:title=""/>
                </v:shape>
                <o:OLEObject Type="Embed" ProgID="Equation.3" ShapeID="_x0000_i1057" DrawAspect="Content" ObjectID="_1517859964" r:id="rId65"/>
              </w:objec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24"/>
              </w:rPr>
              <w:object w:dxaOrig="615" w:dyaOrig="615">
                <v:shape id="_x0000_i1058" type="#_x0000_t75" style="width:30.75pt;height:30.75pt" o:ole="">
                  <v:imagedata r:id="rId66" o:title=""/>
                </v:shape>
                <o:OLEObject Type="Embed" ProgID="Equation.3" ShapeID="_x0000_i1058" DrawAspect="Content" ObjectID="_1517859965" r:id="rId67"/>
              </w:object>
            </w:r>
          </w:p>
        </w:tc>
      </w:tr>
    </w:tbl>
    <w:p w:rsidR="005B19BA" w:rsidRPr="0013380A" w:rsidRDefault="005B19BA" w:rsidP="005B19BA">
      <w:pPr>
        <w:pStyle w:val="a3"/>
        <w:spacing w:before="0" w:beforeAutospacing="0" w:after="0" w:afterAutospacing="0"/>
      </w:pPr>
    </w:p>
    <w:p w:rsidR="005B19BA" w:rsidRPr="0013380A" w:rsidRDefault="005B19BA" w:rsidP="005B19BA">
      <w:pPr>
        <w:pStyle w:val="a3"/>
        <w:spacing w:before="0" w:beforeAutospacing="0" w:after="0" w:afterAutospacing="0"/>
      </w:pPr>
      <w:r w:rsidRPr="0013380A">
        <w:rPr>
          <w:u w:val="single"/>
        </w:rPr>
        <w:t>2 задание</w:t>
      </w:r>
      <w:r w:rsidRPr="0013380A">
        <w:t>: вычислить.</w:t>
      </w:r>
    </w:p>
    <w:p w:rsidR="005B19BA" w:rsidRPr="0013380A" w:rsidRDefault="005B19BA" w:rsidP="005B19BA">
      <w:pPr>
        <w:pStyle w:val="a3"/>
        <w:spacing w:before="0" w:beforeAutospacing="0" w:after="0" w:afterAutospacing="0"/>
      </w:pPr>
    </w:p>
    <w:tbl>
      <w:tblPr>
        <w:tblStyle w:val="a4"/>
        <w:tblW w:w="0" w:type="auto"/>
        <w:tblLook w:val="01E0"/>
      </w:tblPr>
      <w:tblGrid>
        <w:gridCol w:w="2455"/>
        <w:gridCol w:w="2340"/>
        <w:gridCol w:w="2496"/>
        <w:gridCol w:w="2280"/>
      </w:tblGrid>
      <w:tr w:rsidR="005B19BA" w:rsidRPr="0013380A" w:rsidTr="005B19BA"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3380A">
              <w:rPr>
                <w:b/>
              </w:rPr>
              <w:sym w:font="Symbol" w:char="F049"/>
            </w:r>
            <w:r w:rsidRPr="0013380A">
              <w:rPr>
                <w:b/>
              </w:rPr>
              <w:t xml:space="preserve"> вариант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3380A">
              <w:rPr>
                <w:b/>
              </w:rPr>
              <w:sym w:font="Symbol" w:char="F049"/>
            </w:r>
            <w:r w:rsidRPr="0013380A">
              <w:rPr>
                <w:b/>
              </w:rPr>
              <w:sym w:font="Symbol" w:char="F049"/>
            </w:r>
            <w:r w:rsidRPr="0013380A">
              <w:rPr>
                <w:b/>
              </w:rPr>
              <w:t xml:space="preserve">вариант </w:t>
            </w:r>
          </w:p>
        </w:tc>
      </w:tr>
      <w:tr w:rsidR="005B19BA" w:rsidRPr="0013380A" w:rsidTr="005B19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24"/>
              </w:rPr>
              <w:object w:dxaOrig="2085" w:dyaOrig="615">
                <v:shape id="_x0000_i1059" type="#_x0000_t75" style="width:104.25pt;height:30.75pt" o:ole="">
                  <v:imagedata r:id="rId68" o:title=""/>
                </v:shape>
                <o:OLEObject Type="Embed" ProgID="Equation.3" ShapeID="_x0000_i1059" DrawAspect="Content" ObjectID="_1517859966" r:id="rId69"/>
              </w:obje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24"/>
              </w:rPr>
              <w:object w:dxaOrig="1740" w:dyaOrig="675">
                <v:shape id="_x0000_i1060" type="#_x0000_t75" style="width:87pt;height:33.75pt" o:ole="">
                  <v:imagedata r:id="rId70" o:title=""/>
                </v:shape>
                <o:OLEObject Type="Embed" ProgID="Equation.3" ShapeID="_x0000_i1060" DrawAspect="Content" ObjectID="_1517859967" r:id="rId71"/>
              </w:obje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24"/>
              </w:rPr>
              <w:object w:dxaOrig="2205" w:dyaOrig="615">
                <v:shape id="_x0000_i1061" type="#_x0000_t75" style="width:110.25pt;height:30.75pt" o:ole="">
                  <v:imagedata r:id="rId72" o:title=""/>
                </v:shape>
                <o:OLEObject Type="Embed" ProgID="Equation.3" ShapeID="_x0000_i1061" DrawAspect="Content" ObjectID="_1517859968" r:id="rId73"/>
              </w:objec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24"/>
              </w:rPr>
              <w:object w:dxaOrig="1560" w:dyaOrig="615">
                <v:shape id="_x0000_i1062" type="#_x0000_t75" style="width:78pt;height:30.75pt" o:ole="">
                  <v:imagedata r:id="rId74" o:title=""/>
                </v:shape>
                <o:OLEObject Type="Embed" ProgID="Equation.3" ShapeID="_x0000_i1062" DrawAspect="Content" ObjectID="_1517859969" r:id="rId75"/>
              </w:object>
            </w:r>
          </w:p>
        </w:tc>
      </w:tr>
      <w:tr w:rsidR="005B19BA" w:rsidRPr="0013380A" w:rsidTr="005B19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24"/>
              </w:rPr>
              <w:object w:dxaOrig="1155" w:dyaOrig="615">
                <v:shape id="_x0000_i1063" type="#_x0000_t75" style="width:57.75pt;height:30.75pt" o:ole="">
                  <v:imagedata r:id="rId76" o:title=""/>
                </v:shape>
                <o:OLEObject Type="Embed" ProgID="Equation.3" ShapeID="_x0000_i1063" DrawAspect="Content" ObjectID="_1517859970" r:id="rId77"/>
              </w:obje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</w:p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t>0+1=1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24"/>
              </w:rPr>
              <w:object w:dxaOrig="1260" w:dyaOrig="615">
                <v:shape id="_x0000_i1064" type="#_x0000_t75" style="width:63pt;height:30.75pt" o:ole="">
                  <v:imagedata r:id="rId78" o:title=""/>
                </v:shape>
                <o:OLEObject Type="Embed" ProgID="Equation.3" ShapeID="_x0000_i1064" DrawAspect="Content" ObjectID="_1517859971" r:id="rId79"/>
              </w:objec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</w:p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t xml:space="preserve">0 – 1 = – 1 </w:t>
            </w:r>
          </w:p>
        </w:tc>
      </w:tr>
    </w:tbl>
    <w:p w:rsidR="005B19BA" w:rsidRPr="0013380A" w:rsidRDefault="005B19BA" w:rsidP="005B19BA">
      <w:pPr>
        <w:pStyle w:val="a3"/>
        <w:spacing w:before="0" w:beforeAutospacing="0" w:after="0" w:afterAutospacing="0"/>
      </w:pPr>
    </w:p>
    <w:p w:rsidR="005B19BA" w:rsidRPr="0013380A" w:rsidRDefault="005B19BA" w:rsidP="005B19BA">
      <w:pPr>
        <w:pStyle w:val="a3"/>
        <w:spacing w:before="0" w:beforeAutospacing="0" w:after="0" w:afterAutospacing="0"/>
      </w:pPr>
      <w:r w:rsidRPr="0013380A">
        <w:rPr>
          <w:u w:val="single"/>
        </w:rPr>
        <w:t>3 задание</w:t>
      </w:r>
      <w:r w:rsidRPr="0013380A">
        <w:t>: вычислить.</w:t>
      </w:r>
    </w:p>
    <w:p w:rsidR="005B19BA" w:rsidRPr="0013380A" w:rsidRDefault="005B19BA" w:rsidP="005B19BA">
      <w:pPr>
        <w:pStyle w:val="a3"/>
        <w:spacing w:before="0" w:beforeAutospacing="0" w:after="0" w:afterAutospacing="0"/>
      </w:pPr>
    </w:p>
    <w:tbl>
      <w:tblPr>
        <w:tblStyle w:val="a4"/>
        <w:tblW w:w="0" w:type="auto"/>
        <w:tblLook w:val="01E0"/>
      </w:tblPr>
      <w:tblGrid>
        <w:gridCol w:w="2381"/>
        <w:gridCol w:w="2397"/>
        <w:gridCol w:w="2397"/>
        <w:gridCol w:w="2396"/>
      </w:tblGrid>
      <w:tr w:rsidR="005B19BA" w:rsidRPr="0013380A" w:rsidTr="005B19BA"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3380A">
              <w:rPr>
                <w:b/>
              </w:rPr>
              <w:sym w:font="Symbol" w:char="F049"/>
            </w:r>
            <w:r w:rsidRPr="0013380A">
              <w:rPr>
                <w:b/>
              </w:rPr>
              <w:t xml:space="preserve"> вариант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3380A">
              <w:rPr>
                <w:b/>
              </w:rPr>
              <w:sym w:font="Symbol" w:char="F049"/>
            </w:r>
            <w:r w:rsidRPr="0013380A">
              <w:rPr>
                <w:b/>
              </w:rPr>
              <w:sym w:font="Symbol" w:char="F049"/>
            </w:r>
            <w:r w:rsidRPr="0013380A">
              <w:rPr>
                <w:b/>
              </w:rPr>
              <w:t xml:space="preserve">вариант </w:t>
            </w:r>
          </w:p>
        </w:tc>
      </w:tr>
      <w:tr w:rsidR="005B19BA" w:rsidRPr="0013380A" w:rsidTr="005B19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t>Дано:</w:t>
            </w:r>
          </w:p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42"/>
              </w:rPr>
              <w:object w:dxaOrig="1125" w:dyaOrig="960">
                <v:shape id="_x0000_i1065" type="#_x0000_t75" style="width:56.25pt;height:48pt" o:ole="">
                  <v:imagedata r:id="rId80" o:title=""/>
                </v:shape>
                <o:OLEObject Type="Embed" ProgID="Equation.3" ShapeID="_x0000_i1065" DrawAspect="Content" ObjectID="_1517859972" r:id="rId81"/>
              </w:object>
            </w:r>
          </w:p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t>Найти:</w:t>
            </w:r>
          </w:p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6"/>
              </w:rPr>
              <w:object w:dxaOrig="585" w:dyaOrig="225">
                <v:shape id="_x0000_i1066" type="#_x0000_t75" style="width:29.25pt;height:11.25pt" o:ole="">
                  <v:imagedata r:id="rId58" o:title=""/>
                </v:shape>
                <o:OLEObject Type="Embed" ProgID="Equation.3" ShapeID="_x0000_i1066" DrawAspect="Content" ObjectID="_1517859973" r:id="rId82"/>
              </w:object>
            </w:r>
            <w:r w:rsidRPr="0013380A">
              <w:t xml:space="preserve">, </w:t>
            </w:r>
            <w:r w:rsidRPr="0013380A">
              <w:rPr>
                <w:position w:val="-10"/>
              </w:rPr>
              <w:object w:dxaOrig="435" w:dyaOrig="285">
                <v:shape id="_x0000_i1067" type="#_x0000_t75" style="width:21.75pt;height:14.25pt" o:ole="">
                  <v:imagedata r:id="rId50" o:title=""/>
                </v:shape>
                <o:OLEObject Type="Embed" ProgID="Equation.3" ShapeID="_x0000_i1067" DrawAspect="Content" ObjectID="_1517859974" r:id="rId83"/>
              </w:object>
            </w:r>
            <w:r w:rsidRPr="0013380A"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42"/>
              </w:rPr>
              <w:object w:dxaOrig="1260" w:dyaOrig="960">
                <v:shape id="_x0000_i1068" type="#_x0000_t75" style="width:63pt;height:48pt" o:ole="">
                  <v:imagedata r:id="rId84" o:title=""/>
                </v:shape>
                <o:OLEObject Type="Embed" ProgID="Equation.3" ShapeID="_x0000_i1068" DrawAspect="Content" ObjectID="_1517859975" r:id="rId85"/>
              </w:obje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t>Дано:</w:t>
            </w:r>
          </w:p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42"/>
              </w:rPr>
              <w:object w:dxaOrig="1260" w:dyaOrig="960">
                <v:shape id="_x0000_i1069" type="#_x0000_t75" style="width:63pt;height:48pt" o:ole="">
                  <v:imagedata r:id="rId86" o:title=""/>
                </v:shape>
                <o:OLEObject Type="Embed" ProgID="Equation.3" ShapeID="_x0000_i1069" DrawAspect="Content" ObjectID="_1517859976" r:id="rId87"/>
              </w:object>
            </w:r>
          </w:p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t>Найти:</w:t>
            </w:r>
          </w:p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6"/>
              </w:rPr>
              <w:object w:dxaOrig="555" w:dyaOrig="285">
                <v:shape id="_x0000_i1070" type="#_x0000_t75" style="width:27.75pt;height:14.25pt" o:ole="">
                  <v:imagedata r:id="rId56" o:title=""/>
                </v:shape>
                <o:OLEObject Type="Embed" ProgID="Equation.3" ShapeID="_x0000_i1070" DrawAspect="Content" ObjectID="_1517859977" r:id="rId88"/>
              </w:object>
            </w:r>
            <w:r w:rsidRPr="0013380A">
              <w:t xml:space="preserve">, </w:t>
            </w:r>
            <w:r w:rsidRPr="0013380A">
              <w:rPr>
                <w:position w:val="-10"/>
              </w:rPr>
              <w:object w:dxaOrig="540" w:dyaOrig="285">
                <v:shape id="_x0000_i1071" type="#_x0000_t75" style="width:27pt;height:14.25pt" o:ole="">
                  <v:imagedata r:id="rId54" o:title=""/>
                </v:shape>
                <o:OLEObject Type="Embed" ProgID="Equation.3" ShapeID="_x0000_i1071" DrawAspect="Content" ObjectID="_1517859978" r:id="rId89"/>
              </w:object>
            </w:r>
            <w:r w:rsidRPr="0013380A"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A" w:rsidRPr="0013380A" w:rsidRDefault="005B19BA">
            <w:pPr>
              <w:pStyle w:val="a3"/>
              <w:spacing w:before="0" w:beforeAutospacing="0" w:after="0" w:afterAutospacing="0"/>
            </w:pPr>
            <w:r w:rsidRPr="0013380A">
              <w:rPr>
                <w:position w:val="-42"/>
              </w:rPr>
              <w:object w:dxaOrig="1245" w:dyaOrig="960">
                <v:shape id="_x0000_i1072" type="#_x0000_t75" style="width:62.25pt;height:48pt" o:ole="">
                  <v:imagedata r:id="rId90" o:title=""/>
                </v:shape>
                <o:OLEObject Type="Embed" ProgID="Equation.3" ShapeID="_x0000_i1072" DrawAspect="Content" ObjectID="_1517859979" r:id="rId91"/>
              </w:object>
            </w:r>
          </w:p>
        </w:tc>
      </w:tr>
    </w:tbl>
    <w:p w:rsidR="005B19BA" w:rsidRPr="0013380A" w:rsidRDefault="005B19BA" w:rsidP="005B19BA">
      <w:pPr>
        <w:pStyle w:val="a3"/>
        <w:spacing w:before="0" w:beforeAutospacing="0" w:after="0" w:afterAutospacing="0"/>
      </w:pP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ind w:firstLine="720"/>
      </w:pP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ind w:firstLine="720"/>
      </w:pPr>
      <w:r w:rsidRPr="0013380A">
        <w:t>Поменяться листочками и проверить задания с ответами на доске:</w: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ind w:firstLine="720"/>
      </w:pPr>
      <w:r w:rsidRPr="0013380A">
        <w:t>12 «+» - оценка «5»</w: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ind w:firstLine="720"/>
      </w:pPr>
      <w:r w:rsidRPr="0013380A">
        <w:t>11 или 10 «+» - оценка «4»</w: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ind w:firstLine="720"/>
      </w:pPr>
      <w:r w:rsidRPr="0013380A">
        <w:t>9 или 7 «+» - оценка «3»</w: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ind w:firstLine="720"/>
      </w:pPr>
      <w:r w:rsidRPr="0013380A">
        <w:t>остальные – оценка «2».</w:t>
      </w:r>
    </w:p>
    <w:p w:rsidR="005B19BA" w:rsidRPr="0013380A" w:rsidRDefault="005B19BA" w:rsidP="005B19BA">
      <w:pPr>
        <w:pStyle w:val="a3"/>
        <w:rPr>
          <w:bCs/>
        </w:rPr>
      </w:pPr>
      <w:r w:rsidRPr="0013380A">
        <w:rPr>
          <w:b/>
          <w:bCs/>
        </w:rPr>
        <w:t>VI – Изучение нового материала.</w: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ind w:firstLine="720"/>
        <w:rPr>
          <w:bCs/>
        </w:rPr>
      </w:pPr>
      <w:r w:rsidRPr="0013380A">
        <w:rPr>
          <w:bCs/>
        </w:rPr>
        <w:t>Французский писатель Анатоль Франс однажды заметил: «Учиться можно только весело. Чтобы переварить знания, надо поглощать их с аппетитом». Будем следовать этому правилу и приятного вам аппетита.</w:t>
      </w:r>
    </w:p>
    <w:p w:rsidR="005B19BA" w:rsidRPr="0013380A" w:rsidRDefault="005B19BA" w:rsidP="005B19BA">
      <w:pPr>
        <w:pStyle w:val="a3"/>
        <w:spacing w:before="0" w:beforeAutospacing="0" w:after="0" w:afterAutospacing="0"/>
        <w:rPr>
          <w:bCs/>
        </w:rPr>
      </w:pPr>
      <w:r w:rsidRPr="0013380A">
        <w:rPr>
          <w:bCs/>
          <w:u w:val="single"/>
        </w:rPr>
        <w:t>Задача 1</w:t>
      </w:r>
      <w:r w:rsidRPr="0013380A">
        <w:rPr>
          <w:bCs/>
        </w:rPr>
        <w:t>.</w:t>
      </w:r>
    </w:p>
    <w:p w:rsidR="005B19BA" w:rsidRPr="0013380A" w:rsidRDefault="005B19BA" w:rsidP="005B19BA">
      <w:pPr>
        <w:pStyle w:val="a3"/>
        <w:spacing w:before="0" w:beforeAutospacing="0" w:after="0" w:afterAutospacing="0"/>
        <w:rPr>
          <w:bCs/>
        </w:rPr>
      </w:pPr>
      <w:r w:rsidRPr="0013380A">
        <w:rPr>
          <w:bCs/>
        </w:rPr>
        <w:tab/>
        <w:t xml:space="preserve">Доказать: </w:t>
      </w:r>
      <w:r w:rsidRPr="0013380A">
        <w:rPr>
          <w:bCs/>
          <w:position w:val="-24"/>
        </w:rPr>
        <w:object w:dxaOrig="1965" w:dyaOrig="615">
          <v:shape id="_x0000_i1073" type="#_x0000_t75" style="width:98.25pt;height:30.75pt" o:ole="">
            <v:imagedata r:id="rId92" o:title=""/>
          </v:shape>
          <o:OLEObject Type="Embed" ProgID="Equation.3" ShapeID="_x0000_i1073" DrawAspect="Content" ObjectID="_1517859980" r:id="rId93"/>
        </w:object>
      </w:r>
      <w:r w:rsidRPr="0013380A">
        <w:rPr>
          <w:bCs/>
        </w:rPr>
        <w:t xml:space="preserve">, </w:t>
      </w:r>
      <w:proofErr w:type="gramStart"/>
      <w:r w:rsidRPr="0013380A">
        <w:rPr>
          <w:bCs/>
        </w:rPr>
        <w:t>при</w:t>
      </w:r>
      <w:proofErr w:type="gramEnd"/>
      <w:r w:rsidRPr="0013380A">
        <w:rPr>
          <w:bCs/>
        </w:rPr>
        <w:t xml:space="preserve"> </w:t>
      </w:r>
      <w:r w:rsidRPr="0013380A">
        <w:rPr>
          <w:bCs/>
          <w:position w:val="-24"/>
        </w:rPr>
        <w:object w:dxaOrig="1200" w:dyaOrig="615">
          <v:shape id="_x0000_i1074" type="#_x0000_t75" style="width:60pt;height:30.75pt" o:ole="">
            <v:imagedata r:id="rId94" o:title=""/>
          </v:shape>
          <o:OLEObject Type="Embed" ProgID="Equation.3" ShapeID="_x0000_i1074" DrawAspect="Content" ObjectID="_1517859981" r:id="rId95"/>
        </w:object>
      </w:r>
      <w:r w:rsidRPr="0013380A">
        <w:rPr>
          <w:bCs/>
        </w:rPr>
        <w:t xml:space="preserve">, где </w:t>
      </w:r>
      <w:r w:rsidRPr="0013380A">
        <w:rPr>
          <w:bCs/>
          <w:position w:val="-4"/>
        </w:rPr>
        <w:object w:dxaOrig="615" w:dyaOrig="240">
          <v:shape id="_x0000_i1075" type="#_x0000_t75" style="width:30.75pt;height:12pt" o:ole="">
            <v:imagedata r:id="rId96" o:title=""/>
          </v:shape>
          <o:OLEObject Type="Embed" ProgID="Equation.3" ShapeID="_x0000_i1075" DrawAspect="Content" ObjectID="_1517859982" r:id="rId97"/>
        </w:object>
      </w:r>
      <w:r w:rsidRPr="0013380A">
        <w:rPr>
          <w:bCs/>
        </w:rPr>
        <w:t xml:space="preserve"> справедливость этого равенства. Почему дано условие? (</w:t>
      </w:r>
      <w:proofErr w:type="gramStart"/>
      <w:r w:rsidRPr="0013380A">
        <w:rPr>
          <w:bCs/>
        </w:rPr>
        <w:t>при</w:t>
      </w:r>
      <w:proofErr w:type="gramEnd"/>
      <w:r w:rsidRPr="0013380A">
        <w:rPr>
          <w:bCs/>
        </w:rPr>
        <w:t xml:space="preserve"> </w:t>
      </w:r>
      <w:r w:rsidRPr="0013380A">
        <w:rPr>
          <w:bCs/>
          <w:position w:val="-24"/>
        </w:rPr>
        <w:object w:dxaOrig="1575" w:dyaOrig="615">
          <v:shape id="_x0000_i1076" type="#_x0000_t75" style="width:78.75pt;height:30.75pt" o:ole="">
            <v:imagedata r:id="rId98" o:title=""/>
          </v:shape>
          <o:OLEObject Type="Embed" ProgID="Equation.3" ShapeID="_x0000_i1076" DrawAspect="Content" ObjectID="_1517859983" r:id="rId99"/>
        </w:object>
      </w:r>
      <w:r w:rsidRPr="0013380A">
        <w:rPr>
          <w:bCs/>
        </w:rPr>
        <w:t xml:space="preserve"> и дробь не имеет смысла).</w:t>
      </w:r>
    </w:p>
    <w:p w:rsidR="005B19BA" w:rsidRPr="0013380A" w:rsidRDefault="005B19BA" w:rsidP="005B19BA">
      <w:pPr>
        <w:pStyle w:val="a3"/>
        <w:spacing w:before="0" w:beforeAutospacing="0" w:after="0" w:afterAutospacing="0"/>
        <w:rPr>
          <w:bCs/>
        </w:rPr>
      </w:pPr>
      <w:r w:rsidRPr="0013380A">
        <w:rPr>
          <w:b/>
          <w:bCs/>
          <w:u w:val="single"/>
        </w:rPr>
        <w:sym w:font="Symbol" w:char="F049"/>
      </w:r>
      <w:r w:rsidRPr="0013380A">
        <w:rPr>
          <w:b/>
          <w:bCs/>
          <w:u w:val="single"/>
        </w:rPr>
        <w:t xml:space="preserve"> </w:t>
      </w:r>
      <w:proofErr w:type="gramStart"/>
      <w:r w:rsidRPr="0013380A">
        <w:rPr>
          <w:b/>
          <w:bCs/>
          <w:u w:val="single"/>
        </w:rPr>
        <w:t>способ</w:t>
      </w:r>
      <w:r w:rsidRPr="0013380A">
        <w:rPr>
          <w:bCs/>
        </w:rPr>
        <w:t xml:space="preserve"> - </w:t>
      </w:r>
      <w:r w:rsidRPr="0013380A">
        <w:rPr>
          <w:bCs/>
          <w:i/>
        </w:rPr>
        <w:t>Докажем, что разность левой и правой части равны 0</w:t>
      </w:r>
      <w:r w:rsidRPr="0013380A">
        <w:rPr>
          <w:bCs/>
        </w:rPr>
        <w:t>.</w:t>
      </w:r>
      <w:proofErr w:type="gramEnd"/>
    </w:p>
    <w:p w:rsidR="005B19BA" w:rsidRPr="0013380A" w:rsidRDefault="005B19BA" w:rsidP="005B19BA">
      <w:pPr>
        <w:pStyle w:val="a3"/>
        <w:spacing w:before="0" w:beforeAutospacing="0" w:after="0" w:afterAutospacing="0"/>
        <w:rPr>
          <w:bCs/>
        </w:rPr>
      </w:pPr>
    </w:p>
    <w:p w:rsidR="005B19BA" w:rsidRPr="0013380A" w:rsidRDefault="005B19BA" w:rsidP="005B19BA">
      <w:pPr>
        <w:pStyle w:val="a3"/>
        <w:spacing w:before="0" w:beforeAutospacing="0" w:after="0" w:afterAutospacing="0"/>
        <w:ind w:firstLine="708"/>
        <w:rPr>
          <w:bCs/>
        </w:rPr>
      </w:pPr>
      <w:r w:rsidRPr="0013380A">
        <w:rPr>
          <w:bCs/>
          <w:position w:val="-32"/>
        </w:rPr>
        <w:object w:dxaOrig="6780" w:dyaOrig="765">
          <v:shape id="_x0000_i1077" type="#_x0000_t75" style="width:339pt;height:38.25pt" o:ole="">
            <v:imagedata r:id="rId100" o:title=""/>
          </v:shape>
          <o:OLEObject Type="Embed" ProgID="Equation.3" ShapeID="_x0000_i1077" DrawAspect="Content" ObjectID="_1517859984" r:id="rId101"/>
        </w:objec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rPr>
          <w:bCs/>
        </w:rPr>
      </w:pPr>
      <w:r w:rsidRPr="0013380A">
        <w:rPr>
          <w:bCs/>
        </w:rPr>
        <w:lastRenderedPageBreak/>
        <w:t xml:space="preserve">равенство справедливо для всех допустимых </w:t>
      </w:r>
      <w:r w:rsidRPr="0013380A">
        <w:rPr>
          <w:bCs/>
          <w:position w:val="-24"/>
        </w:rPr>
        <w:object w:dxaOrig="1200" w:dyaOrig="615">
          <v:shape id="_x0000_i1078" type="#_x0000_t75" style="width:60pt;height:30.75pt" o:ole="">
            <v:imagedata r:id="rId94" o:title=""/>
          </v:shape>
          <o:OLEObject Type="Embed" ProgID="Equation.3" ShapeID="_x0000_i1078" DrawAspect="Content" ObjectID="_1517859985" r:id="rId102"/>
        </w:object>
      </w:r>
      <w:r w:rsidRPr="0013380A">
        <w:rPr>
          <w:bCs/>
        </w:rPr>
        <w:t>, т.е. таких, при которых левая и правая части имеют смысл.</w: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rPr>
          <w:bCs/>
        </w:rPr>
      </w:pPr>
      <w:r w:rsidRPr="0013380A">
        <w:rPr>
          <w:bCs/>
        </w:rPr>
        <w:tab/>
      </w:r>
      <w:r w:rsidRPr="0013380A">
        <w:rPr>
          <w:bCs/>
          <w:u w:val="single"/>
        </w:rPr>
        <w:t>Записать в тетради</w:t>
      </w:r>
      <w:r w:rsidRPr="0013380A">
        <w:rPr>
          <w:bCs/>
        </w:rPr>
        <w:t xml:space="preserve">: </w: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rPr>
          <w:bCs/>
        </w:rPr>
      </w:pPr>
      <w:r w:rsidRPr="0013380A">
        <w:rPr>
          <w:bCs/>
        </w:rPr>
        <w:t xml:space="preserve">Тождество – это равенство справедливое для всех допустимых </w:t>
      </w:r>
      <w:r w:rsidRPr="0013380A">
        <w:rPr>
          <w:bCs/>
        </w:rPr>
        <w:sym w:font="Symbol" w:char="F061"/>
      </w:r>
      <w:r w:rsidRPr="0013380A">
        <w:rPr>
          <w:bCs/>
        </w:rPr>
        <w:t>, т.е. при которых оно имеет смысл.</w: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rPr>
          <w:bCs/>
        </w:rPr>
      </w:pPr>
      <w:r w:rsidRPr="0013380A">
        <w:rPr>
          <w:bCs/>
        </w:rPr>
        <w:tab/>
      </w:r>
      <w:r w:rsidRPr="0013380A">
        <w:rPr>
          <w:bCs/>
          <w:u w:val="single"/>
        </w:rPr>
        <w:t>Учитель</w:t>
      </w:r>
      <w:r w:rsidRPr="0013380A">
        <w:rPr>
          <w:bCs/>
        </w:rPr>
        <w:t xml:space="preserve">: </w: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rPr>
          <w:bCs/>
        </w:rPr>
      </w:pPr>
      <w:r w:rsidRPr="0013380A">
        <w:rPr>
          <w:bCs/>
        </w:rPr>
        <w:t>Такие равенства называются тождествами, а их преобразования тождественными.</w: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rPr>
          <w:bCs/>
        </w:rPr>
      </w:pPr>
      <w:r w:rsidRPr="0013380A">
        <w:rPr>
          <w:bCs/>
          <w:u w:val="single"/>
        </w:rPr>
        <w:t>Задача 2</w:t>
      </w:r>
      <w:r w:rsidRPr="0013380A">
        <w:rPr>
          <w:bCs/>
        </w:rPr>
        <w:t>.</w: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rPr>
          <w:bCs/>
        </w:rPr>
      </w:pPr>
      <w:r w:rsidRPr="0013380A">
        <w:rPr>
          <w:b/>
          <w:bCs/>
          <w:u w:val="single"/>
        </w:rPr>
        <w:sym w:font="Symbol" w:char="F049"/>
      </w:r>
      <w:r w:rsidRPr="0013380A">
        <w:rPr>
          <w:b/>
          <w:bCs/>
          <w:u w:val="single"/>
        </w:rPr>
        <w:sym w:font="Symbol" w:char="F049"/>
      </w:r>
      <w:r w:rsidRPr="0013380A">
        <w:rPr>
          <w:b/>
          <w:bCs/>
          <w:u w:val="single"/>
        </w:rPr>
        <w:t xml:space="preserve"> способ</w:t>
      </w:r>
      <w:r w:rsidRPr="0013380A">
        <w:rPr>
          <w:bCs/>
        </w:rPr>
        <w:t xml:space="preserve"> – </w:t>
      </w:r>
      <w:r w:rsidRPr="0013380A">
        <w:rPr>
          <w:bCs/>
          <w:i/>
        </w:rPr>
        <w:t>Преобразование левой части так, чтобы она равнялась правой</w:t>
      </w:r>
      <w:r w:rsidRPr="0013380A">
        <w:rPr>
          <w:bCs/>
        </w:rPr>
        <w:t>.</w:t>
      </w:r>
    </w:p>
    <w:p w:rsidR="005B19BA" w:rsidRPr="0013380A" w:rsidRDefault="005B19BA" w:rsidP="005B19BA">
      <w:pPr>
        <w:pStyle w:val="a3"/>
        <w:spacing w:before="0" w:beforeAutospacing="0" w:after="0" w:afterAutospacing="0"/>
        <w:rPr>
          <w:bCs/>
        </w:rPr>
      </w:pPr>
    </w:p>
    <w:p w:rsidR="005B19BA" w:rsidRPr="0013380A" w:rsidRDefault="005B19BA" w:rsidP="005B19BA">
      <w:pPr>
        <w:pStyle w:val="a3"/>
        <w:spacing w:before="0" w:beforeAutospacing="0" w:after="0" w:afterAutospacing="0"/>
        <w:ind w:firstLine="708"/>
      </w:pPr>
      <w:r w:rsidRPr="0013380A">
        <w:rPr>
          <w:position w:val="-28"/>
        </w:rPr>
        <w:object w:dxaOrig="1500" w:dyaOrig="660">
          <v:shape id="_x0000_i1079" type="#_x0000_t75" style="width:75pt;height:33pt" o:ole="">
            <v:imagedata r:id="rId103" o:title=""/>
          </v:shape>
          <o:OLEObject Type="Embed" ProgID="Equation.3" ShapeID="_x0000_i1079" DrawAspect="Content" ObjectID="_1517859986" r:id="rId104"/>
        </w:object>
      </w:r>
    </w:p>
    <w:p w:rsidR="005B19BA" w:rsidRPr="0013380A" w:rsidRDefault="005B19BA" w:rsidP="005B19BA">
      <w:pPr>
        <w:pStyle w:val="a3"/>
        <w:spacing w:before="0" w:beforeAutospacing="0" w:after="0" w:afterAutospacing="0"/>
      </w:pPr>
      <w:r w:rsidRPr="0013380A">
        <w:rPr>
          <w:b/>
        </w:rPr>
        <w:t>Левая часть:</w:t>
      </w:r>
      <w:r w:rsidRPr="0013380A">
        <w:rPr>
          <w:position w:val="-28"/>
        </w:rPr>
        <w:object w:dxaOrig="10080" w:dyaOrig="675">
          <v:shape id="_x0000_i1080" type="#_x0000_t75" style="width:7in;height:33.75pt" o:ole="">
            <v:imagedata r:id="rId105" o:title=""/>
          </v:shape>
          <o:OLEObject Type="Embed" ProgID="Equation.3" ShapeID="_x0000_i1080" DrawAspect="Content" ObjectID="_1517859987" r:id="rId106"/>
        </w:object>
      </w:r>
    </w:p>
    <w:p w:rsidR="005B19BA" w:rsidRPr="0013380A" w:rsidRDefault="005B19BA" w:rsidP="005B19BA">
      <w:pPr>
        <w:pStyle w:val="a3"/>
        <w:spacing w:before="0" w:beforeAutospacing="0" w:after="0" w:afterAutospacing="0"/>
        <w:jc w:val="center"/>
        <w:rPr>
          <w:b/>
        </w:rPr>
      </w:pPr>
      <w:r w:rsidRPr="0013380A">
        <w:rPr>
          <w:b/>
        </w:rPr>
        <w:t>Л.ч. = П.ч.</w:t>
      </w:r>
    </w:p>
    <w:p w:rsidR="005B19BA" w:rsidRPr="0013380A" w:rsidRDefault="005B19BA" w:rsidP="005B19BA">
      <w:pPr>
        <w:pStyle w:val="a3"/>
        <w:spacing w:before="0" w:beforeAutospacing="0" w:after="0" w:afterAutospacing="0"/>
        <w:rPr>
          <w:bCs/>
        </w:rPr>
      </w:pPr>
      <w:r w:rsidRPr="0013380A">
        <w:rPr>
          <w:bCs/>
          <w:u w:val="single"/>
        </w:rPr>
        <w:t>Задача 3</w:t>
      </w:r>
      <w:r w:rsidRPr="0013380A">
        <w:rPr>
          <w:bCs/>
        </w:rPr>
        <w:t>.</w:t>
      </w:r>
    </w:p>
    <w:p w:rsidR="005B19BA" w:rsidRPr="0013380A" w:rsidRDefault="005B19BA" w:rsidP="005B19BA">
      <w:pPr>
        <w:pStyle w:val="a3"/>
        <w:spacing w:before="0" w:beforeAutospacing="0" w:after="0" w:afterAutospacing="0"/>
        <w:rPr>
          <w:bCs/>
        </w:rPr>
      </w:pPr>
    </w:p>
    <w:p w:rsidR="005B19BA" w:rsidRPr="0013380A" w:rsidRDefault="005B19BA" w:rsidP="005B19BA">
      <w:pPr>
        <w:pStyle w:val="a3"/>
        <w:spacing w:before="0" w:beforeAutospacing="0" w:after="0" w:afterAutospacing="0"/>
        <w:rPr>
          <w:bCs/>
        </w:rPr>
      </w:pPr>
      <w:r w:rsidRPr="0013380A">
        <w:rPr>
          <w:b/>
          <w:bCs/>
          <w:u w:val="single"/>
        </w:rPr>
        <w:sym w:font="Symbol" w:char="F049"/>
      </w:r>
      <w:r w:rsidRPr="0013380A">
        <w:rPr>
          <w:b/>
          <w:bCs/>
          <w:u w:val="single"/>
        </w:rPr>
        <w:sym w:font="Symbol" w:char="F049"/>
      </w:r>
      <w:r w:rsidRPr="0013380A">
        <w:rPr>
          <w:b/>
          <w:bCs/>
          <w:u w:val="single"/>
        </w:rPr>
        <w:sym w:font="Symbol" w:char="F049"/>
      </w:r>
      <w:r w:rsidRPr="0013380A">
        <w:rPr>
          <w:b/>
          <w:bCs/>
          <w:u w:val="single"/>
        </w:rPr>
        <w:t xml:space="preserve"> способ</w:t>
      </w:r>
      <w:r w:rsidRPr="0013380A">
        <w:rPr>
          <w:bCs/>
        </w:rPr>
        <w:t xml:space="preserve"> – </w:t>
      </w:r>
      <w:r w:rsidRPr="0013380A">
        <w:rPr>
          <w:bCs/>
          <w:i/>
        </w:rPr>
        <w:t>Преобразование правой части так, чтобы она равнялась левой</w:t>
      </w:r>
      <w:r w:rsidRPr="0013380A">
        <w:rPr>
          <w:bCs/>
        </w:rPr>
        <w:t>.</w:t>
      </w:r>
    </w:p>
    <w:p w:rsidR="005B19BA" w:rsidRPr="0013380A" w:rsidRDefault="005B19BA" w:rsidP="005B19BA">
      <w:pPr>
        <w:pStyle w:val="a3"/>
        <w:spacing w:before="0" w:beforeAutospacing="0" w:after="0" w:afterAutospacing="0"/>
        <w:rPr>
          <w:bCs/>
        </w:rPr>
      </w:pP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</w:pPr>
      <w:r w:rsidRPr="0013380A">
        <w:tab/>
      </w:r>
      <w:r w:rsidRPr="0013380A">
        <w:rPr>
          <w:position w:val="-10"/>
        </w:rPr>
        <w:object w:dxaOrig="1920" w:dyaOrig="315">
          <v:shape id="_x0000_i1081" type="#_x0000_t75" style="width:96pt;height:15.75pt" o:ole="">
            <v:imagedata r:id="rId107" o:title=""/>
          </v:shape>
          <o:OLEObject Type="Embed" ProgID="Equation.3" ShapeID="_x0000_i1081" DrawAspect="Content" ObjectID="_1517859988" r:id="rId108"/>
        </w:objec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rPr>
          <w:b/>
        </w:rPr>
      </w:pPr>
      <w:r w:rsidRPr="0013380A">
        <w:rPr>
          <w:b/>
        </w:rPr>
        <w:t xml:space="preserve">Правая часть: </w: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</w:pPr>
      <w:r w:rsidRPr="0013380A">
        <w:rPr>
          <w:position w:val="-24"/>
        </w:rPr>
        <w:object w:dxaOrig="3360" w:dyaOrig="615">
          <v:shape id="_x0000_i1082" type="#_x0000_t75" style="width:168pt;height:30.75pt" o:ole="">
            <v:imagedata r:id="rId109" o:title=""/>
          </v:shape>
          <o:OLEObject Type="Embed" ProgID="Equation.3" ShapeID="_x0000_i1082" DrawAspect="Content" ObjectID="_1517859989" r:id="rId110"/>
        </w:object>
      </w:r>
      <w:r w:rsidRPr="0013380A">
        <w:rPr>
          <w:b/>
        </w:rPr>
        <w:t>Л.ч. = П.ч.</w:t>
      </w:r>
    </w:p>
    <w:p w:rsidR="005B19BA" w:rsidRPr="0013380A" w:rsidRDefault="005B19BA" w:rsidP="005B19BA">
      <w:pPr>
        <w:pStyle w:val="a3"/>
        <w:spacing w:before="0" w:beforeAutospacing="0" w:after="0" w:afterAutospacing="0"/>
        <w:rPr>
          <w:bCs/>
        </w:rPr>
      </w:pPr>
      <w:r w:rsidRPr="0013380A">
        <w:rPr>
          <w:bCs/>
          <w:u w:val="single"/>
        </w:rPr>
        <w:t>Задача 4</w:t>
      </w:r>
      <w:r w:rsidRPr="0013380A">
        <w:rPr>
          <w:bCs/>
        </w:rPr>
        <w:t>.</w:t>
      </w:r>
    </w:p>
    <w:p w:rsidR="005B19BA" w:rsidRPr="0013380A" w:rsidRDefault="005B19BA" w:rsidP="005B19BA">
      <w:pPr>
        <w:pStyle w:val="a3"/>
        <w:spacing w:before="0" w:beforeAutospacing="0" w:after="0" w:afterAutospacing="0"/>
      </w:pPr>
    </w:p>
    <w:p w:rsidR="005B19BA" w:rsidRPr="0013380A" w:rsidRDefault="005B19BA" w:rsidP="005B19BA">
      <w:pPr>
        <w:pStyle w:val="a3"/>
        <w:spacing w:before="0" w:beforeAutospacing="0" w:after="0" w:afterAutospacing="0"/>
        <w:rPr>
          <w:bCs/>
        </w:rPr>
      </w:pPr>
      <w:r w:rsidRPr="0013380A">
        <w:rPr>
          <w:b/>
          <w:bCs/>
          <w:u w:val="single"/>
        </w:rPr>
        <w:sym w:font="Symbol" w:char="F049"/>
      </w:r>
      <w:r w:rsidRPr="0013380A">
        <w:rPr>
          <w:b/>
          <w:bCs/>
          <w:u w:val="single"/>
        </w:rPr>
        <w:t>V способ</w:t>
      </w:r>
      <w:r w:rsidRPr="0013380A">
        <w:rPr>
          <w:bCs/>
        </w:rPr>
        <w:t xml:space="preserve"> – </w:t>
      </w:r>
      <w:r w:rsidRPr="0013380A">
        <w:rPr>
          <w:bCs/>
          <w:i/>
        </w:rPr>
        <w:t>Левую и правую часть преобразуем к одному выражению</w:t>
      </w:r>
      <w:r w:rsidRPr="0013380A">
        <w:rPr>
          <w:bCs/>
        </w:rPr>
        <w:t>.</w:t>
      </w:r>
    </w:p>
    <w:p w:rsidR="005B19BA" w:rsidRPr="0013380A" w:rsidRDefault="005B19BA" w:rsidP="005B19BA">
      <w:pPr>
        <w:pStyle w:val="a3"/>
        <w:spacing w:before="0" w:beforeAutospacing="0" w:after="0" w:afterAutospacing="0"/>
        <w:rPr>
          <w:bCs/>
        </w:rPr>
      </w:pPr>
    </w:p>
    <w:p w:rsidR="005B19BA" w:rsidRPr="0013380A" w:rsidRDefault="005B19BA" w:rsidP="005B19BA">
      <w:pPr>
        <w:pStyle w:val="a3"/>
        <w:spacing w:before="0" w:beforeAutospacing="0" w:after="0" w:afterAutospacing="0"/>
      </w:pPr>
      <w:r w:rsidRPr="0013380A">
        <w:tab/>
      </w:r>
      <w:r w:rsidRPr="0013380A">
        <w:rPr>
          <w:position w:val="-10"/>
        </w:rPr>
        <w:object w:dxaOrig="3105" w:dyaOrig="360">
          <v:shape id="_x0000_i1083" type="#_x0000_t75" style="width:155.25pt;height:18pt" o:ole="">
            <v:imagedata r:id="rId111" o:title=""/>
          </v:shape>
          <o:OLEObject Type="Embed" ProgID="Equation.3" ShapeID="_x0000_i1083" DrawAspect="Content" ObjectID="_1517859990" r:id="rId112"/>
        </w:object>
      </w:r>
    </w:p>
    <w:p w:rsidR="005B19BA" w:rsidRPr="0013380A" w:rsidRDefault="005B19BA" w:rsidP="005B19BA">
      <w:pPr>
        <w:pStyle w:val="a3"/>
        <w:spacing w:before="0" w:beforeAutospacing="0" w:after="0" w:afterAutospacing="0"/>
      </w:pPr>
    </w:p>
    <w:p w:rsidR="005B19BA" w:rsidRPr="0013380A" w:rsidRDefault="005B19BA" w:rsidP="005B19BA">
      <w:pPr>
        <w:pStyle w:val="a3"/>
        <w:spacing w:before="0" w:beforeAutospacing="0" w:after="0" w:afterAutospacing="0"/>
        <w:rPr>
          <w:b/>
        </w:rPr>
      </w:pPr>
      <w:r w:rsidRPr="0013380A">
        <w:rPr>
          <w:b/>
        </w:rPr>
        <w:t>Левая часть:</w:t>
      </w:r>
    </w:p>
    <w:p w:rsidR="005B19BA" w:rsidRPr="0013380A" w:rsidRDefault="005B19BA" w:rsidP="005B19BA">
      <w:pPr>
        <w:pStyle w:val="a3"/>
        <w:spacing w:before="0" w:beforeAutospacing="0" w:after="0" w:afterAutospacing="0"/>
        <w:rPr>
          <w:b/>
        </w:rPr>
      </w:pPr>
    </w:p>
    <w:p w:rsidR="005B19BA" w:rsidRPr="0013380A" w:rsidRDefault="005B19BA" w:rsidP="005B19BA">
      <w:pPr>
        <w:pStyle w:val="a3"/>
        <w:spacing w:before="0" w:beforeAutospacing="0" w:after="0" w:afterAutospacing="0"/>
        <w:rPr>
          <w:b/>
        </w:rPr>
      </w:pPr>
      <w:r w:rsidRPr="0013380A">
        <w:rPr>
          <w:b/>
          <w:position w:val="-24"/>
        </w:rPr>
        <w:object w:dxaOrig="9480" w:dyaOrig="660">
          <v:shape id="_x0000_i1084" type="#_x0000_t75" style="width:474pt;height:33pt" o:ole="">
            <v:imagedata r:id="rId113" o:title=""/>
          </v:shape>
          <o:OLEObject Type="Embed" ProgID="Equation.3" ShapeID="_x0000_i1084" DrawAspect="Content" ObjectID="_1517859991" r:id="rId114"/>
        </w:object>
      </w:r>
    </w:p>
    <w:p w:rsidR="005B19BA" w:rsidRPr="0013380A" w:rsidRDefault="005B19BA" w:rsidP="005B19BA">
      <w:pPr>
        <w:pStyle w:val="a3"/>
        <w:spacing w:before="0" w:beforeAutospacing="0" w:after="0" w:afterAutospacing="0"/>
        <w:rPr>
          <w:b/>
        </w:rPr>
      </w:pPr>
    </w:p>
    <w:p w:rsidR="005B19BA" w:rsidRPr="0013380A" w:rsidRDefault="005B19BA" w:rsidP="005B19BA">
      <w:pPr>
        <w:pStyle w:val="a3"/>
        <w:spacing w:before="0" w:beforeAutospacing="0" w:after="0" w:afterAutospacing="0"/>
        <w:rPr>
          <w:b/>
        </w:rPr>
      </w:pPr>
      <w:r w:rsidRPr="0013380A">
        <w:rPr>
          <w:b/>
        </w:rPr>
        <w:t xml:space="preserve">Правая часть: </w:t>
      </w:r>
    </w:p>
    <w:p w:rsidR="005B19BA" w:rsidRPr="0013380A" w:rsidRDefault="005B19BA" w:rsidP="005B19BA">
      <w:pPr>
        <w:pStyle w:val="a3"/>
        <w:spacing w:before="0" w:beforeAutospacing="0" w:after="0" w:afterAutospacing="0"/>
      </w:pPr>
    </w:p>
    <w:p w:rsidR="005B19BA" w:rsidRPr="0013380A" w:rsidRDefault="005B19BA" w:rsidP="005B19BA">
      <w:pPr>
        <w:pStyle w:val="a3"/>
        <w:spacing w:before="0" w:beforeAutospacing="0" w:after="0" w:afterAutospacing="0"/>
      </w:pPr>
      <w:r w:rsidRPr="0013380A">
        <w:rPr>
          <w:position w:val="-24"/>
        </w:rPr>
        <w:object w:dxaOrig="4065" w:dyaOrig="660">
          <v:shape id="_x0000_i1085" type="#_x0000_t75" style="width:203.25pt;height:33pt" o:ole="">
            <v:imagedata r:id="rId115" o:title=""/>
          </v:shape>
          <o:OLEObject Type="Embed" ProgID="Equation.3" ShapeID="_x0000_i1085" DrawAspect="Content" ObjectID="_1517859992" r:id="rId116"/>
        </w:object>
      </w:r>
    </w:p>
    <w:p w:rsidR="005B19BA" w:rsidRPr="0013380A" w:rsidRDefault="005B19BA" w:rsidP="005B19BA">
      <w:pPr>
        <w:pStyle w:val="a3"/>
        <w:spacing w:before="0" w:beforeAutospacing="0" w:after="0" w:afterAutospacing="0"/>
      </w:pPr>
    </w:p>
    <w:p w:rsidR="005B19BA" w:rsidRPr="0013380A" w:rsidRDefault="005B19BA" w:rsidP="005B19BA">
      <w:pPr>
        <w:pStyle w:val="a3"/>
        <w:spacing w:before="0" w:beforeAutospacing="0" w:after="0" w:afterAutospacing="0"/>
        <w:jc w:val="center"/>
        <w:rPr>
          <w:b/>
        </w:rPr>
      </w:pPr>
      <w:r w:rsidRPr="0013380A">
        <w:rPr>
          <w:b/>
        </w:rPr>
        <w:t>Л.ч. = П.ч.</w: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ind w:firstLine="720"/>
        <w:jc w:val="both"/>
      </w:pPr>
      <w:r w:rsidRPr="0013380A">
        <w:t>Каждый раз после разобранных примеров спрашивать, какие существуют способы доказательства тождеств.</w:t>
      </w:r>
    </w:p>
    <w:p w:rsidR="005B19BA" w:rsidRPr="0013380A" w:rsidRDefault="0013380A" w:rsidP="005B19BA">
      <w:pPr>
        <w:pStyle w:val="a3"/>
        <w:rPr>
          <w:bCs/>
        </w:rPr>
      </w:pPr>
      <w:r w:rsidRPr="0013380A">
        <w:rPr>
          <w:b/>
          <w:bCs/>
        </w:rPr>
        <w:t>V</w:t>
      </w:r>
      <w:r w:rsidR="005B19BA" w:rsidRPr="0013380A">
        <w:rPr>
          <w:b/>
          <w:bCs/>
        </w:rPr>
        <w:t xml:space="preserve"> – Закрепление нового материала.</w: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ind w:firstLine="720"/>
      </w:pPr>
      <w:r w:rsidRPr="0013380A">
        <w:lastRenderedPageBreak/>
        <w:t>- «Что такое тождество?» - основные способы доказательства.</w:t>
      </w:r>
    </w:p>
    <w:p w:rsidR="005B19BA" w:rsidRPr="0013380A" w:rsidRDefault="005B19BA" w:rsidP="005B19BA">
      <w:pPr>
        <w:pStyle w:val="a3"/>
        <w:spacing w:before="0" w:beforeAutospacing="0" w:after="0" w:afterAutospacing="0" w:line="360" w:lineRule="auto"/>
        <w:ind w:firstLine="720"/>
      </w:pPr>
      <w:r w:rsidRPr="0013380A">
        <w:t>Выполнить задания учебника №</w:t>
      </w:r>
      <w:r w:rsidR="00CE02D9" w:rsidRPr="0013380A">
        <w:t xml:space="preserve"> 80(1,3), №81(1,3)</w:t>
      </w:r>
      <w:proofErr w:type="gramStart"/>
      <w:r w:rsidRPr="0013380A">
        <w:t>.</w:t>
      </w:r>
      <w:proofErr w:type="gramEnd"/>
      <w:r w:rsidR="00CE02D9" w:rsidRPr="0013380A">
        <w:t>-</w:t>
      </w:r>
      <w:proofErr w:type="gramStart"/>
      <w:r w:rsidR="00CE02D9" w:rsidRPr="0013380A">
        <w:t>у</w:t>
      </w:r>
      <w:proofErr w:type="gramEnd"/>
      <w:r w:rsidR="00CE02D9" w:rsidRPr="0013380A">
        <w:t xml:space="preserve"> доски</w:t>
      </w:r>
    </w:p>
    <w:p w:rsidR="0013380A" w:rsidRPr="0013380A" w:rsidRDefault="0013380A" w:rsidP="0013380A">
      <w:pPr>
        <w:pStyle w:val="a3"/>
        <w:spacing w:before="0" w:beforeAutospacing="0" w:after="0" w:afterAutospacing="0" w:line="360" w:lineRule="auto"/>
      </w:pPr>
      <w:r w:rsidRPr="0013380A">
        <w:rPr>
          <w:b/>
          <w:lang w:val="en-US"/>
        </w:rPr>
        <w:t>VI</w:t>
      </w:r>
      <w:r w:rsidRPr="0013380A">
        <w:rPr>
          <w:b/>
        </w:rPr>
        <w:t xml:space="preserve">. </w:t>
      </w:r>
      <w:r w:rsidR="005B19BA" w:rsidRPr="0013380A">
        <w:rPr>
          <w:b/>
        </w:rPr>
        <w:t>Домашнее задание:</w:t>
      </w:r>
      <w:r w:rsidR="005B19BA" w:rsidRPr="0013380A">
        <w:t xml:space="preserve"> </w:t>
      </w:r>
    </w:p>
    <w:p w:rsidR="0013380A" w:rsidRPr="0013380A" w:rsidRDefault="005B19BA" w:rsidP="0013380A">
      <w:pPr>
        <w:pStyle w:val="a3"/>
        <w:spacing w:before="0" w:beforeAutospacing="0" w:after="0" w:afterAutospacing="0" w:line="360" w:lineRule="auto"/>
      </w:pPr>
      <w:r w:rsidRPr="0013380A">
        <w:t xml:space="preserve">№ </w:t>
      </w:r>
      <w:r w:rsidR="00CE02D9" w:rsidRPr="0013380A">
        <w:t xml:space="preserve">№80(2,4), №81(2), </w:t>
      </w:r>
    </w:p>
    <w:p w:rsidR="005B19BA" w:rsidRPr="0013380A" w:rsidRDefault="00CE02D9" w:rsidP="0013380A">
      <w:pPr>
        <w:pStyle w:val="a3"/>
        <w:spacing w:before="0" w:beforeAutospacing="0" w:after="0" w:afterAutospacing="0" w:line="360" w:lineRule="auto"/>
      </w:pPr>
      <w:r w:rsidRPr="0013380A">
        <w:t>дифференцированное задание по карточкам</w:t>
      </w:r>
    </w:p>
    <w:p w:rsidR="005B19BA" w:rsidRPr="0013380A" w:rsidRDefault="005B19BA" w:rsidP="00CE02D9">
      <w:pPr>
        <w:pStyle w:val="a3"/>
        <w:spacing w:before="0" w:beforeAutospacing="0" w:after="0" w:afterAutospacing="0" w:line="360" w:lineRule="auto"/>
        <w:ind w:left="360"/>
      </w:pPr>
      <w:r w:rsidRPr="0013380A">
        <w:t xml:space="preserve">Каждому ученику дается листок с самостоятельной работой, состоящей из трех уровней «А», «В», «С». Он выбирает тот уровень, который считает нужным. </w:t>
      </w:r>
    </w:p>
    <w:p w:rsidR="00CE02D9" w:rsidRPr="0013380A" w:rsidRDefault="00CE02D9" w:rsidP="00CE02D9">
      <w:pPr>
        <w:pStyle w:val="a3"/>
        <w:spacing w:before="0" w:beforeAutospacing="0" w:after="0" w:afterAutospacing="0" w:line="360" w:lineRule="auto"/>
        <w:ind w:left="360"/>
      </w:pPr>
      <w:r w:rsidRPr="0013380A">
        <w:rPr>
          <w:b/>
        </w:rPr>
        <w:t>Уровень «А»</w:t>
      </w:r>
      <w:r w:rsidRPr="0013380A">
        <w:t xml:space="preserve"> (на «3»):</w:t>
      </w:r>
    </w:p>
    <w:p w:rsidR="00CE02D9" w:rsidRPr="0013380A" w:rsidRDefault="00CE02D9" w:rsidP="0013380A">
      <w:pPr>
        <w:pStyle w:val="a3"/>
        <w:spacing w:before="0" w:beforeAutospacing="0" w:after="0" w:afterAutospacing="0" w:line="360" w:lineRule="auto"/>
        <w:ind w:left="360"/>
      </w:pPr>
      <w:r w:rsidRPr="0013380A">
        <w:rPr>
          <w:b/>
        </w:rPr>
        <w:tab/>
      </w:r>
      <w:r w:rsidRPr="0013380A">
        <w:t xml:space="preserve">Упростить: </w:t>
      </w:r>
      <w:r w:rsidRPr="0013380A">
        <w:rPr>
          <w:position w:val="-6"/>
        </w:rPr>
        <w:object w:dxaOrig="3165" w:dyaOrig="315">
          <v:shape id="_x0000_i1086" type="#_x0000_t75" style="width:158.25pt;height:15.75pt" o:ole="">
            <v:imagedata r:id="rId117" o:title=""/>
          </v:shape>
          <o:OLEObject Type="Embed" ProgID="Equation.3" ShapeID="_x0000_i1086" DrawAspect="Content" ObjectID="_1517859993" r:id="rId118"/>
        </w:object>
      </w:r>
      <w:r w:rsidRPr="0013380A">
        <w:br/>
        <w:t>Указание: Сгруппируйте первый и третий члены.</w:t>
      </w:r>
    </w:p>
    <w:p w:rsidR="00CE02D9" w:rsidRPr="0013380A" w:rsidRDefault="00CE02D9" w:rsidP="00CE02D9">
      <w:pPr>
        <w:pStyle w:val="a3"/>
        <w:numPr>
          <w:ilvl w:val="0"/>
          <w:numId w:val="12"/>
        </w:numPr>
        <w:spacing w:before="0" w:beforeAutospacing="0" w:after="0" w:afterAutospacing="0" w:line="360" w:lineRule="auto"/>
      </w:pPr>
      <w:r w:rsidRPr="0013380A">
        <w:t>Дано:</w:t>
      </w:r>
      <w:r w:rsidRPr="0013380A">
        <w:rPr>
          <w:position w:val="-24"/>
        </w:rPr>
        <w:object w:dxaOrig="2085" w:dyaOrig="615">
          <v:shape id="_x0000_i1087" type="#_x0000_t75" style="width:104.25pt;height:30.75pt" o:ole="">
            <v:imagedata r:id="rId119" o:title=""/>
          </v:shape>
          <o:OLEObject Type="Embed" ProgID="Equation.3" ShapeID="_x0000_i1087" DrawAspect="Content" ObjectID="_1517859994" r:id="rId120"/>
        </w:object>
      </w:r>
      <w:r w:rsidRPr="0013380A">
        <w:t xml:space="preserve">. Найти: </w:t>
      </w:r>
      <w:r w:rsidRPr="0013380A">
        <w:rPr>
          <w:position w:val="-6"/>
        </w:rPr>
        <w:object w:dxaOrig="555" w:dyaOrig="285">
          <v:shape id="_x0000_i1088" type="#_x0000_t75" style="width:27.75pt;height:14.25pt" o:ole="">
            <v:imagedata r:id="rId56" o:title=""/>
          </v:shape>
          <o:OLEObject Type="Embed" ProgID="Equation.3" ShapeID="_x0000_i1088" DrawAspect="Content" ObjectID="_1517859995" r:id="rId121"/>
        </w:object>
      </w:r>
      <w:r w:rsidRPr="0013380A">
        <w:t xml:space="preserve">, </w:t>
      </w:r>
      <w:r w:rsidRPr="0013380A">
        <w:rPr>
          <w:position w:val="-10"/>
        </w:rPr>
        <w:object w:dxaOrig="540" w:dyaOrig="285">
          <v:shape id="_x0000_i1089" type="#_x0000_t75" style="width:27pt;height:14.25pt" o:ole="">
            <v:imagedata r:id="rId54" o:title=""/>
          </v:shape>
          <o:OLEObject Type="Embed" ProgID="Equation.3" ShapeID="_x0000_i1089" DrawAspect="Content" ObjectID="_1517859996" r:id="rId122"/>
        </w:object>
      </w:r>
      <w:r w:rsidRPr="0013380A">
        <w:t>.</w:t>
      </w:r>
    </w:p>
    <w:p w:rsidR="00CE02D9" w:rsidRPr="0013380A" w:rsidRDefault="00CE02D9" w:rsidP="00CE02D9">
      <w:pPr>
        <w:pStyle w:val="a3"/>
        <w:spacing w:before="0" w:beforeAutospacing="0" w:after="0" w:afterAutospacing="0"/>
        <w:ind w:firstLine="720"/>
        <w:rPr>
          <w:i/>
          <w:u w:val="single"/>
        </w:rPr>
      </w:pPr>
    </w:p>
    <w:p w:rsidR="00CE02D9" w:rsidRPr="0013380A" w:rsidRDefault="00CE02D9" w:rsidP="00CE02D9">
      <w:pPr>
        <w:pStyle w:val="a3"/>
        <w:spacing w:before="0" w:beforeAutospacing="0" w:after="0" w:afterAutospacing="0" w:line="360" w:lineRule="auto"/>
        <w:ind w:left="360"/>
      </w:pPr>
      <w:r w:rsidRPr="0013380A">
        <w:rPr>
          <w:b/>
        </w:rPr>
        <w:t>Уровень «В»</w:t>
      </w:r>
      <w:r w:rsidRPr="0013380A">
        <w:t xml:space="preserve"> (на «4»):</w:t>
      </w:r>
    </w:p>
    <w:p w:rsidR="00CE02D9" w:rsidRPr="0013380A" w:rsidRDefault="00CE02D9" w:rsidP="00CE02D9">
      <w:pPr>
        <w:pStyle w:val="a3"/>
        <w:spacing w:before="0" w:beforeAutospacing="0" w:after="0" w:afterAutospacing="0" w:line="360" w:lineRule="auto"/>
        <w:ind w:left="360"/>
        <w:rPr>
          <w:i/>
          <w:u w:val="single"/>
        </w:rPr>
      </w:pPr>
      <w:r w:rsidRPr="0013380A">
        <w:rPr>
          <w:b/>
        </w:rPr>
        <w:tab/>
      </w:r>
      <w:r w:rsidRPr="0013380A">
        <w:rPr>
          <w:i/>
          <w:u w:val="single"/>
        </w:rPr>
        <w:t>1 вариант</w:t>
      </w:r>
    </w:p>
    <w:p w:rsidR="00CE02D9" w:rsidRPr="0013380A" w:rsidRDefault="00CE02D9" w:rsidP="00CE02D9">
      <w:pPr>
        <w:pStyle w:val="a3"/>
        <w:numPr>
          <w:ilvl w:val="0"/>
          <w:numId w:val="1"/>
        </w:numPr>
        <w:spacing w:before="0" w:beforeAutospacing="0" w:after="0" w:afterAutospacing="0" w:line="360" w:lineRule="auto"/>
      </w:pPr>
      <w:r w:rsidRPr="0013380A">
        <w:t xml:space="preserve">Упростить: </w:t>
      </w:r>
      <w:r w:rsidRPr="0013380A">
        <w:rPr>
          <w:position w:val="-24"/>
        </w:rPr>
        <w:object w:dxaOrig="1200" w:dyaOrig="660">
          <v:shape id="_x0000_i1090" type="#_x0000_t75" style="width:60pt;height:33pt" o:ole="">
            <v:imagedata r:id="rId123" o:title=""/>
          </v:shape>
          <o:OLEObject Type="Embed" ProgID="Equation.3" ShapeID="_x0000_i1090" DrawAspect="Content" ObjectID="_1517859997" r:id="rId124"/>
        </w:object>
      </w:r>
    </w:p>
    <w:p w:rsidR="00CE02D9" w:rsidRPr="0013380A" w:rsidRDefault="00CE02D9" w:rsidP="00CE02D9">
      <w:pPr>
        <w:pStyle w:val="a3"/>
        <w:numPr>
          <w:ilvl w:val="0"/>
          <w:numId w:val="1"/>
        </w:numPr>
        <w:spacing w:before="0" w:beforeAutospacing="0" w:after="0" w:afterAutospacing="0" w:line="360" w:lineRule="auto"/>
      </w:pPr>
      <w:r w:rsidRPr="0013380A">
        <w:t>Дано:</w:t>
      </w:r>
      <w:r w:rsidRPr="0013380A">
        <w:rPr>
          <w:position w:val="-24"/>
        </w:rPr>
        <w:object w:dxaOrig="2400" w:dyaOrig="615">
          <v:shape id="_x0000_i1091" type="#_x0000_t75" style="width:120pt;height:30.75pt" o:ole="">
            <v:imagedata r:id="rId125" o:title=""/>
          </v:shape>
          <o:OLEObject Type="Embed" ProgID="Equation.3" ShapeID="_x0000_i1091" DrawAspect="Content" ObjectID="_1517859998" r:id="rId126"/>
        </w:object>
      </w:r>
      <w:r w:rsidRPr="0013380A">
        <w:t xml:space="preserve">. Найти: </w:t>
      </w:r>
      <w:r w:rsidRPr="0013380A">
        <w:rPr>
          <w:position w:val="-6"/>
        </w:rPr>
        <w:object w:dxaOrig="555" w:dyaOrig="285">
          <v:shape id="_x0000_i1092" type="#_x0000_t75" style="width:27.75pt;height:14.25pt" o:ole="">
            <v:imagedata r:id="rId56" o:title=""/>
          </v:shape>
          <o:OLEObject Type="Embed" ProgID="Equation.3" ShapeID="_x0000_i1092" DrawAspect="Content" ObjectID="_1517859999" r:id="rId127"/>
        </w:object>
      </w:r>
      <w:r w:rsidRPr="0013380A">
        <w:t xml:space="preserve">, </w:t>
      </w:r>
      <w:r w:rsidRPr="0013380A">
        <w:rPr>
          <w:position w:val="-10"/>
        </w:rPr>
        <w:object w:dxaOrig="540" w:dyaOrig="285">
          <v:shape id="_x0000_i1093" type="#_x0000_t75" style="width:27pt;height:14.25pt" o:ole="">
            <v:imagedata r:id="rId54" o:title=""/>
          </v:shape>
          <o:OLEObject Type="Embed" ProgID="Equation.3" ShapeID="_x0000_i1093" DrawAspect="Content" ObjectID="_1517860000" r:id="rId128"/>
        </w:object>
      </w:r>
      <w:r w:rsidRPr="0013380A">
        <w:t>.</w:t>
      </w:r>
    </w:p>
    <w:p w:rsidR="00CE02D9" w:rsidRPr="0013380A" w:rsidRDefault="00CE02D9" w:rsidP="00CE02D9">
      <w:pPr>
        <w:pStyle w:val="a3"/>
        <w:spacing w:before="0" w:beforeAutospacing="0" w:after="0" w:afterAutospacing="0"/>
        <w:ind w:firstLine="720"/>
        <w:rPr>
          <w:i/>
          <w:u w:val="single"/>
        </w:rPr>
      </w:pPr>
    </w:p>
    <w:p w:rsidR="00CE02D9" w:rsidRPr="0013380A" w:rsidRDefault="00CE02D9" w:rsidP="00CE02D9">
      <w:pPr>
        <w:pStyle w:val="a3"/>
        <w:spacing w:before="0" w:beforeAutospacing="0" w:after="0" w:afterAutospacing="0" w:line="360" w:lineRule="auto"/>
        <w:ind w:left="360"/>
      </w:pPr>
      <w:r w:rsidRPr="0013380A">
        <w:rPr>
          <w:b/>
        </w:rPr>
        <w:t>Уровень «С»</w:t>
      </w:r>
      <w:r w:rsidRPr="0013380A">
        <w:t xml:space="preserve"> (на «5»):</w:t>
      </w:r>
    </w:p>
    <w:p w:rsidR="00CE02D9" w:rsidRPr="0013380A" w:rsidRDefault="00CE02D9" w:rsidP="00CE02D9">
      <w:pPr>
        <w:pStyle w:val="a3"/>
        <w:spacing w:before="0" w:beforeAutospacing="0" w:after="0" w:afterAutospacing="0" w:line="360" w:lineRule="auto"/>
        <w:ind w:left="360"/>
        <w:rPr>
          <w:i/>
          <w:u w:val="single"/>
        </w:rPr>
      </w:pPr>
      <w:r w:rsidRPr="0013380A">
        <w:rPr>
          <w:b/>
        </w:rPr>
        <w:tab/>
      </w:r>
      <w:r w:rsidRPr="0013380A">
        <w:rPr>
          <w:i/>
          <w:u w:val="single"/>
        </w:rPr>
        <w:t>1 вариант</w:t>
      </w:r>
    </w:p>
    <w:p w:rsidR="00CE02D9" w:rsidRPr="0013380A" w:rsidRDefault="00CE02D9" w:rsidP="00CE02D9">
      <w:pPr>
        <w:pStyle w:val="a3"/>
        <w:numPr>
          <w:ilvl w:val="0"/>
          <w:numId w:val="3"/>
        </w:numPr>
        <w:spacing w:before="0" w:beforeAutospacing="0" w:after="0" w:afterAutospacing="0" w:line="360" w:lineRule="auto"/>
      </w:pPr>
      <w:r w:rsidRPr="0013380A">
        <w:t xml:space="preserve">Упростить: </w:t>
      </w:r>
      <w:r w:rsidRPr="0013380A">
        <w:rPr>
          <w:position w:val="-24"/>
        </w:rPr>
        <w:object w:dxaOrig="2265" w:dyaOrig="615">
          <v:shape id="_x0000_i1094" type="#_x0000_t75" style="width:113.25pt;height:30.75pt" o:ole="">
            <v:imagedata r:id="rId129" o:title=""/>
          </v:shape>
          <o:OLEObject Type="Embed" ProgID="Equation.3" ShapeID="_x0000_i1094" DrawAspect="Content" ObjectID="_1517860001" r:id="rId130"/>
        </w:object>
      </w:r>
    </w:p>
    <w:p w:rsidR="00CE02D9" w:rsidRPr="0013380A" w:rsidRDefault="00CE02D9" w:rsidP="00CE02D9">
      <w:pPr>
        <w:pStyle w:val="a3"/>
        <w:numPr>
          <w:ilvl w:val="0"/>
          <w:numId w:val="3"/>
        </w:numPr>
        <w:spacing w:before="0" w:beforeAutospacing="0" w:after="0" w:afterAutospacing="0" w:line="360" w:lineRule="auto"/>
      </w:pPr>
      <w:r w:rsidRPr="0013380A">
        <w:t>Дано:</w:t>
      </w:r>
      <w:r w:rsidRPr="0013380A">
        <w:rPr>
          <w:position w:val="-24"/>
        </w:rPr>
        <w:object w:dxaOrig="2520" w:dyaOrig="615">
          <v:shape id="_x0000_i1095" type="#_x0000_t75" style="width:126pt;height:30.75pt" o:ole="">
            <v:imagedata r:id="rId131" o:title=""/>
          </v:shape>
          <o:OLEObject Type="Embed" ProgID="Equation.3" ShapeID="_x0000_i1095" DrawAspect="Content" ObjectID="_1517860002" r:id="rId132"/>
        </w:object>
      </w:r>
      <w:r w:rsidRPr="0013380A">
        <w:t xml:space="preserve">. Найти: </w:t>
      </w:r>
      <w:r w:rsidRPr="0013380A">
        <w:rPr>
          <w:position w:val="-6"/>
        </w:rPr>
        <w:object w:dxaOrig="585" w:dyaOrig="225">
          <v:shape id="_x0000_i1096" type="#_x0000_t75" style="width:29.25pt;height:11.25pt" o:ole="">
            <v:imagedata r:id="rId58" o:title=""/>
          </v:shape>
          <o:OLEObject Type="Embed" ProgID="Equation.3" ShapeID="_x0000_i1096" DrawAspect="Content" ObjectID="_1517860003" r:id="rId133"/>
        </w:object>
      </w:r>
      <w:r w:rsidRPr="0013380A">
        <w:t xml:space="preserve">, </w:t>
      </w:r>
      <w:r w:rsidRPr="0013380A">
        <w:rPr>
          <w:position w:val="-6"/>
        </w:rPr>
        <w:object w:dxaOrig="555" w:dyaOrig="285">
          <v:shape id="_x0000_i1097" type="#_x0000_t75" style="width:27.75pt;height:14.25pt" o:ole="">
            <v:imagedata r:id="rId56" o:title=""/>
          </v:shape>
          <o:OLEObject Type="Embed" ProgID="Equation.3" ShapeID="_x0000_i1097" DrawAspect="Content" ObjectID="_1517860004" r:id="rId134"/>
        </w:object>
      </w:r>
      <w:r w:rsidRPr="0013380A">
        <w:t xml:space="preserve">, </w:t>
      </w:r>
      <w:r w:rsidRPr="0013380A">
        <w:rPr>
          <w:position w:val="-10"/>
        </w:rPr>
        <w:object w:dxaOrig="540" w:dyaOrig="285">
          <v:shape id="_x0000_i1098" type="#_x0000_t75" style="width:27pt;height:14.25pt" o:ole="">
            <v:imagedata r:id="rId54" o:title=""/>
          </v:shape>
          <o:OLEObject Type="Embed" ProgID="Equation.3" ShapeID="_x0000_i1098" DrawAspect="Content" ObjectID="_1517860005" r:id="rId135"/>
        </w:object>
      </w:r>
      <w:r w:rsidRPr="0013380A">
        <w:t>.</w:t>
      </w:r>
    </w:p>
    <w:p w:rsidR="00CE02D9" w:rsidRPr="0013380A" w:rsidRDefault="00CE02D9" w:rsidP="00CE02D9">
      <w:pPr>
        <w:pStyle w:val="a3"/>
        <w:spacing w:before="0" w:beforeAutospacing="0" w:after="0" w:afterAutospacing="0"/>
        <w:ind w:firstLine="720"/>
        <w:rPr>
          <w:i/>
          <w:u w:val="single"/>
        </w:rPr>
      </w:pPr>
    </w:p>
    <w:p w:rsidR="0013380A" w:rsidRPr="0013380A" w:rsidRDefault="0013380A" w:rsidP="0013380A">
      <w:pPr>
        <w:pStyle w:val="a3"/>
        <w:rPr>
          <w:b/>
          <w:bCs/>
        </w:rPr>
      </w:pPr>
      <w:r w:rsidRPr="0013380A">
        <w:rPr>
          <w:b/>
          <w:bCs/>
          <w:u w:val="single"/>
        </w:rPr>
        <w:t>VI</w:t>
      </w:r>
      <w:r w:rsidRPr="0013380A">
        <w:rPr>
          <w:b/>
          <w:bCs/>
          <w:u w:val="single"/>
        </w:rPr>
        <w:sym w:font="Symbol" w:char="F049"/>
      </w:r>
      <w:r w:rsidRPr="0013380A">
        <w:rPr>
          <w:b/>
          <w:bCs/>
          <w:u w:val="single"/>
        </w:rPr>
        <w:sym w:font="Symbol" w:char="F049"/>
      </w:r>
      <w:r w:rsidRPr="0013380A">
        <w:rPr>
          <w:b/>
          <w:bCs/>
          <w:u w:val="single"/>
        </w:rPr>
        <w:t xml:space="preserve"> этап</w:t>
      </w:r>
      <w:r w:rsidRPr="0013380A">
        <w:rPr>
          <w:b/>
          <w:bCs/>
        </w:rPr>
        <w:t xml:space="preserve"> – Итог урока.</w:t>
      </w:r>
    </w:p>
    <w:p w:rsidR="0013380A" w:rsidRPr="0013380A" w:rsidRDefault="0013380A" w:rsidP="0013380A">
      <w:pPr>
        <w:pStyle w:val="a3"/>
        <w:numPr>
          <w:ilvl w:val="0"/>
          <w:numId w:val="10"/>
        </w:numPr>
        <w:rPr>
          <w:bCs/>
        </w:rPr>
      </w:pPr>
      <w:r w:rsidRPr="0013380A">
        <w:rPr>
          <w:bCs/>
        </w:rPr>
        <w:t xml:space="preserve">Что такое тождество? </w:t>
      </w:r>
    </w:p>
    <w:p w:rsidR="0013380A" w:rsidRPr="0013380A" w:rsidRDefault="0013380A" w:rsidP="0013380A">
      <w:pPr>
        <w:pStyle w:val="a3"/>
        <w:numPr>
          <w:ilvl w:val="0"/>
          <w:numId w:val="10"/>
        </w:numPr>
        <w:rPr>
          <w:bCs/>
        </w:rPr>
      </w:pPr>
      <w:r w:rsidRPr="0013380A">
        <w:rPr>
          <w:bCs/>
        </w:rPr>
        <w:t>Сколько существует способов доказательства тождеств?</w:t>
      </w:r>
    </w:p>
    <w:p w:rsidR="0013380A" w:rsidRPr="0013380A" w:rsidRDefault="0013380A" w:rsidP="0013380A">
      <w:pPr>
        <w:pStyle w:val="a3"/>
        <w:numPr>
          <w:ilvl w:val="0"/>
          <w:numId w:val="10"/>
        </w:numPr>
        <w:rPr>
          <w:bCs/>
        </w:rPr>
      </w:pPr>
      <w:r w:rsidRPr="0013380A">
        <w:rPr>
          <w:bCs/>
        </w:rPr>
        <w:t>Какие это способы?</w:t>
      </w:r>
    </w:p>
    <w:p w:rsidR="005B19BA" w:rsidRDefault="005B19BA" w:rsidP="005B19BA">
      <w:pPr>
        <w:pStyle w:val="a3"/>
        <w:spacing w:before="0" w:beforeAutospacing="0" w:after="0" w:afterAutospacing="0" w:line="360" w:lineRule="auto"/>
        <w:ind w:left="360"/>
        <w:jc w:val="center"/>
      </w:pPr>
    </w:p>
    <w:p w:rsidR="0013380A" w:rsidRDefault="0013380A" w:rsidP="005B19BA">
      <w:pPr>
        <w:pStyle w:val="a3"/>
        <w:spacing w:before="0" w:beforeAutospacing="0" w:after="0" w:afterAutospacing="0" w:line="360" w:lineRule="auto"/>
        <w:ind w:left="360"/>
        <w:jc w:val="center"/>
      </w:pPr>
    </w:p>
    <w:p w:rsidR="0013380A" w:rsidRDefault="0013380A" w:rsidP="005B19BA">
      <w:pPr>
        <w:pStyle w:val="a3"/>
        <w:spacing w:before="0" w:beforeAutospacing="0" w:after="0" w:afterAutospacing="0" w:line="360" w:lineRule="auto"/>
        <w:ind w:left="360"/>
        <w:jc w:val="center"/>
      </w:pPr>
    </w:p>
    <w:p w:rsidR="0013380A" w:rsidRDefault="0013380A" w:rsidP="005B19BA">
      <w:pPr>
        <w:pStyle w:val="a3"/>
        <w:spacing w:before="0" w:beforeAutospacing="0" w:after="0" w:afterAutospacing="0" w:line="360" w:lineRule="auto"/>
        <w:ind w:left="360"/>
        <w:jc w:val="center"/>
      </w:pPr>
    </w:p>
    <w:p w:rsidR="0013380A" w:rsidRDefault="0013380A" w:rsidP="005B19BA">
      <w:pPr>
        <w:pStyle w:val="a3"/>
        <w:spacing w:before="0" w:beforeAutospacing="0" w:after="0" w:afterAutospacing="0" w:line="360" w:lineRule="auto"/>
        <w:ind w:left="360"/>
        <w:jc w:val="center"/>
      </w:pPr>
    </w:p>
    <w:p w:rsidR="0013380A" w:rsidRDefault="0013380A" w:rsidP="005B19BA">
      <w:pPr>
        <w:pStyle w:val="a3"/>
        <w:spacing w:before="0" w:beforeAutospacing="0" w:after="0" w:afterAutospacing="0" w:line="360" w:lineRule="auto"/>
        <w:ind w:left="360"/>
        <w:jc w:val="center"/>
      </w:pPr>
    </w:p>
    <w:p w:rsidR="0013380A" w:rsidRDefault="0013380A" w:rsidP="005B19BA">
      <w:pPr>
        <w:pStyle w:val="a3"/>
        <w:spacing w:before="0" w:beforeAutospacing="0" w:after="0" w:afterAutospacing="0" w:line="360" w:lineRule="auto"/>
        <w:ind w:left="360"/>
        <w:jc w:val="center"/>
      </w:pPr>
    </w:p>
    <w:p w:rsidR="0013380A" w:rsidRDefault="0013380A" w:rsidP="005B19BA">
      <w:pPr>
        <w:pStyle w:val="a3"/>
        <w:spacing w:before="0" w:beforeAutospacing="0" w:after="0" w:afterAutospacing="0" w:line="360" w:lineRule="auto"/>
        <w:ind w:left="360"/>
        <w:jc w:val="center"/>
      </w:pPr>
    </w:p>
    <w:p w:rsidR="0013380A" w:rsidRDefault="0013380A" w:rsidP="005B19BA">
      <w:pPr>
        <w:pStyle w:val="a3"/>
        <w:spacing w:before="0" w:beforeAutospacing="0" w:after="0" w:afterAutospacing="0" w:line="360" w:lineRule="auto"/>
        <w:ind w:left="360"/>
        <w:jc w:val="center"/>
      </w:pPr>
    </w:p>
    <w:p w:rsidR="0013380A" w:rsidRDefault="0013380A" w:rsidP="005B19BA">
      <w:pPr>
        <w:pStyle w:val="a3"/>
        <w:spacing w:before="0" w:beforeAutospacing="0" w:after="0" w:afterAutospacing="0" w:line="360" w:lineRule="auto"/>
        <w:ind w:left="360"/>
        <w:jc w:val="center"/>
      </w:pPr>
    </w:p>
    <w:p w:rsidR="0013380A" w:rsidRDefault="0013380A" w:rsidP="005B19BA">
      <w:pPr>
        <w:pStyle w:val="a3"/>
        <w:spacing w:before="0" w:beforeAutospacing="0" w:after="0" w:afterAutospacing="0" w:line="360" w:lineRule="auto"/>
        <w:ind w:left="360"/>
        <w:jc w:val="center"/>
      </w:pPr>
    </w:p>
    <w:p w:rsidR="0013380A" w:rsidRDefault="0013380A" w:rsidP="005B19BA">
      <w:pPr>
        <w:pStyle w:val="a3"/>
        <w:spacing w:before="0" w:beforeAutospacing="0" w:after="0" w:afterAutospacing="0" w:line="360" w:lineRule="auto"/>
        <w:ind w:left="360"/>
        <w:jc w:val="center"/>
      </w:pPr>
    </w:p>
    <w:p w:rsidR="0013380A" w:rsidRDefault="0013380A" w:rsidP="005B19BA">
      <w:pPr>
        <w:pStyle w:val="a3"/>
        <w:spacing w:before="0" w:beforeAutospacing="0" w:after="0" w:afterAutospacing="0" w:line="360" w:lineRule="auto"/>
        <w:ind w:left="360"/>
        <w:jc w:val="center"/>
      </w:pPr>
    </w:p>
    <w:p w:rsidR="005B19BA" w:rsidRDefault="005B19BA" w:rsidP="005B19BA">
      <w:pPr>
        <w:pStyle w:val="a3"/>
        <w:spacing w:before="0" w:beforeAutospacing="0" w:after="0" w:afterAutospacing="0"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работа.</w:t>
      </w:r>
    </w:p>
    <w:p w:rsidR="005B19BA" w:rsidRDefault="005B19BA" w:rsidP="005B19BA">
      <w:pPr>
        <w:pStyle w:val="a3"/>
        <w:spacing w:before="0" w:beforeAutospacing="0" w:after="0" w:afterAutospacing="0" w:line="360" w:lineRule="auto"/>
        <w:ind w:left="360"/>
      </w:pPr>
      <w:r>
        <w:rPr>
          <w:b/>
        </w:rPr>
        <w:t>Уровень «А»</w:t>
      </w:r>
      <w:r>
        <w:t xml:space="preserve"> (на «3»):</w:t>
      </w:r>
    </w:p>
    <w:p w:rsidR="005B19BA" w:rsidRDefault="005B19BA" w:rsidP="005B19BA">
      <w:pPr>
        <w:pStyle w:val="a3"/>
        <w:spacing w:before="0" w:beforeAutospacing="0" w:after="0" w:afterAutospacing="0" w:line="360" w:lineRule="auto"/>
        <w:ind w:left="360"/>
        <w:rPr>
          <w:i/>
          <w:u w:val="single"/>
        </w:rPr>
      </w:pPr>
      <w:r>
        <w:rPr>
          <w:b/>
        </w:rPr>
        <w:tab/>
      </w:r>
      <w:r>
        <w:rPr>
          <w:i/>
          <w:u w:val="single"/>
        </w:rPr>
        <w:t>1 вариант</w:t>
      </w:r>
    </w:p>
    <w:p w:rsidR="005B19BA" w:rsidRDefault="005B19BA" w:rsidP="005B19BA">
      <w:pPr>
        <w:pStyle w:val="a3"/>
        <w:numPr>
          <w:ilvl w:val="0"/>
          <w:numId w:val="12"/>
        </w:numPr>
        <w:spacing w:before="0" w:beforeAutospacing="0" w:after="0" w:afterAutospacing="0" w:line="360" w:lineRule="auto"/>
      </w:pPr>
      <w:r>
        <w:t xml:space="preserve">Упростить: </w:t>
      </w:r>
      <w:r w:rsidRPr="00FC6617">
        <w:rPr>
          <w:position w:val="-6"/>
        </w:rPr>
        <w:object w:dxaOrig="3165" w:dyaOrig="315">
          <v:shape id="_x0000_i1099" type="#_x0000_t75" style="width:158.25pt;height:15.75pt" o:ole="">
            <v:imagedata r:id="rId117" o:title=""/>
          </v:shape>
          <o:OLEObject Type="Embed" ProgID="Equation.3" ShapeID="_x0000_i1099" DrawAspect="Content" ObjectID="_1517860006" r:id="rId136"/>
        </w:object>
      </w:r>
      <w:r>
        <w:br/>
        <w:t>Указание: Сгруппируйте первый и третий члены.</w:t>
      </w:r>
    </w:p>
    <w:p w:rsidR="005B19BA" w:rsidRDefault="005B19BA" w:rsidP="005B19BA">
      <w:pPr>
        <w:pStyle w:val="a3"/>
        <w:numPr>
          <w:ilvl w:val="0"/>
          <w:numId w:val="12"/>
        </w:numPr>
        <w:spacing w:before="0" w:beforeAutospacing="0" w:after="0" w:afterAutospacing="0" w:line="360" w:lineRule="auto"/>
      </w:pPr>
      <w:r>
        <w:t>Дано:</w:t>
      </w:r>
      <w:r w:rsidRPr="00FC6617">
        <w:rPr>
          <w:position w:val="-24"/>
        </w:rPr>
        <w:object w:dxaOrig="2085" w:dyaOrig="615">
          <v:shape id="_x0000_i1100" type="#_x0000_t75" style="width:104.25pt;height:30.75pt" o:ole="">
            <v:imagedata r:id="rId119" o:title=""/>
          </v:shape>
          <o:OLEObject Type="Embed" ProgID="Equation.3" ShapeID="_x0000_i1100" DrawAspect="Content" ObjectID="_1517860007" r:id="rId137"/>
        </w:object>
      </w:r>
      <w:r>
        <w:t xml:space="preserve">. Найти: </w:t>
      </w:r>
      <w:r w:rsidRPr="00FC6617">
        <w:rPr>
          <w:position w:val="-6"/>
        </w:rPr>
        <w:object w:dxaOrig="555" w:dyaOrig="285">
          <v:shape id="_x0000_i1101" type="#_x0000_t75" style="width:27.75pt;height:14.25pt" o:ole="">
            <v:imagedata r:id="rId56" o:title=""/>
          </v:shape>
          <o:OLEObject Type="Embed" ProgID="Equation.3" ShapeID="_x0000_i1101" DrawAspect="Content" ObjectID="_1517860008" r:id="rId138"/>
        </w:object>
      </w:r>
      <w:r>
        <w:t xml:space="preserve">, </w:t>
      </w:r>
      <w:r w:rsidRPr="00FC6617">
        <w:rPr>
          <w:position w:val="-10"/>
        </w:rPr>
        <w:object w:dxaOrig="540" w:dyaOrig="285">
          <v:shape id="_x0000_i1102" type="#_x0000_t75" style="width:27pt;height:14.25pt" o:ole="">
            <v:imagedata r:id="rId54" o:title=""/>
          </v:shape>
          <o:OLEObject Type="Embed" ProgID="Equation.3" ShapeID="_x0000_i1102" DrawAspect="Content" ObjectID="_1517860009" r:id="rId139"/>
        </w:object>
      </w:r>
      <w:r>
        <w:t>.</w:t>
      </w:r>
    </w:p>
    <w:p w:rsidR="005B19BA" w:rsidRDefault="005B19BA" w:rsidP="005B19BA">
      <w:pPr>
        <w:pStyle w:val="a3"/>
        <w:spacing w:before="0" w:beforeAutospacing="0" w:after="0" w:afterAutospacing="0"/>
        <w:ind w:firstLine="720"/>
        <w:rPr>
          <w:i/>
          <w:u w:val="single"/>
        </w:rPr>
      </w:pPr>
    </w:p>
    <w:p w:rsidR="005B19BA" w:rsidRDefault="005B19BA" w:rsidP="005B19BA">
      <w:pPr>
        <w:pStyle w:val="a3"/>
        <w:spacing w:before="0" w:beforeAutospacing="0" w:after="0" w:afterAutospacing="0"/>
        <w:ind w:firstLine="720"/>
      </w:pPr>
      <w:r>
        <w:rPr>
          <w:i/>
          <w:u w:val="single"/>
        </w:rPr>
        <w:t>2 вариант</w:t>
      </w:r>
    </w:p>
    <w:p w:rsidR="005B19BA" w:rsidRDefault="005B19BA" w:rsidP="005B19BA">
      <w:pPr>
        <w:pStyle w:val="a3"/>
        <w:numPr>
          <w:ilvl w:val="0"/>
          <w:numId w:val="13"/>
        </w:numPr>
        <w:spacing w:before="0" w:beforeAutospacing="0" w:after="0" w:afterAutospacing="0" w:line="360" w:lineRule="auto"/>
      </w:pPr>
      <w:r>
        <w:t xml:space="preserve">Упростить: </w:t>
      </w:r>
      <w:r w:rsidRPr="00FC6617">
        <w:rPr>
          <w:position w:val="-6"/>
        </w:rPr>
        <w:object w:dxaOrig="3465" w:dyaOrig="315">
          <v:shape id="_x0000_i1103" type="#_x0000_t75" style="width:173.25pt;height:15.75pt" o:ole="">
            <v:imagedata r:id="rId140" o:title=""/>
          </v:shape>
          <o:OLEObject Type="Embed" ProgID="Equation.3" ShapeID="_x0000_i1103" DrawAspect="Content" ObjectID="_1517860010" r:id="rId141"/>
        </w:object>
      </w:r>
      <w:r>
        <w:br/>
        <w:t>Указание: Сгруппируйте первый и второй члены.</w:t>
      </w:r>
    </w:p>
    <w:p w:rsidR="005B19BA" w:rsidRDefault="005B19BA" w:rsidP="005B19BA">
      <w:pPr>
        <w:pStyle w:val="a3"/>
        <w:numPr>
          <w:ilvl w:val="0"/>
          <w:numId w:val="13"/>
        </w:numPr>
        <w:spacing w:before="0" w:beforeAutospacing="0" w:after="0" w:afterAutospacing="0" w:line="360" w:lineRule="auto"/>
      </w:pPr>
      <w:r>
        <w:t>Дано:</w:t>
      </w:r>
      <w:r w:rsidRPr="00FC6617">
        <w:rPr>
          <w:position w:val="-24"/>
        </w:rPr>
        <w:object w:dxaOrig="2475" w:dyaOrig="615">
          <v:shape id="_x0000_i1104" type="#_x0000_t75" style="width:123.75pt;height:30.75pt" o:ole="">
            <v:imagedata r:id="rId142" o:title=""/>
          </v:shape>
          <o:OLEObject Type="Embed" ProgID="Equation.3" ShapeID="_x0000_i1104" DrawAspect="Content" ObjectID="_1517860011" r:id="rId143"/>
        </w:object>
      </w:r>
      <w:r>
        <w:t>. Найти:</w:t>
      </w:r>
      <w:r w:rsidRPr="00FC6617">
        <w:rPr>
          <w:position w:val="-6"/>
        </w:rPr>
        <w:object w:dxaOrig="585" w:dyaOrig="225">
          <v:shape id="_x0000_i1105" type="#_x0000_t75" style="width:29.25pt;height:11.25pt" o:ole="">
            <v:imagedata r:id="rId58" o:title=""/>
          </v:shape>
          <o:OLEObject Type="Embed" ProgID="Equation.3" ShapeID="_x0000_i1105" DrawAspect="Content" ObjectID="_1517860012" r:id="rId144"/>
        </w:object>
      </w:r>
      <w:r>
        <w:t xml:space="preserve">, </w:t>
      </w:r>
      <w:r w:rsidRPr="00FC6617">
        <w:rPr>
          <w:position w:val="-10"/>
        </w:rPr>
        <w:object w:dxaOrig="435" w:dyaOrig="285">
          <v:shape id="_x0000_i1106" type="#_x0000_t75" style="width:21.75pt;height:14.25pt" o:ole="">
            <v:imagedata r:id="rId50" o:title=""/>
          </v:shape>
          <o:OLEObject Type="Embed" ProgID="Equation.3" ShapeID="_x0000_i1106" DrawAspect="Content" ObjectID="_1517860013" r:id="rId145"/>
        </w:object>
      </w:r>
      <w:r>
        <w:t>.</w:t>
      </w:r>
    </w:p>
    <w:p w:rsidR="005B19BA" w:rsidRDefault="005B19BA" w:rsidP="005B19BA">
      <w:pPr>
        <w:pStyle w:val="a3"/>
        <w:spacing w:before="0" w:beforeAutospacing="0" w:after="0" w:afterAutospacing="0" w:line="360" w:lineRule="auto"/>
        <w:ind w:left="360"/>
      </w:pPr>
      <w:r>
        <w:rPr>
          <w:b/>
        </w:rPr>
        <w:t>Уровень «В»</w:t>
      </w:r>
      <w:r>
        <w:t xml:space="preserve"> (на «4»):</w:t>
      </w:r>
    </w:p>
    <w:p w:rsidR="005B19BA" w:rsidRDefault="005B19BA" w:rsidP="005B19BA">
      <w:pPr>
        <w:pStyle w:val="a3"/>
        <w:spacing w:before="0" w:beforeAutospacing="0" w:after="0" w:afterAutospacing="0" w:line="360" w:lineRule="auto"/>
        <w:ind w:left="360"/>
        <w:rPr>
          <w:i/>
          <w:u w:val="single"/>
        </w:rPr>
      </w:pPr>
      <w:r>
        <w:rPr>
          <w:b/>
        </w:rPr>
        <w:tab/>
      </w:r>
      <w:r>
        <w:rPr>
          <w:i/>
          <w:u w:val="single"/>
        </w:rPr>
        <w:t>1 вариант</w:t>
      </w:r>
    </w:p>
    <w:p w:rsidR="005B19BA" w:rsidRDefault="005B19BA" w:rsidP="005B19BA">
      <w:pPr>
        <w:pStyle w:val="a3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Упростить: </w:t>
      </w:r>
      <w:r w:rsidRPr="00FC6617">
        <w:rPr>
          <w:position w:val="-24"/>
        </w:rPr>
        <w:object w:dxaOrig="1200" w:dyaOrig="660">
          <v:shape id="_x0000_i1107" type="#_x0000_t75" style="width:60pt;height:33pt" o:ole="">
            <v:imagedata r:id="rId123" o:title=""/>
          </v:shape>
          <o:OLEObject Type="Embed" ProgID="Equation.3" ShapeID="_x0000_i1107" DrawAspect="Content" ObjectID="_1517860014" r:id="rId146"/>
        </w:object>
      </w:r>
    </w:p>
    <w:p w:rsidR="005B19BA" w:rsidRDefault="005B19BA" w:rsidP="005B19BA">
      <w:pPr>
        <w:pStyle w:val="a3"/>
        <w:numPr>
          <w:ilvl w:val="0"/>
          <w:numId w:val="1"/>
        </w:numPr>
        <w:spacing w:before="0" w:beforeAutospacing="0" w:after="0" w:afterAutospacing="0" w:line="360" w:lineRule="auto"/>
      </w:pPr>
      <w:r>
        <w:t>Дано:</w:t>
      </w:r>
      <w:r w:rsidRPr="00FC6617">
        <w:rPr>
          <w:position w:val="-24"/>
        </w:rPr>
        <w:object w:dxaOrig="2400" w:dyaOrig="615">
          <v:shape id="_x0000_i1108" type="#_x0000_t75" style="width:120pt;height:30.75pt" o:ole="">
            <v:imagedata r:id="rId125" o:title=""/>
          </v:shape>
          <o:OLEObject Type="Embed" ProgID="Equation.3" ShapeID="_x0000_i1108" DrawAspect="Content" ObjectID="_1517860015" r:id="rId147"/>
        </w:object>
      </w:r>
      <w:r>
        <w:t xml:space="preserve">. Найти: </w:t>
      </w:r>
      <w:r w:rsidRPr="00FC6617">
        <w:rPr>
          <w:position w:val="-6"/>
        </w:rPr>
        <w:object w:dxaOrig="555" w:dyaOrig="285">
          <v:shape id="_x0000_i1109" type="#_x0000_t75" style="width:27.75pt;height:14.25pt" o:ole="">
            <v:imagedata r:id="rId56" o:title=""/>
          </v:shape>
          <o:OLEObject Type="Embed" ProgID="Equation.3" ShapeID="_x0000_i1109" DrawAspect="Content" ObjectID="_1517860016" r:id="rId148"/>
        </w:object>
      </w:r>
      <w:r>
        <w:t xml:space="preserve">, </w:t>
      </w:r>
      <w:r w:rsidRPr="00FC6617">
        <w:rPr>
          <w:position w:val="-10"/>
        </w:rPr>
        <w:object w:dxaOrig="540" w:dyaOrig="285">
          <v:shape id="_x0000_i1110" type="#_x0000_t75" style="width:27pt;height:14.25pt" o:ole="">
            <v:imagedata r:id="rId54" o:title=""/>
          </v:shape>
          <o:OLEObject Type="Embed" ProgID="Equation.3" ShapeID="_x0000_i1110" DrawAspect="Content" ObjectID="_1517860017" r:id="rId149"/>
        </w:object>
      </w:r>
      <w:r>
        <w:t>.</w:t>
      </w:r>
    </w:p>
    <w:p w:rsidR="005B19BA" w:rsidRDefault="005B19BA" w:rsidP="005B19BA">
      <w:pPr>
        <w:pStyle w:val="a3"/>
        <w:spacing w:before="0" w:beforeAutospacing="0" w:after="0" w:afterAutospacing="0"/>
        <w:ind w:firstLine="720"/>
        <w:rPr>
          <w:i/>
          <w:u w:val="single"/>
        </w:rPr>
      </w:pPr>
    </w:p>
    <w:p w:rsidR="005B19BA" w:rsidRDefault="005B19BA" w:rsidP="005B19BA">
      <w:pPr>
        <w:pStyle w:val="a3"/>
        <w:spacing w:before="0" w:beforeAutospacing="0" w:after="0" w:afterAutospacing="0"/>
        <w:ind w:firstLine="720"/>
      </w:pPr>
      <w:r>
        <w:rPr>
          <w:i/>
          <w:u w:val="single"/>
        </w:rPr>
        <w:t>2 вариант</w:t>
      </w:r>
    </w:p>
    <w:p w:rsidR="005B19BA" w:rsidRDefault="005B19BA" w:rsidP="005B19BA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>
        <w:t xml:space="preserve">Упростить: </w:t>
      </w:r>
      <w:r w:rsidRPr="00FC6617">
        <w:rPr>
          <w:position w:val="-24"/>
        </w:rPr>
        <w:object w:dxaOrig="1335" w:dyaOrig="660">
          <v:shape id="_x0000_i1111" type="#_x0000_t75" style="width:66.75pt;height:33pt" o:ole="">
            <v:imagedata r:id="rId150" o:title=""/>
          </v:shape>
          <o:OLEObject Type="Embed" ProgID="Equation.3" ShapeID="_x0000_i1111" DrawAspect="Content" ObjectID="_1517860018" r:id="rId151"/>
        </w:object>
      </w:r>
    </w:p>
    <w:p w:rsidR="005B19BA" w:rsidRDefault="005B19BA" w:rsidP="005B19BA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>
        <w:t>Дано:</w:t>
      </w:r>
      <w:r w:rsidRPr="00FC6617">
        <w:rPr>
          <w:position w:val="-24"/>
        </w:rPr>
        <w:object w:dxaOrig="2640" w:dyaOrig="615">
          <v:shape id="_x0000_i1112" type="#_x0000_t75" style="width:132pt;height:30.75pt" o:ole="">
            <v:imagedata r:id="rId152" o:title=""/>
          </v:shape>
          <o:OLEObject Type="Embed" ProgID="Equation.3" ShapeID="_x0000_i1112" DrawAspect="Content" ObjectID="_1517860019" r:id="rId153"/>
        </w:object>
      </w:r>
      <w:r>
        <w:t>. Найти:</w:t>
      </w:r>
      <w:r w:rsidRPr="00FC6617">
        <w:rPr>
          <w:position w:val="-6"/>
        </w:rPr>
        <w:object w:dxaOrig="585" w:dyaOrig="225">
          <v:shape id="_x0000_i1113" type="#_x0000_t75" style="width:29.25pt;height:11.25pt" o:ole="">
            <v:imagedata r:id="rId58" o:title=""/>
          </v:shape>
          <o:OLEObject Type="Embed" ProgID="Equation.3" ShapeID="_x0000_i1113" DrawAspect="Content" ObjectID="_1517860020" r:id="rId154"/>
        </w:object>
      </w:r>
      <w:r>
        <w:t xml:space="preserve">, </w:t>
      </w:r>
      <w:r w:rsidRPr="00FC6617">
        <w:rPr>
          <w:position w:val="-10"/>
        </w:rPr>
        <w:object w:dxaOrig="435" w:dyaOrig="285">
          <v:shape id="_x0000_i1114" type="#_x0000_t75" style="width:21.75pt;height:14.25pt" o:ole="">
            <v:imagedata r:id="rId50" o:title=""/>
          </v:shape>
          <o:OLEObject Type="Embed" ProgID="Equation.3" ShapeID="_x0000_i1114" DrawAspect="Content" ObjectID="_1517860021" r:id="rId155"/>
        </w:object>
      </w:r>
      <w:r>
        <w:t>.</w:t>
      </w:r>
    </w:p>
    <w:p w:rsidR="005B19BA" w:rsidRDefault="005B19BA" w:rsidP="005B19BA">
      <w:pPr>
        <w:pStyle w:val="a3"/>
        <w:spacing w:before="0" w:beforeAutospacing="0" w:after="0" w:afterAutospacing="0" w:line="360" w:lineRule="auto"/>
        <w:ind w:left="360"/>
      </w:pPr>
    </w:p>
    <w:p w:rsidR="005B19BA" w:rsidRDefault="005B19BA" w:rsidP="005B19BA">
      <w:pPr>
        <w:pStyle w:val="a3"/>
        <w:spacing w:before="0" w:beforeAutospacing="0" w:after="0" w:afterAutospacing="0" w:line="360" w:lineRule="auto"/>
        <w:ind w:left="360"/>
      </w:pPr>
      <w:r>
        <w:rPr>
          <w:b/>
        </w:rPr>
        <w:t>Уровень «С»</w:t>
      </w:r>
      <w:r>
        <w:t xml:space="preserve"> (на «5»):</w:t>
      </w:r>
    </w:p>
    <w:p w:rsidR="005B19BA" w:rsidRDefault="005B19BA" w:rsidP="005B19BA">
      <w:pPr>
        <w:pStyle w:val="a3"/>
        <w:spacing w:before="0" w:beforeAutospacing="0" w:after="0" w:afterAutospacing="0" w:line="360" w:lineRule="auto"/>
        <w:ind w:left="360"/>
        <w:rPr>
          <w:i/>
          <w:u w:val="single"/>
        </w:rPr>
      </w:pPr>
      <w:r>
        <w:rPr>
          <w:b/>
        </w:rPr>
        <w:tab/>
      </w:r>
      <w:r>
        <w:rPr>
          <w:i/>
          <w:u w:val="single"/>
        </w:rPr>
        <w:t>1 вариант</w:t>
      </w:r>
    </w:p>
    <w:p w:rsidR="005B19BA" w:rsidRDefault="005B19BA" w:rsidP="005B19BA">
      <w:pPr>
        <w:pStyle w:val="a3"/>
        <w:numPr>
          <w:ilvl w:val="0"/>
          <w:numId w:val="3"/>
        </w:numPr>
        <w:spacing w:before="0" w:beforeAutospacing="0" w:after="0" w:afterAutospacing="0" w:line="360" w:lineRule="auto"/>
      </w:pPr>
      <w:r>
        <w:t xml:space="preserve">Упростить: </w:t>
      </w:r>
      <w:r w:rsidRPr="00FC6617">
        <w:rPr>
          <w:position w:val="-24"/>
        </w:rPr>
        <w:object w:dxaOrig="2265" w:dyaOrig="615">
          <v:shape id="_x0000_i1115" type="#_x0000_t75" style="width:113.25pt;height:30.75pt" o:ole="">
            <v:imagedata r:id="rId129" o:title=""/>
          </v:shape>
          <o:OLEObject Type="Embed" ProgID="Equation.3" ShapeID="_x0000_i1115" DrawAspect="Content" ObjectID="_1517860022" r:id="rId156"/>
        </w:object>
      </w:r>
    </w:p>
    <w:p w:rsidR="005B19BA" w:rsidRDefault="005B19BA" w:rsidP="005B19BA">
      <w:pPr>
        <w:pStyle w:val="a3"/>
        <w:numPr>
          <w:ilvl w:val="0"/>
          <w:numId w:val="3"/>
        </w:numPr>
        <w:spacing w:before="0" w:beforeAutospacing="0" w:after="0" w:afterAutospacing="0" w:line="360" w:lineRule="auto"/>
      </w:pPr>
      <w:r>
        <w:t>Дано:</w:t>
      </w:r>
      <w:r w:rsidRPr="00FC6617">
        <w:rPr>
          <w:position w:val="-24"/>
        </w:rPr>
        <w:object w:dxaOrig="2520" w:dyaOrig="615">
          <v:shape id="_x0000_i1116" type="#_x0000_t75" style="width:126pt;height:30.75pt" o:ole="">
            <v:imagedata r:id="rId131" o:title=""/>
          </v:shape>
          <o:OLEObject Type="Embed" ProgID="Equation.3" ShapeID="_x0000_i1116" DrawAspect="Content" ObjectID="_1517860023" r:id="rId157"/>
        </w:object>
      </w:r>
      <w:r>
        <w:t xml:space="preserve">. Найти: </w:t>
      </w:r>
      <w:r w:rsidRPr="00FC6617">
        <w:rPr>
          <w:position w:val="-6"/>
        </w:rPr>
        <w:object w:dxaOrig="585" w:dyaOrig="225">
          <v:shape id="_x0000_i1117" type="#_x0000_t75" style="width:29.25pt;height:11.25pt" o:ole="">
            <v:imagedata r:id="rId58" o:title=""/>
          </v:shape>
          <o:OLEObject Type="Embed" ProgID="Equation.3" ShapeID="_x0000_i1117" DrawAspect="Content" ObjectID="_1517860024" r:id="rId158"/>
        </w:object>
      </w:r>
      <w:r>
        <w:t xml:space="preserve">, </w:t>
      </w:r>
      <w:r w:rsidRPr="00FC6617">
        <w:rPr>
          <w:position w:val="-6"/>
        </w:rPr>
        <w:object w:dxaOrig="555" w:dyaOrig="285">
          <v:shape id="_x0000_i1118" type="#_x0000_t75" style="width:27.75pt;height:14.25pt" o:ole="">
            <v:imagedata r:id="rId56" o:title=""/>
          </v:shape>
          <o:OLEObject Type="Embed" ProgID="Equation.3" ShapeID="_x0000_i1118" DrawAspect="Content" ObjectID="_1517860025" r:id="rId159"/>
        </w:object>
      </w:r>
      <w:r>
        <w:t xml:space="preserve">, </w:t>
      </w:r>
      <w:r w:rsidRPr="00FC6617">
        <w:rPr>
          <w:position w:val="-10"/>
        </w:rPr>
        <w:object w:dxaOrig="540" w:dyaOrig="285">
          <v:shape id="_x0000_i1119" type="#_x0000_t75" style="width:27pt;height:14.25pt" o:ole="">
            <v:imagedata r:id="rId54" o:title=""/>
          </v:shape>
          <o:OLEObject Type="Embed" ProgID="Equation.3" ShapeID="_x0000_i1119" DrawAspect="Content" ObjectID="_1517860026" r:id="rId160"/>
        </w:object>
      </w:r>
      <w:r>
        <w:t>.</w:t>
      </w:r>
    </w:p>
    <w:p w:rsidR="005B19BA" w:rsidRDefault="005B19BA" w:rsidP="005B19BA">
      <w:pPr>
        <w:pStyle w:val="a3"/>
        <w:spacing w:before="0" w:beforeAutospacing="0" w:after="0" w:afterAutospacing="0"/>
        <w:ind w:firstLine="720"/>
        <w:rPr>
          <w:i/>
          <w:u w:val="single"/>
        </w:rPr>
      </w:pPr>
    </w:p>
    <w:p w:rsidR="005B19BA" w:rsidRDefault="005B19BA" w:rsidP="005B19BA">
      <w:pPr>
        <w:pStyle w:val="a3"/>
        <w:spacing w:before="0" w:beforeAutospacing="0" w:after="0" w:afterAutospacing="0"/>
        <w:ind w:firstLine="720"/>
      </w:pPr>
      <w:r>
        <w:rPr>
          <w:i/>
          <w:u w:val="single"/>
        </w:rPr>
        <w:t>2 вариант</w:t>
      </w:r>
    </w:p>
    <w:p w:rsidR="005B19BA" w:rsidRDefault="005B19BA" w:rsidP="005B19BA">
      <w:pPr>
        <w:pStyle w:val="a3"/>
        <w:numPr>
          <w:ilvl w:val="0"/>
          <w:numId w:val="4"/>
        </w:numPr>
        <w:spacing w:before="0" w:beforeAutospacing="0" w:after="0" w:afterAutospacing="0" w:line="360" w:lineRule="auto"/>
      </w:pPr>
      <w:r>
        <w:t xml:space="preserve">Упростить: </w:t>
      </w:r>
      <w:r w:rsidRPr="00FC6617">
        <w:rPr>
          <w:position w:val="-28"/>
        </w:rPr>
        <w:object w:dxaOrig="1740" w:dyaOrig="660">
          <v:shape id="_x0000_i1120" type="#_x0000_t75" style="width:87pt;height:33pt" o:ole="">
            <v:imagedata r:id="rId161" o:title=""/>
          </v:shape>
          <o:OLEObject Type="Embed" ProgID="Equation.3" ShapeID="_x0000_i1120" DrawAspect="Content" ObjectID="_1517860027" r:id="rId162"/>
        </w:object>
      </w:r>
    </w:p>
    <w:p w:rsidR="005B19BA" w:rsidRDefault="005B19BA" w:rsidP="005B19BA">
      <w:pPr>
        <w:pStyle w:val="a3"/>
        <w:numPr>
          <w:ilvl w:val="0"/>
          <w:numId w:val="4"/>
        </w:numPr>
        <w:spacing w:before="0" w:beforeAutospacing="0" w:after="0" w:afterAutospacing="0" w:line="360" w:lineRule="auto"/>
      </w:pPr>
      <w:r>
        <w:t>Дано:</w:t>
      </w:r>
      <w:r w:rsidRPr="00FC6617">
        <w:rPr>
          <w:position w:val="-24"/>
        </w:rPr>
        <w:object w:dxaOrig="2040" w:dyaOrig="615">
          <v:shape id="_x0000_i1121" type="#_x0000_t75" style="width:102pt;height:30.75pt" o:ole="">
            <v:imagedata r:id="rId163" o:title=""/>
          </v:shape>
          <o:OLEObject Type="Embed" ProgID="Equation.3" ShapeID="_x0000_i1121" DrawAspect="Content" ObjectID="_1517860028" r:id="rId164"/>
        </w:object>
      </w:r>
      <w:r>
        <w:t xml:space="preserve">. Найти: </w:t>
      </w:r>
      <w:r w:rsidRPr="00FC6617">
        <w:rPr>
          <w:position w:val="-6"/>
        </w:rPr>
        <w:object w:dxaOrig="585" w:dyaOrig="225">
          <v:shape id="_x0000_i1122" type="#_x0000_t75" style="width:29.25pt;height:11.25pt" o:ole="">
            <v:imagedata r:id="rId58" o:title=""/>
          </v:shape>
          <o:OLEObject Type="Embed" ProgID="Equation.3" ShapeID="_x0000_i1122" DrawAspect="Content" ObjectID="_1517860029" r:id="rId165"/>
        </w:object>
      </w:r>
      <w:r>
        <w:t xml:space="preserve">, </w:t>
      </w:r>
      <w:r w:rsidRPr="00FC6617">
        <w:rPr>
          <w:position w:val="-6"/>
        </w:rPr>
        <w:object w:dxaOrig="555" w:dyaOrig="285">
          <v:shape id="_x0000_i1123" type="#_x0000_t75" style="width:27.75pt;height:14.25pt" o:ole="">
            <v:imagedata r:id="rId56" o:title=""/>
          </v:shape>
          <o:OLEObject Type="Embed" ProgID="Equation.3" ShapeID="_x0000_i1123" DrawAspect="Content" ObjectID="_1517860030" r:id="rId166"/>
        </w:object>
      </w:r>
      <w:r>
        <w:t xml:space="preserve">, </w:t>
      </w:r>
      <w:r w:rsidRPr="00FC6617">
        <w:rPr>
          <w:position w:val="-10"/>
        </w:rPr>
        <w:object w:dxaOrig="540" w:dyaOrig="285">
          <v:shape id="_x0000_i1124" type="#_x0000_t75" style="width:27pt;height:14.25pt" o:ole="">
            <v:imagedata r:id="rId54" o:title=""/>
          </v:shape>
          <o:OLEObject Type="Embed" ProgID="Equation.3" ShapeID="_x0000_i1124" DrawAspect="Content" ObjectID="_1517860031" r:id="rId167"/>
        </w:object>
      </w:r>
      <w:r>
        <w:t>.</w:t>
      </w:r>
    </w:p>
    <w:sectPr w:rsidR="005B19BA" w:rsidSect="006504E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47EB"/>
    <w:multiLevelType w:val="hybridMultilevel"/>
    <w:tmpl w:val="54DE23D8"/>
    <w:lvl w:ilvl="0" w:tplc="BDD4E6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1FA615A">
      <w:start w:val="1"/>
      <w:numFmt w:val="decimal"/>
      <w:lvlText w:val="%2."/>
      <w:lvlJc w:val="left"/>
      <w:pPr>
        <w:tabs>
          <w:tab w:val="num" w:pos="3402"/>
        </w:tabs>
        <w:ind w:left="340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42C69"/>
    <w:multiLevelType w:val="hybridMultilevel"/>
    <w:tmpl w:val="9A3A2040"/>
    <w:lvl w:ilvl="0" w:tplc="CC543B8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9009F8"/>
    <w:multiLevelType w:val="hybridMultilevel"/>
    <w:tmpl w:val="3ECEB748"/>
    <w:lvl w:ilvl="0" w:tplc="5C9C65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63B4C"/>
    <w:multiLevelType w:val="hybridMultilevel"/>
    <w:tmpl w:val="297CC852"/>
    <w:lvl w:ilvl="0" w:tplc="05E80BB4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2A4F06"/>
    <w:multiLevelType w:val="multilevel"/>
    <w:tmpl w:val="C22C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A45C0"/>
    <w:multiLevelType w:val="hybridMultilevel"/>
    <w:tmpl w:val="24FAE38A"/>
    <w:lvl w:ilvl="0" w:tplc="D41E196C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7012F7"/>
    <w:multiLevelType w:val="hybridMultilevel"/>
    <w:tmpl w:val="65BA02B2"/>
    <w:lvl w:ilvl="0" w:tplc="BDD4E6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37C7C"/>
    <w:multiLevelType w:val="hybridMultilevel"/>
    <w:tmpl w:val="E256A4A4"/>
    <w:lvl w:ilvl="0" w:tplc="0DB66F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650E4A"/>
    <w:multiLevelType w:val="hybridMultilevel"/>
    <w:tmpl w:val="80A6F9D2"/>
    <w:lvl w:ilvl="0" w:tplc="A6827D6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99322C2"/>
    <w:multiLevelType w:val="hybridMultilevel"/>
    <w:tmpl w:val="5E36CFA0"/>
    <w:lvl w:ilvl="0" w:tplc="BDD4E6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2D5D9F"/>
    <w:multiLevelType w:val="hybridMultilevel"/>
    <w:tmpl w:val="AAF858E2"/>
    <w:lvl w:ilvl="0" w:tplc="BDD4E60C">
      <w:start w:val="1"/>
      <w:numFmt w:val="decimal"/>
      <w:lvlText w:val="%1."/>
      <w:lvlJc w:val="left"/>
      <w:pPr>
        <w:tabs>
          <w:tab w:val="num" w:pos="486"/>
        </w:tabs>
        <w:ind w:left="486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586"/>
        </w:tabs>
        <w:ind w:left="15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abstractNum w:abstractNumId="11">
    <w:nsid w:val="60A43BF7"/>
    <w:multiLevelType w:val="hybridMultilevel"/>
    <w:tmpl w:val="E334E99E"/>
    <w:lvl w:ilvl="0" w:tplc="4F7CD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ED656F"/>
    <w:multiLevelType w:val="hybridMultilevel"/>
    <w:tmpl w:val="51AA38F6"/>
    <w:lvl w:ilvl="0" w:tplc="6EB8F1F4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89198C"/>
    <w:multiLevelType w:val="hybridMultilevel"/>
    <w:tmpl w:val="9134F9A6"/>
    <w:lvl w:ilvl="0" w:tplc="BDD4E6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9A33FE"/>
    <w:multiLevelType w:val="hybridMultilevel"/>
    <w:tmpl w:val="57D4D7A4"/>
    <w:lvl w:ilvl="0" w:tplc="0204C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9BA"/>
    <w:rsid w:val="0013380A"/>
    <w:rsid w:val="001E4248"/>
    <w:rsid w:val="005B19BA"/>
    <w:rsid w:val="006504EB"/>
    <w:rsid w:val="007532AB"/>
    <w:rsid w:val="008647AC"/>
    <w:rsid w:val="009278A4"/>
    <w:rsid w:val="00A21EA4"/>
    <w:rsid w:val="00CE02D9"/>
    <w:rsid w:val="00FC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17"/>
  </w:style>
  <w:style w:type="paragraph" w:styleId="1">
    <w:name w:val="heading 1"/>
    <w:basedOn w:val="a"/>
    <w:link w:val="10"/>
    <w:qFormat/>
    <w:rsid w:val="005B19BA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19B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table" w:styleId="a4">
    <w:name w:val="Table Grid"/>
    <w:basedOn w:val="a1"/>
    <w:rsid w:val="005B1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E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38" Type="http://schemas.openxmlformats.org/officeDocument/2006/relationships/oleObject" Target="embeddings/oleObject77.bin"/><Relationship Id="rId154" Type="http://schemas.openxmlformats.org/officeDocument/2006/relationships/oleObject" Target="embeddings/oleObject89.bin"/><Relationship Id="rId159" Type="http://schemas.openxmlformats.org/officeDocument/2006/relationships/oleObject" Target="embeddings/oleObject94.bin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81.bin"/><Relationship Id="rId149" Type="http://schemas.openxmlformats.org/officeDocument/2006/relationships/oleObject" Target="embeddings/oleObject86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5.bin"/><Relationship Id="rId165" Type="http://schemas.openxmlformats.org/officeDocument/2006/relationships/oleObject" Target="embeddings/oleObject98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3.bin"/><Relationship Id="rId139" Type="http://schemas.openxmlformats.org/officeDocument/2006/relationships/oleObject" Target="embeddings/oleObject78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59.wmf"/><Relationship Id="rId155" Type="http://schemas.openxmlformats.org/officeDocument/2006/relationships/oleObject" Target="embeddings/oleObject9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5.wmf"/><Relationship Id="rId54" Type="http://schemas.openxmlformats.org/officeDocument/2006/relationships/image" Target="media/image23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image" Target="media/image57.wmf"/><Relationship Id="rId145" Type="http://schemas.openxmlformats.org/officeDocument/2006/relationships/oleObject" Target="embeddings/oleObject82.bin"/><Relationship Id="rId161" Type="http://schemas.openxmlformats.org/officeDocument/2006/relationships/image" Target="media/image61.wmf"/><Relationship Id="rId166" Type="http://schemas.openxmlformats.org/officeDocument/2006/relationships/oleObject" Target="embeddings/oleObject9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4.bin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5.bin"/><Relationship Id="rId151" Type="http://schemas.openxmlformats.org/officeDocument/2006/relationships/oleObject" Target="embeddings/oleObject87.bin"/><Relationship Id="rId156" Type="http://schemas.openxmlformats.org/officeDocument/2006/relationships/oleObject" Target="embeddings/oleObject91.bin"/><Relationship Id="rId164" Type="http://schemas.openxmlformats.org/officeDocument/2006/relationships/oleObject" Target="embeddings/oleObject97.bin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7.wmf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4.wmf"/><Relationship Id="rId141" Type="http://schemas.openxmlformats.org/officeDocument/2006/relationships/oleObject" Target="embeddings/oleObject79.bin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10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9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92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6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4.bin"/><Relationship Id="rId16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58.wmf"/><Relationship Id="rId163" Type="http://schemas.openxmlformats.org/officeDocument/2006/relationships/image" Target="media/image62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9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E0C1-98AB-4B6D-8C73-AE8B9527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янковский</dc:creator>
  <cp:lastModifiedBy>ИГОРЬ</cp:lastModifiedBy>
  <cp:revision>3</cp:revision>
  <cp:lastPrinted>2016-02-17T22:35:00Z</cp:lastPrinted>
  <dcterms:created xsi:type="dcterms:W3CDTF">2016-02-17T22:37:00Z</dcterms:created>
  <dcterms:modified xsi:type="dcterms:W3CDTF">2016-02-24T19:51:00Z</dcterms:modified>
</cp:coreProperties>
</file>