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DC" w:rsidRPr="001C2501" w:rsidRDefault="00EE7CDC" w:rsidP="001C2501">
      <w:pPr>
        <w:keepNext/>
        <w:suppressAutoHyphens/>
        <w:spacing w:after="0" w:line="240" w:lineRule="auto"/>
        <w:jc w:val="center"/>
        <w:outlineLvl w:val="0"/>
        <w:rPr>
          <w:rFonts w:ascii="Arial" w:hAnsi="Arial" w:cs="Arial"/>
          <w:b/>
          <w:bCs/>
          <w:kern w:val="1"/>
          <w:sz w:val="24"/>
          <w:szCs w:val="24"/>
          <w:lang w:eastAsia="ar-SA"/>
        </w:rPr>
      </w:pPr>
      <w:r w:rsidRPr="001C2501">
        <w:rPr>
          <w:rFonts w:ascii="Arial" w:hAnsi="Arial" w:cs="Arial"/>
          <w:b/>
          <w:bCs/>
          <w:kern w:val="1"/>
          <w:sz w:val="24"/>
          <w:szCs w:val="24"/>
          <w:lang w:eastAsia="ar-SA"/>
        </w:rPr>
        <w:t>Методическая разработка</w:t>
      </w:r>
    </w:p>
    <w:p w:rsidR="00EE7CDC" w:rsidRPr="001C2501" w:rsidRDefault="00EE7CDC" w:rsidP="001C2501">
      <w:pPr>
        <w:keepNext/>
        <w:suppressAutoHyphens/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kern w:val="1"/>
          <w:sz w:val="24"/>
          <w:szCs w:val="24"/>
          <w:lang w:eastAsia="ar-SA"/>
        </w:rPr>
      </w:pPr>
      <w:r w:rsidRPr="001C2501">
        <w:rPr>
          <w:rFonts w:ascii="Arial" w:hAnsi="Arial" w:cs="Arial"/>
          <w:b/>
          <w:bCs/>
          <w:kern w:val="1"/>
          <w:sz w:val="24"/>
          <w:szCs w:val="24"/>
          <w:lang w:eastAsia="ar-SA"/>
        </w:rPr>
        <w:t xml:space="preserve"> «Решение уравнений с одним неизвестным, сводящихся </w:t>
      </w:r>
      <w:proofErr w:type="gramStart"/>
      <w:r w:rsidRPr="001C2501">
        <w:rPr>
          <w:rFonts w:ascii="Arial" w:hAnsi="Arial" w:cs="Arial"/>
          <w:b/>
          <w:bCs/>
          <w:kern w:val="1"/>
          <w:sz w:val="24"/>
          <w:szCs w:val="24"/>
          <w:lang w:eastAsia="ar-SA"/>
        </w:rPr>
        <w:t>к</w:t>
      </w:r>
      <w:proofErr w:type="gramEnd"/>
      <w:r w:rsidRPr="001C2501">
        <w:rPr>
          <w:rFonts w:ascii="Arial" w:hAnsi="Arial" w:cs="Arial"/>
          <w:b/>
          <w:bCs/>
          <w:kern w:val="1"/>
          <w:sz w:val="24"/>
          <w:szCs w:val="24"/>
          <w:lang w:eastAsia="ar-SA"/>
        </w:rPr>
        <w:t xml:space="preserve"> линейным» </w:t>
      </w:r>
    </w:p>
    <w:p w:rsidR="001C2501" w:rsidRDefault="001C2501" w:rsidP="001C2501">
      <w:pPr>
        <w:tabs>
          <w:tab w:val="left" w:pos="4080"/>
        </w:tabs>
        <w:spacing w:after="0" w:line="240" w:lineRule="auto"/>
        <w:ind w:left="4560"/>
        <w:rPr>
          <w:rFonts w:ascii="Times New Roman" w:hAnsi="Times New Roman"/>
          <w:i/>
          <w:sz w:val="28"/>
          <w:szCs w:val="28"/>
          <w:lang w:eastAsia="ru-RU"/>
        </w:rPr>
      </w:pPr>
    </w:p>
    <w:p w:rsidR="00EE7CDC" w:rsidRPr="001C2501" w:rsidRDefault="001C2501" w:rsidP="001C2501">
      <w:pPr>
        <w:tabs>
          <w:tab w:val="left" w:pos="4080"/>
        </w:tabs>
        <w:spacing w:after="0" w:line="240" w:lineRule="auto"/>
        <w:ind w:left="4560"/>
        <w:rPr>
          <w:rFonts w:ascii="Times New Roman" w:hAnsi="Times New Roman"/>
          <w:i/>
          <w:sz w:val="24"/>
          <w:szCs w:val="24"/>
          <w:lang w:eastAsia="ru-RU"/>
        </w:rPr>
      </w:pPr>
      <w:r w:rsidRPr="001C2501">
        <w:rPr>
          <w:rFonts w:ascii="Times New Roman" w:hAnsi="Times New Roman"/>
          <w:i/>
          <w:sz w:val="24"/>
          <w:szCs w:val="24"/>
          <w:lang w:eastAsia="ru-RU"/>
        </w:rPr>
        <w:t>Кандидат педагогических наук, у</w:t>
      </w:r>
      <w:r w:rsidR="00EE7CDC" w:rsidRPr="001C2501">
        <w:rPr>
          <w:rFonts w:ascii="Times New Roman" w:hAnsi="Times New Roman"/>
          <w:i/>
          <w:sz w:val="24"/>
          <w:szCs w:val="24"/>
          <w:lang w:eastAsia="ru-RU"/>
        </w:rPr>
        <w:t>читель математики высшей категории</w:t>
      </w:r>
    </w:p>
    <w:p w:rsidR="00EE7CDC" w:rsidRPr="001C2501" w:rsidRDefault="00EE7CDC" w:rsidP="00F24895">
      <w:pPr>
        <w:tabs>
          <w:tab w:val="left" w:pos="4080"/>
        </w:tabs>
        <w:spacing w:after="0" w:line="240" w:lineRule="auto"/>
        <w:ind w:left="4560"/>
        <w:rPr>
          <w:rFonts w:ascii="Times New Roman" w:hAnsi="Times New Roman"/>
          <w:i/>
          <w:sz w:val="24"/>
          <w:szCs w:val="24"/>
          <w:lang w:eastAsia="ru-RU"/>
        </w:rPr>
      </w:pPr>
      <w:r w:rsidRPr="001C2501">
        <w:rPr>
          <w:rFonts w:ascii="Times New Roman" w:hAnsi="Times New Roman"/>
          <w:i/>
          <w:sz w:val="24"/>
          <w:szCs w:val="24"/>
          <w:lang w:eastAsia="ru-RU"/>
        </w:rPr>
        <w:t>ЧОУ «Санкт-Петербургская гимназия «</w:t>
      </w:r>
      <w:proofErr w:type="spellStart"/>
      <w:r w:rsidRPr="001C2501">
        <w:rPr>
          <w:rFonts w:ascii="Times New Roman" w:hAnsi="Times New Roman"/>
          <w:i/>
          <w:sz w:val="24"/>
          <w:szCs w:val="24"/>
          <w:lang w:eastAsia="ru-RU"/>
        </w:rPr>
        <w:t>Альма</w:t>
      </w:r>
      <w:proofErr w:type="spellEnd"/>
      <w:r w:rsidRPr="001C250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proofErr w:type="gramStart"/>
      <w:r w:rsidRPr="001C2501">
        <w:rPr>
          <w:rFonts w:ascii="Times New Roman" w:hAnsi="Times New Roman"/>
          <w:i/>
          <w:sz w:val="24"/>
          <w:szCs w:val="24"/>
          <w:lang w:eastAsia="ru-RU"/>
        </w:rPr>
        <w:t>Матер</w:t>
      </w:r>
      <w:proofErr w:type="gramEnd"/>
      <w:r w:rsidRPr="001C2501">
        <w:rPr>
          <w:rFonts w:ascii="Times New Roman" w:hAnsi="Times New Roman"/>
          <w:i/>
          <w:sz w:val="24"/>
          <w:szCs w:val="24"/>
          <w:lang w:eastAsia="ru-RU"/>
        </w:rPr>
        <w:t xml:space="preserve">» Центрального района Герасимова </w:t>
      </w:r>
      <w:r w:rsidR="001C2501">
        <w:rPr>
          <w:rFonts w:ascii="Times New Roman" w:hAnsi="Times New Roman"/>
          <w:i/>
          <w:sz w:val="24"/>
          <w:szCs w:val="24"/>
          <w:lang w:eastAsia="ru-RU"/>
        </w:rPr>
        <w:t xml:space="preserve">Т.Н. </w:t>
      </w:r>
    </w:p>
    <w:p w:rsidR="00EE7CDC" w:rsidRDefault="00EE7CDC" w:rsidP="001C2501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76162">
        <w:rPr>
          <w:rFonts w:ascii="Times New Roman" w:hAnsi="Times New Roman"/>
          <w:b/>
          <w:bCs/>
          <w:sz w:val="24"/>
          <w:szCs w:val="24"/>
        </w:rPr>
        <w:t>Тип урока:</w:t>
      </w:r>
      <w:r w:rsidRPr="00C76162">
        <w:rPr>
          <w:rFonts w:ascii="Times New Roman" w:hAnsi="Times New Roman"/>
          <w:bCs/>
          <w:sz w:val="24"/>
          <w:szCs w:val="24"/>
        </w:rPr>
        <w:t xml:space="preserve"> урок комплексного применения зн</w:t>
      </w:r>
      <w:r>
        <w:rPr>
          <w:rFonts w:ascii="Times New Roman" w:hAnsi="Times New Roman"/>
          <w:bCs/>
          <w:sz w:val="24"/>
          <w:szCs w:val="24"/>
        </w:rPr>
        <w:t>аний и умений</w:t>
      </w:r>
      <w:r w:rsidRPr="00C76162">
        <w:rPr>
          <w:rFonts w:ascii="Times New Roman" w:hAnsi="Times New Roman"/>
          <w:bCs/>
          <w:sz w:val="24"/>
          <w:szCs w:val="24"/>
        </w:rPr>
        <w:t>.</w:t>
      </w: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Цель</w:t>
      </w:r>
      <w:r w:rsidRPr="00C76162">
        <w:rPr>
          <w:rFonts w:ascii="Times New Roman" w:hAnsi="Times New Roman"/>
          <w:sz w:val="24"/>
          <w:szCs w:val="24"/>
        </w:rPr>
        <w:t xml:space="preserve">: повторить основные свойства решения уравнений; продолжить развитие умений и навыков решения уравнений, сводящихся к </w:t>
      </w:r>
      <w:proofErr w:type="gramStart"/>
      <w:r w:rsidRPr="00C76162">
        <w:rPr>
          <w:rFonts w:ascii="Times New Roman" w:hAnsi="Times New Roman"/>
          <w:sz w:val="24"/>
          <w:szCs w:val="24"/>
        </w:rPr>
        <w:t>линейным</w:t>
      </w:r>
      <w:proofErr w:type="gramEnd"/>
      <w:r w:rsidRPr="00C76162">
        <w:rPr>
          <w:rFonts w:ascii="Times New Roman" w:hAnsi="Times New Roman"/>
          <w:sz w:val="24"/>
          <w:szCs w:val="24"/>
        </w:rPr>
        <w:t>.</w:t>
      </w: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Задачи</w:t>
      </w:r>
      <w:r w:rsidRPr="00C76162">
        <w:rPr>
          <w:rFonts w:ascii="Times New Roman" w:hAnsi="Times New Roman"/>
          <w:sz w:val="24"/>
          <w:szCs w:val="24"/>
        </w:rPr>
        <w:t xml:space="preserve">:  </w:t>
      </w: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</w:rPr>
        <w:t>организовать самоконтроль учащихся по овладению основными понятиями темы «уравнение с одной переменной»</w:t>
      </w:r>
      <w:r>
        <w:rPr>
          <w:rFonts w:ascii="Times New Roman" w:hAnsi="Times New Roman"/>
          <w:sz w:val="24"/>
          <w:szCs w:val="24"/>
        </w:rPr>
        <w:t>;</w:t>
      </w:r>
      <w:r w:rsidRPr="00C76162">
        <w:rPr>
          <w:rFonts w:ascii="Times New Roman" w:hAnsi="Times New Roman"/>
          <w:sz w:val="24"/>
          <w:szCs w:val="24"/>
        </w:rPr>
        <w:t xml:space="preserve"> </w:t>
      </w: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</w:rPr>
        <w:t>организовать взаимоконтроль учащихся по умению применять алгоритм решения уравнения первой степени с одним неизвестным</w:t>
      </w: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</w:rPr>
        <w:t>создать условия для возможности формирования универсальных учебных действий общения и сотрудничества с одноклассниками при решении уравнений вида «</w:t>
      </w:r>
      <w:proofErr w:type="spellStart"/>
      <w:r w:rsidRPr="00C76162">
        <w:rPr>
          <w:rFonts w:ascii="Times New Roman" w:hAnsi="Times New Roman"/>
          <w:i/>
          <w:sz w:val="24"/>
          <w:szCs w:val="24"/>
        </w:rPr>
        <w:t>ах=</w:t>
      </w:r>
      <w:proofErr w:type="spellEnd"/>
      <w:r w:rsidRPr="00C7616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C76162">
        <w:rPr>
          <w:rFonts w:ascii="Times New Roman" w:hAnsi="Times New Roman"/>
          <w:sz w:val="24"/>
          <w:szCs w:val="24"/>
        </w:rPr>
        <w:t>» (при различных значениях коэффициентов «</w:t>
      </w:r>
      <w:r w:rsidRPr="00C76162">
        <w:rPr>
          <w:rFonts w:ascii="Times New Roman" w:hAnsi="Times New Roman"/>
          <w:i/>
          <w:sz w:val="24"/>
          <w:szCs w:val="24"/>
        </w:rPr>
        <w:t>а</w:t>
      </w:r>
      <w:r w:rsidRPr="00C76162">
        <w:rPr>
          <w:rFonts w:ascii="Times New Roman" w:hAnsi="Times New Roman"/>
          <w:sz w:val="24"/>
          <w:szCs w:val="24"/>
        </w:rPr>
        <w:t>» и «</w:t>
      </w:r>
      <w:proofErr w:type="spellStart"/>
      <w:r w:rsidRPr="00C76162">
        <w:rPr>
          <w:rFonts w:ascii="Times New Roman" w:hAnsi="Times New Roman"/>
          <w:i/>
          <w:sz w:val="24"/>
          <w:szCs w:val="24"/>
        </w:rPr>
        <w:t>b</w:t>
      </w:r>
      <w:proofErr w:type="spellEnd"/>
      <w:r w:rsidRPr="00C76162">
        <w:rPr>
          <w:rFonts w:ascii="Times New Roman" w:hAnsi="Times New Roman"/>
          <w:sz w:val="24"/>
          <w:szCs w:val="24"/>
        </w:rPr>
        <w:t xml:space="preserve">») и уравнений, содержащих модуль и параметр посредством интерактивной работы в парах </w:t>
      </w:r>
    </w:p>
    <w:p w:rsidR="00EE7CDC" w:rsidRPr="00C76162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</w:rPr>
        <w:t xml:space="preserve">- создать условия для развития творческого потенциала и интеллектуальных возможностей учащихся путём включения в классную и домашнюю работу нестандартных заданий. </w:t>
      </w:r>
    </w:p>
    <w:p w:rsidR="00EE7CDC" w:rsidRPr="00AE5633" w:rsidRDefault="00EE7CDC" w:rsidP="001C250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Учебник: </w:t>
      </w:r>
      <w:r w:rsidRPr="00AE5633">
        <w:rPr>
          <w:rFonts w:ascii="Times New Roman" w:hAnsi="Times New Roman"/>
          <w:sz w:val="24"/>
          <w:szCs w:val="24"/>
        </w:rPr>
        <w:t xml:space="preserve">Алгебра. 7 класс. / Ю.М. Колягин, М.В. Ткачева, Н.Е. Федорова, М.И. </w:t>
      </w:r>
      <w:proofErr w:type="spellStart"/>
      <w:r w:rsidRPr="00AE5633">
        <w:rPr>
          <w:rFonts w:ascii="Times New Roman" w:hAnsi="Times New Roman"/>
          <w:sz w:val="24"/>
          <w:szCs w:val="24"/>
        </w:rPr>
        <w:t>Шабунин</w:t>
      </w:r>
      <w:proofErr w:type="spellEnd"/>
      <w:r w:rsidRPr="00AE5633">
        <w:rPr>
          <w:rFonts w:ascii="Times New Roman" w:hAnsi="Times New Roman"/>
          <w:sz w:val="24"/>
          <w:szCs w:val="24"/>
        </w:rPr>
        <w:t xml:space="preserve"> М.: Просвещение, 2014</w:t>
      </w:r>
      <w:r>
        <w:rPr>
          <w:rFonts w:ascii="Times New Roman" w:hAnsi="Times New Roman"/>
          <w:sz w:val="24"/>
          <w:szCs w:val="24"/>
        </w:rPr>
        <w:t>.</w:t>
      </w:r>
    </w:p>
    <w:p w:rsidR="00EE7CDC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76162">
        <w:rPr>
          <w:rFonts w:ascii="Times New Roman" w:hAnsi="Times New Roman"/>
          <w:b/>
          <w:sz w:val="24"/>
          <w:szCs w:val="24"/>
        </w:rPr>
        <w:t>Оборудование</w:t>
      </w:r>
      <w:r w:rsidRPr="006F33F2">
        <w:t xml:space="preserve"> </w:t>
      </w:r>
      <w:r w:rsidRPr="006F33F2">
        <w:rPr>
          <w:rFonts w:ascii="Times New Roman" w:hAnsi="Times New Roman"/>
          <w:b/>
          <w:sz w:val="24"/>
          <w:szCs w:val="24"/>
        </w:rPr>
        <w:t>и материалы для урока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6F33F2">
        <w:rPr>
          <w:rFonts w:ascii="Times New Roman" w:hAnsi="Times New Roman"/>
          <w:sz w:val="24"/>
          <w:szCs w:val="24"/>
        </w:rPr>
        <w:t>инт</w:t>
      </w:r>
      <w:r>
        <w:rPr>
          <w:rFonts w:ascii="Times New Roman" w:hAnsi="Times New Roman"/>
          <w:sz w:val="24"/>
          <w:szCs w:val="24"/>
        </w:rPr>
        <w:t xml:space="preserve">ерактивная доска SMART </w:t>
      </w:r>
      <w:proofErr w:type="spellStart"/>
      <w:r>
        <w:rPr>
          <w:rFonts w:ascii="Times New Roman" w:hAnsi="Times New Roman"/>
          <w:sz w:val="24"/>
          <w:szCs w:val="24"/>
        </w:rPr>
        <w:t>Board</w:t>
      </w:r>
      <w:proofErr w:type="spellEnd"/>
      <w:r w:rsidRPr="006F33F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33F2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6F33F2">
        <w:rPr>
          <w:rFonts w:ascii="Times New Roman" w:hAnsi="Times New Roman"/>
          <w:sz w:val="24"/>
          <w:szCs w:val="24"/>
        </w:rPr>
        <w:t xml:space="preserve"> проектор, </w:t>
      </w:r>
      <w:r>
        <w:rPr>
          <w:rFonts w:ascii="Times New Roman" w:hAnsi="Times New Roman"/>
          <w:sz w:val="24"/>
          <w:szCs w:val="24"/>
        </w:rPr>
        <w:t>презентация</w:t>
      </w:r>
      <w:r w:rsidRPr="006F33F2">
        <w:rPr>
          <w:rFonts w:ascii="Times New Roman" w:hAnsi="Times New Roman"/>
          <w:sz w:val="24"/>
          <w:szCs w:val="24"/>
        </w:rPr>
        <w:t xml:space="preserve">, выполненная в ПО SMART </w:t>
      </w:r>
      <w:proofErr w:type="spellStart"/>
      <w:r w:rsidRPr="006F33F2">
        <w:rPr>
          <w:rFonts w:ascii="Times New Roman" w:hAnsi="Times New Roman"/>
          <w:sz w:val="24"/>
          <w:szCs w:val="24"/>
        </w:rPr>
        <w:t>Notebook</w:t>
      </w:r>
      <w:proofErr w:type="spellEnd"/>
      <w:r w:rsidRPr="006F33F2">
        <w:rPr>
          <w:rFonts w:ascii="Times New Roman" w:hAnsi="Times New Roman"/>
          <w:sz w:val="24"/>
          <w:szCs w:val="24"/>
        </w:rPr>
        <w:t xml:space="preserve"> 11.0.583.0, колонки, учебники, рабочие тетради, ручки с зеленым стержнем для </w:t>
      </w:r>
      <w:r>
        <w:rPr>
          <w:rFonts w:ascii="Times New Roman" w:hAnsi="Times New Roman"/>
          <w:sz w:val="24"/>
          <w:szCs w:val="24"/>
        </w:rPr>
        <w:t>взаимопроверки и самопроверки, раздаточный материал: 1) л</w:t>
      </w:r>
      <w:r w:rsidRPr="00AE5633">
        <w:rPr>
          <w:rFonts w:ascii="Times New Roman" w:hAnsi="Times New Roman"/>
          <w:sz w:val="24"/>
          <w:szCs w:val="24"/>
        </w:rPr>
        <w:t>ист самооценки ученика</w:t>
      </w:r>
      <w:r>
        <w:rPr>
          <w:rFonts w:ascii="Times New Roman" w:hAnsi="Times New Roman"/>
          <w:sz w:val="24"/>
          <w:szCs w:val="24"/>
        </w:rPr>
        <w:t xml:space="preserve">; 2) раздаточный лист для работы в парах; 3) </w:t>
      </w:r>
      <w:proofErr w:type="spellStart"/>
      <w:r>
        <w:rPr>
          <w:rFonts w:ascii="Times New Roman" w:hAnsi="Times New Roman"/>
          <w:sz w:val="24"/>
          <w:szCs w:val="24"/>
        </w:rPr>
        <w:t>р</w:t>
      </w:r>
      <w:r w:rsidRPr="00AE5633">
        <w:rPr>
          <w:rFonts w:ascii="Times New Roman" w:hAnsi="Times New Roman"/>
          <w:sz w:val="24"/>
          <w:szCs w:val="24"/>
        </w:rPr>
        <w:t>азноуровневая</w:t>
      </w:r>
      <w:proofErr w:type="spellEnd"/>
      <w:r w:rsidRPr="00AE5633">
        <w:rPr>
          <w:rFonts w:ascii="Times New Roman" w:hAnsi="Times New Roman"/>
          <w:sz w:val="24"/>
          <w:szCs w:val="24"/>
        </w:rPr>
        <w:t xml:space="preserve"> тестовая работа</w:t>
      </w:r>
      <w:r>
        <w:rPr>
          <w:rFonts w:ascii="Times New Roman" w:hAnsi="Times New Roman"/>
          <w:sz w:val="24"/>
          <w:szCs w:val="24"/>
        </w:rPr>
        <w:t xml:space="preserve"> (см. Приложение №1, №2, №3). </w:t>
      </w:r>
      <w:proofErr w:type="gramEnd"/>
    </w:p>
    <w:p w:rsidR="00EE7CDC" w:rsidRPr="00C76162" w:rsidRDefault="00EE7CDC" w:rsidP="00846E8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2501">
        <w:rPr>
          <w:rFonts w:ascii="Times New Roman" w:hAnsi="Times New Roman"/>
          <w:b/>
          <w:sz w:val="24"/>
          <w:szCs w:val="24"/>
        </w:rPr>
        <w:t>Содержание урока</w:t>
      </w:r>
      <w:r w:rsidRPr="006F33F2">
        <w:rPr>
          <w:rFonts w:ascii="Times New Roman" w:hAnsi="Times New Roman"/>
          <w:sz w:val="24"/>
          <w:szCs w:val="24"/>
        </w:rPr>
        <w:t xml:space="preserve"> определялось в соответствии с требованиями учебной программы и целями урока, с учётом уровня подготовки и подготовленности учащихся. При разработке урока учитывались индивидуальные и возрастные особенности учащихся. Были выбраны наиболее рациональные методы, приёмы и средства обучения, стимулирования и контроля на каждом этапе урока. </w:t>
      </w:r>
      <w:r w:rsidRPr="00391B40">
        <w:rPr>
          <w:rFonts w:ascii="Times New Roman" w:hAnsi="Times New Roman"/>
          <w:sz w:val="24"/>
          <w:szCs w:val="24"/>
        </w:rPr>
        <w:t>Формы организации деятельности в процессе урока – индивидуальная, фронтальная, групповая.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3F2">
        <w:rPr>
          <w:rFonts w:ascii="Times New Roman" w:hAnsi="Times New Roman"/>
          <w:sz w:val="24"/>
          <w:szCs w:val="24"/>
        </w:rPr>
        <w:t>Предусмотрено чередование видов деятельности в целях предупреждения утомления и переутомления</w:t>
      </w:r>
      <w:r>
        <w:rPr>
          <w:rFonts w:ascii="Times New Roman" w:hAnsi="Times New Roman"/>
          <w:sz w:val="24"/>
          <w:szCs w:val="24"/>
        </w:rPr>
        <w:t>,</w:t>
      </w:r>
      <w:r w:rsidRPr="006F33F2">
        <w:rPr>
          <w:rFonts w:ascii="Times New Roman" w:hAnsi="Times New Roman"/>
          <w:sz w:val="24"/>
          <w:szCs w:val="24"/>
        </w:rPr>
        <w:t xml:space="preserve"> запланированная динамическая пауза позволит учащимся снять эмоциональное напряжение и накопившуюся усталость. Презентация в</w:t>
      </w:r>
      <w:r>
        <w:rPr>
          <w:rFonts w:ascii="Times New Roman" w:hAnsi="Times New Roman"/>
          <w:sz w:val="24"/>
          <w:szCs w:val="24"/>
        </w:rPr>
        <w:t xml:space="preserve">ыполнена в программе </w:t>
      </w:r>
      <w:r w:rsidRPr="00042CD5">
        <w:rPr>
          <w:rFonts w:ascii="Times New Roman" w:hAnsi="Times New Roman"/>
          <w:sz w:val="24"/>
          <w:szCs w:val="24"/>
        </w:rPr>
        <w:t>SMART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Notebook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344D1B">
        <w:rPr>
          <w:rFonts w:ascii="Times New Roman" w:hAnsi="Times New Roman"/>
          <w:sz w:val="24"/>
          <w:szCs w:val="24"/>
        </w:rPr>
        <w:t>11.0.583.0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F33F2">
        <w:rPr>
          <w:rFonts w:ascii="Times New Roman" w:hAnsi="Times New Roman"/>
          <w:sz w:val="24"/>
          <w:szCs w:val="24"/>
          <w:u w:val="single"/>
        </w:rPr>
        <w:t>Универсальность данной презентации</w:t>
      </w:r>
      <w:r w:rsidRPr="006F33F2">
        <w:rPr>
          <w:rFonts w:ascii="Times New Roman" w:hAnsi="Times New Roman"/>
          <w:sz w:val="24"/>
          <w:szCs w:val="24"/>
        </w:rPr>
        <w:t xml:space="preserve"> </w:t>
      </w:r>
      <w:r w:rsidRPr="006F33F2">
        <w:rPr>
          <w:rFonts w:ascii="Times New Roman" w:hAnsi="Times New Roman"/>
          <w:sz w:val="24"/>
          <w:szCs w:val="24"/>
        </w:rPr>
        <w:lastRenderedPageBreak/>
        <w:t>заключается, в том, что ее могут использовать учителя математик</w:t>
      </w:r>
      <w:r>
        <w:rPr>
          <w:rFonts w:ascii="Times New Roman" w:hAnsi="Times New Roman"/>
          <w:sz w:val="24"/>
          <w:szCs w:val="24"/>
        </w:rPr>
        <w:t xml:space="preserve">и, работающие по </w:t>
      </w:r>
      <w:proofErr w:type="gramStart"/>
      <w:r>
        <w:rPr>
          <w:rFonts w:ascii="Times New Roman" w:hAnsi="Times New Roman"/>
          <w:sz w:val="24"/>
          <w:szCs w:val="24"/>
        </w:rPr>
        <w:t>различным</w:t>
      </w:r>
      <w:proofErr w:type="gramEnd"/>
      <w:r>
        <w:rPr>
          <w:rFonts w:ascii="Times New Roman" w:hAnsi="Times New Roman"/>
          <w:sz w:val="24"/>
          <w:szCs w:val="24"/>
        </w:rPr>
        <w:t xml:space="preserve"> УМК, и </w:t>
      </w:r>
      <w:r w:rsidRPr="006F33F2">
        <w:rPr>
          <w:rFonts w:ascii="Times New Roman" w:hAnsi="Times New Roman"/>
          <w:sz w:val="24"/>
          <w:szCs w:val="24"/>
        </w:rPr>
        <w:t>проявить творческий подход к организации урока.</w:t>
      </w:r>
    </w:p>
    <w:p w:rsidR="00EE7CDC" w:rsidRPr="00C76162" w:rsidRDefault="00EE7CDC" w:rsidP="00C3513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76162">
        <w:rPr>
          <w:rFonts w:ascii="Times New Roman" w:hAnsi="Times New Roman"/>
          <w:b/>
          <w:color w:val="000000"/>
          <w:sz w:val="24"/>
          <w:szCs w:val="24"/>
        </w:rPr>
        <w:t>I. Подготовка к основному этапу занятия (</w:t>
      </w:r>
      <w:proofErr w:type="spellStart"/>
      <w:r w:rsidRPr="00C76162">
        <w:rPr>
          <w:rFonts w:ascii="Times New Roman" w:hAnsi="Times New Roman"/>
          <w:b/>
          <w:color w:val="000000"/>
          <w:sz w:val="24"/>
          <w:szCs w:val="24"/>
        </w:rPr>
        <w:t>мотивационно-целевой</w:t>
      </w:r>
      <w:proofErr w:type="spellEnd"/>
      <w:r w:rsidRPr="00C76162">
        <w:rPr>
          <w:rFonts w:ascii="Times New Roman" w:hAnsi="Times New Roman"/>
          <w:b/>
          <w:color w:val="000000"/>
          <w:sz w:val="24"/>
          <w:szCs w:val="24"/>
        </w:rPr>
        <w:t>).</w:t>
      </w:r>
    </w:p>
    <w:p w:rsidR="00EE7CDC" w:rsidRDefault="00EE7CDC" w:rsidP="00C3513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  <w:u w:val="single"/>
        </w:rPr>
        <w:t>Цель:</w:t>
      </w:r>
      <w:r w:rsidRPr="00C76162">
        <w:rPr>
          <w:rFonts w:ascii="Times New Roman" w:hAnsi="Times New Roman"/>
          <w:sz w:val="24"/>
          <w:szCs w:val="24"/>
        </w:rPr>
        <w:t xml:space="preserve"> учащиеся будут уметь проводить самооценку уровня усвоения основных теоретических положений и умения их применять к решению линейных уравнений, как следствие – создание мотивации на урок. </w:t>
      </w:r>
    </w:p>
    <w:p w:rsidR="00EE7CDC" w:rsidRPr="00C76162" w:rsidRDefault="00EE7CDC" w:rsidP="00A80C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  <w:u w:val="single"/>
        </w:rPr>
        <w:t>Реализуется:</w:t>
      </w:r>
      <w:r w:rsidRPr="00C76162">
        <w:rPr>
          <w:rFonts w:ascii="Times New Roman" w:hAnsi="Times New Roman"/>
          <w:sz w:val="24"/>
          <w:szCs w:val="24"/>
        </w:rPr>
        <w:t xml:space="preserve"> через самостоятельную работу, индивидуальную работу по составлению интеллект - карты зависимости числа корней уравнения от коэффициентов «</w:t>
      </w:r>
      <w:r w:rsidRPr="00C76162">
        <w:rPr>
          <w:rFonts w:ascii="Times New Roman" w:hAnsi="Times New Roman"/>
          <w:i/>
          <w:sz w:val="24"/>
          <w:szCs w:val="24"/>
        </w:rPr>
        <w:t>а</w:t>
      </w:r>
      <w:r w:rsidRPr="00C76162">
        <w:rPr>
          <w:rFonts w:ascii="Times New Roman" w:hAnsi="Times New Roman"/>
          <w:sz w:val="24"/>
          <w:szCs w:val="24"/>
        </w:rPr>
        <w:t>» и «</w:t>
      </w:r>
      <w:r w:rsidRPr="00C7616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C76162">
        <w:rPr>
          <w:rFonts w:ascii="Times New Roman" w:hAnsi="Times New Roman"/>
          <w:sz w:val="24"/>
          <w:szCs w:val="24"/>
        </w:rPr>
        <w:t xml:space="preserve">» и заполнение листа самооценки.  </w:t>
      </w:r>
    </w:p>
    <w:p w:rsidR="00EE7CDC" w:rsidRPr="00C76162" w:rsidRDefault="00EE7CDC" w:rsidP="00A80C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доске открыта страница №1</w:t>
      </w:r>
      <w:r w:rsidRPr="00F432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презентации, </w:t>
      </w:r>
      <w:r w:rsidRPr="00A80C07">
        <w:rPr>
          <w:rFonts w:ascii="Times New Roman" w:hAnsi="Times New Roman"/>
          <w:sz w:val="24"/>
          <w:szCs w:val="24"/>
        </w:rPr>
        <w:t>выполненн</w:t>
      </w:r>
      <w:r>
        <w:rPr>
          <w:rFonts w:ascii="Times New Roman" w:hAnsi="Times New Roman"/>
          <w:sz w:val="24"/>
          <w:szCs w:val="24"/>
        </w:rPr>
        <w:t>ой</w:t>
      </w:r>
      <w:r w:rsidRPr="00A80C07">
        <w:rPr>
          <w:rFonts w:ascii="Times New Roman" w:hAnsi="Times New Roman"/>
          <w:sz w:val="24"/>
          <w:szCs w:val="24"/>
        </w:rPr>
        <w:t xml:space="preserve"> в ПО SMART </w:t>
      </w:r>
      <w:proofErr w:type="spellStart"/>
      <w:r w:rsidRPr="00A80C07">
        <w:rPr>
          <w:rFonts w:ascii="Times New Roman" w:hAnsi="Times New Roman"/>
          <w:sz w:val="24"/>
          <w:szCs w:val="24"/>
        </w:rPr>
        <w:t>Notebook</w:t>
      </w:r>
      <w:proofErr w:type="spellEnd"/>
      <w:r w:rsidRPr="00A80C07">
        <w:rPr>
          <w:rFonts w:ascii="Times New Roman" w:hAnsi="Times New Roman"/>
          <w:sz w:val="24"/>
          <w:szCs w:val="24"/>
        </w:rPr>
        <w:t xml:space="preserve"> 11.0.583.0 </w:t>
      </w:r>
      <w:r>
        <w:rPr>
          <w:rFonts w:ascii="Times New Roman" w:hAnsi="Times New Roman"/>
          <w:sz w:val="24"/>
          <w:szCs w:val="24"/>
        </w:rPr>
        <w:t>(рис.1)</w:t>
      </w:r>
      <w:r w:rsidRPr="00F4320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EE7CDC" w:rsidRDefault="003918DC" w:rsidP="00C35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1" type="#_x0000_t75" style="width:327.75pt;height:184.5pt;visibility:visible">
            <v:imagedata r:id="rId7" o:title=""/>
          </v:shape>
        </w:pict>
      </w:r>
    </w:p>
    <w:p w:rsidR="00EE7CDC" w:rsidRPr="00A80C07" w:rsidRDefault="00EE7CDC" w:rsidP="00C35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0C07">
        <w:rPr>
          <w:rFonts w:ascii="Times New Roman" w:hAnsi="Times New Roman"/>
          <w:b/>
          <w:sz w:val="24"/>
          <w:szCs w:val="24"/>
        </w:rPr>
        <w:t>Рис. 1</w:t>
      </w:r>
    </w:p>
    <w:p w:rsidR="00EE7CDC" w:rsidRDefault="00EE7CDC" w:rsidP="00A80C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320F">
        <w:rPr>
          <w:rFonts w:ascii="Times New Roman" w:hAnsi="Times New Roman"/>
          <w:sz w:val="24"/>
          <w:szCs w:val="24"/>
        </w:rPr>
        <w:t xml:space="preserve">Для создания эмоционального настроя </w:t>
      </w:r>
      <w:r>
        <w:rPr>
          <w:rFonts w:ascii="Times New Roman" w:hAnsi="Times New Roman"/>
          <w:sz w:val="24"/>
          <w:szCs w:val="24"/>
        </w:rPr>
        <w:t xml:space="preserve">у учащихся учитель «кликает» по доске и появляется </w:t>
      </w:r>
      <w:r w:rsidRPr="00C76162">
        <w:rPr>
          <w:rFonts w:ascii="Times New Roman" w:hAnsi="Times New Roman"/>
          <w:sz w:val="24"/>
          <w:szCs w:val="24"/>
        </w:rPr>
        <w:t>эпиграф урока</w:t>
      </w:r>
      <w:r>
        <w:rPr>
          <w:rFonts w:ascii="Times New Roman" w:hAnsi="Times New Roman"/>
          <w:sz w:val="24"/>
          <w:szCs w:val="24"/>
        </w:rPr>
        <w:t xml:space="preserve"> (рис.2).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данной странице презентации использована анимация «Появление».</w:t>
      </w:r>
    </w:p>
    <w:p w:rsidR="00EE7CDC" w:rsidRDefault="003918DC" w:rsidP="00C351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02" type="#_x0000_t75" style="width:316.5pt;height:178.5pt;visibility:visible">
            <v:imagedata r:id="rId8" o:title=""/>
          </v:shape>
        </w:pict>
      </w:r>
    </w:p>
    <w:p w:rsidR="00EE7CDC" w:rsidRPr="0077522C" w:rsidRDefault="00EE7CDC" w:rsidP="00846E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Рис.2</w:t>
      </w:r>
    </w:p>
    <w:p w:rsidR="00EE7CDC" w:rsidRPr="00C76162" w:rsidRDefault="00EE7CDC" w:rsidP="00A80C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 xml:space="preserve">1. Самостоятельная работа с последующей самопроверкой. </w:t>
      </w:r>
    </w:p>
    <w:p w:rsidR="00EE7CDC" w:rsidRPr="00C76162" w:rsidRDefault="00EE7CDC" w:rsidP="00427F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Учащимся предложено з</w:t>
      </w:r>
      <w:r w:rsidRPr="00C76162">
        <w:rPr>
          <w:rFonts w:ascii="Times New Roman" w:hAnsi="Times New Roman"/>
          <w:sz w:val="24"/>
          <w:szCs w:val="24"/>
        </w:rPr>
        <w:t>ап</w:t>
      </w:r>
      <w:r>
        <w:rPr>
          <w:rFonts w:ascii="Times New Roman" w:hAnsi="Times New Roman"/>
          <w:sz w:val="24"/>
          <w:szCs w:val="24"/>
        </w:rPr>
        <w:t>исать</w:t>
      </w:r>
      <w:r w:rsidRPr="00C76162">
        <w:rPr>
          <w:rFonts w:ascii="Times New Roman" w:hAnsi="Times New Roman"/>
          <w:sz w:val="24"/>
          <w:szCs w:val="24"/>
        </w:rPr>
        <w:t xml:space="preserve"> в тетрадях номера линейных уравнений или уравнений, сводящихся </w:t>
      </w:r>
      <w:proofErr w:type="gramStart"/>
      <w:r w:rsidRPr="00C76162">
        <w:rPr>
          <w:rFonts w:ascii="Times New Roman" w:hAnsi="Times New Roman"/>
          <w:sz w:val="24"/>
          <w:szCs w:val="24"/>
        </w:rPr>
        <w:t>к</w:t>
      </w:r>
      <w:proofErr w:type="gramEnd"/>
      <w:r w:rsidRPr="00C76162">
        <w:rPr>
          <w:rFonts w:ascii="Times New Roman" w:hAnsi="Times New Roman"/>
          <w:sz w:val="24"/>
          <w:szCs w:val="24"/>
        </w:rPr>
        <w:t xml:space="preserve"> линейным</w:t>
      </w:r>
      <w:r>
        <w:rPr>
          <w:rFonts w:ascii="Times New Roman" w:hAnsi="Times New Roman"/>
          <w:sz w:val="24"/>
          <w:szCs w:val="24"/>
        </w:rPr>
        <w:t>,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затем выполнить</w:t>
      </w:r>
      <w:r w:rsidRPr="00042CD5">
        <w:rPr>
          <w:rFonts w:ascii="Times New Roman" w:hAnsi="Times New Roman"/>
          <w:sz w:val="24"/>
          <w:szCs w:val="24"/>
        </w:rPr>
        <w:t xml:space="preserve"> проверку </w:t>
      </w:r>
      <w:r w:rsidRPr="00C76162">
        <w:rPr>
          <w:rFonts w:ascii="Times New Roman" w:hAnsi="Times New Roman"/>
          <w:sz w:val="24"/>
          <w:szCs w:val="24"/>
        </w:rPr>
        <w:t xml:space="preserve">на </w:t>
      </w:r>
      <w:r w:rsidRPr="00042CD5">
        <w:rPr>
          <w:rFonts w:ascii="Times New Roman" w:hAnsi="Times New Roman"/>
          <w:sz w:val="24"/>
          <w:szCs w:val="24"/>
        </w:rPr>
        <w:t>интерактивной доске</w:t>
      </w:r>
      <w:r w:rsidRPr="00C76162">
        <w:rPr>
          <w:rFonts w:ascii="Times New Roman" w:hAnsi="Times New Roman"/>
          <w:sz w:val="24"/>
          <w:szCs w:val="24"/>
        </w:rPr>
        <w:t xml:space="preserve"> и заполн</w:t>
      </w:r>
      <w:r>
        <w:rPr>
          <w:rFonts w:ascii="Times New Roman" w:hAnsi="Times New Roman"/>
          <w:sz w:val="24"/>
          <w:szCs w:val="24"/>
        </w:rPr>
        <w:t>ить</w:t>
      </w:r>
      <w:r w:rsidRPr="00C76162">
        <w:rPr>
          <w:rFonts w:ascii="Times New Roman" w:hAnsi="Times New Roman"/>
          <w:sz w:val="24"/>
          <w:szCs w:val="24"/>
        </w:rPr>
        <w:t xml:space="preserve"> первую строку листа самооценки.</w:t>
      </w:r>
    </w:p>
    <w:p w:rsidR="00EE7CDC" w:rsidRDefault="003918DC" w:rsidP="00427F8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i1103" type="#_x0000_t75" style="width:338.25pt;height:189.75pt;visibility:visible">
            <v:imagedata r:id="rId9" o:title=""/>
          </v:shape>
        </w:pict>
      </w:r>
    </w:p>
    <w:p w:rsidR="00EE7CDC" w:rsidRPr="00042CD5" w:rsidRDefault="00EE7CDC" w:rsidP="00427F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Рис.3</w:t>
      </w:r>
    </w:p>
    <w:p w:rsidR="00EE7CDC" w:rsidRPr="00846E8E" w:rsidRDefault="00EE7CDC" w:rsidP="00427F83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67865">
        <w:rPr>
          <w:rFonts w:ascii="Times New Roman" w:hAnsi="Times New Roman"/>
          <w:sz w:val="24"/>
          <w:szCs w:val="24"/>
        </w:rPr>
        <w:t xml:space="preserve">Чтобы выполнить самопроверку учащимся необходимо перетащить в сундук линейные уравнения или уравнения, сводящиеся к линейным. </w:t>
      </w:r>
      <w:r>
        <w:rPr>
          <w:rFonts w:ascii="Times New Roman" w:hAnsi="Times New Roman"/>
          <w:sz w:val="24"/>
          <w:szCs w:val="24"/>
        </w:rPr>
        <w:t>На данной странице и</w:t>
      </w:r>
      <w:r w:rsidRPr="00267865">
        <w:rPr>
          <w:rFonts w:ascii="Times New Roman" w:hAnsi="Times New Roman"/>
          <w:sz w:val="24"/>
          <w:szCs w:val="24"/>
        </w:rPr>
        <w:t>спользуется прием «Перетаскивание». При выполнении этого задания те уравнения, которые удовлетворяют условию, будут скрываться в сундуке, остальные будут отскакивать от него. Данная страница выполнена с помощью «Конструктора занятий» (рис.</w:t>
      </w:r>
      <w:r>
        <w:rPr>
          <w:rFonts w:ascii="Times New Roman" w:hAnsi="Times New Roman"/>
          <w:sz w:val="24"/>
          <w:szCs w:val="24"/>
        </w:rPr>
        <w:t>4</w:t>
      </w:r>
      <w:r w:rsidRPr="0026786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7053C">
        <w:rPr>
          <w:rFonts w:ascii="Times New Roman" w:hAnsi="Times New Roman"/>
          <w:sz w:val="24"/>
          <w:szCs w:val="24"/>
          <w:u w:val="single"/>
        </w:rPr>
        <w:t xml:space="preserve">Инструкция по созданию интерактивных заданий для </w:t>
      </w:r>
      <w:r w:rsidRPr="00846E8E">
        <w:rPr>
          <w:rFonts w:ascii="Times New Roman" w:hAnsi="Times New Roman"/>
          <w:sz w:val="24"/>
          <w:szCs w:val="24"/>
          <w:u w:val="single"/>
        </w:rPr>
        <w:t>учащихся с помощью «Конструктора занятий» приведена в «Пояснительной записке».</w:t>
      </w:r>
    </w:p>
    <w:p w:rsidR="00EE7CDC" w:rsidRPr="00C76162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2. Знание и понимание понятийного аппарата.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Ученикам предлагается собрать «П</w:t>
      </w:r>
      <w:r w:rsidRPr="00C76162">
        <w:rPr>
          <w:rFonts w:ascii="Times New Roman" w:hAnsi="Times New Roman"/>
          <w:sz w:val="24"/>
          <w:szCs w:val="24"/>
        </w:rPr>
        <w:t>азл</w:t>
      </w:r>
      <w:r>
        <w:rPr>
          <w:rFonts w:ascii="Times New Roman" w:hAnsi="Times New Roman"/>
          <w:sz w:val="24"/>
          <w:szCs w:val="24"/>
        </w:rPr>
        <w:t>»</w:t>
      </w:r>
      <w:r w:rsidRPr="00C76162">
        <w:rPr>
          <w:rFonts w:ascii="Times New Roman" w:hAnsi="Times New Roman"/>
          <w:sz w:val="24"/>
          <w:szCs w:val="24"/>
        </w:rPr>
        <w:t>, содержащий ответы на вопросы</w:t>
      </w:r>
      <w:r>
        <w:rPr>
          <w:rFonts w:ascii="Times New Roman" w:hAnsi="Times New Roman"/>
          <w:sz w:val="24"/>
          <w:szCs w:val="24"/>
        </w:rPr>
        <w:t xml:space="preserve"> (рис.4).</w:t>
      </w:r>
    </w:p>
    <w:p w:rsidR="00EE7CDC" w:rsidRDefault="003918DC" w:rsidP="00C3513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 id="_x0000_i1104" type="#_x0000_t75" style="width:317.25pt;height:178.5pt;visibility:visible">
            <v:imagedata r:id="rId10" o:title=""/>
          </v:shape>
        </w:pict>
      </w:r>
    </w:p>
    <w:p w:rsidR="00EE7CDC" w:rsidRPr="000D2A61" w:rsidRDefault="00EE7CDC" w:rsidP="00C35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Рис.4</w:t>
      </w:r>
    </w:p>
    <w:p w:rsidR="00EE7CDC" w:rsidRDefault="00EE7CDC" w:rsidP="00391B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CDC" w:rsidRDefault="00EE7CDC" w:rsidP="001C250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собранного «П</w:t>
      </w:r>
      <w:r w:rsidRPr="00C76162">
        <w:rPr>
          <w:rFonts w:ascii="Times New Roman" w:hAnsi="Times New Roman"/>
          <w:sz w:val="24"/>
          <w:szCs w:val="24"/>
        </w:rPr>
        <w:t>азла</w:t>
      </w:r>
      <w:r>
        <w:rPr>
          <w:rFonts w:ascii="Times New Roman" w:hAnsi="Times New Roman"/>
          <w:sz w:val="24"/>
          <w:szCs w:val="24"/>
        </w:rPr>
        <w:t>»</w:t>
      </w:r>
      <w:r w:rsidRPr="00C76162">
        <w:rPr>
          <w:rFonts w:ascii="Times New Roman" w:hAnsi="Times New Roman"/>
          <w:sz w:val="24"/>
          <w:szCs w:val="24"/>
        </w:rPr>
        <w:t xml:space="preserve"> проверяют в ходе обсуждения</w:t>
      </w:r>
      <w:r>
        <w:rPr>
          <w:rFonts w:ascii="Times New Roman" w:hAnsi="Times New Roman"/>
          <w:sz w:val="24"/>
          <w:szCs w:val="24"/>
        </w:rPr>
        <w:t xml:space="preserve"> (рис.5)</w:t>
      </w:r>
      <w:r w:rsidRPr="00C76162">
        <w:rPr>
          <w:rFonts w:ascii="Times New Roman" w:hAnsi="Times New Roman"/>
          <w:sz w:val="24"/>
          <w:szCs w:val="24"/>
        </w:rPr>
        <w:t xml:space="preserve">. Заполняют вторую строку в листе самооценки. </w:t>
      </w:r>
    </w:p>
    <w:p w:rsidR="00EE7CDC" w:rsidRDefault="003918DC" w:rsidP="001C250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C2501">
        <w:rPr>
          <w:rFonts w:ascii="Times New Roman" w:hAnsi="Times New Roman"/>
          <w:sz w:val="24"/>
          <w:szCs w:val="24"/>
        </w:rPr>
        <w:lastRenderedPageBreak/>
        <w:pict>
          <v:shape id="_x0000_i1105" type="#_x0000_t75" style="width:338.25pt;height:189.75pt;visibility:visible">
            <v:imagedata r:id="rId11" o:title=""/>
          </v:shape>
        </w:pict>
      </w:r>
    </w:p>
    <w:p w:rsidR="00EE7CDC" w:rsidRPr="000D2A61" w:rsidRDefault="00EE7CDC" w:rsidP="00AE56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Рис.5</w:t>
      </w:r>
    </w:p>
    <w:p w:rsidR="00EE7CDC" w:rsidRPr="00391B40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7865">
        <w:rPr>
          <w:rFonts w:ascii="Times New Roman" w:hAnsi="Times New Roman"/>
          <w:sz w:val="24"/>
          <w:szCs w:val="24"/>
        </w:rPr>
        <w:t>Данная страница выполнена с помощью интерактивного средства «Зеркальное отображение»</w:t>
      </w:r>
      <w:r>
        <w:rPr>
          <w:rFonts w:ascii="Times New Roman" w:hAnsi="Times New Roman"/>
          <w:sz w:val="24"/>
          <w:szCs w:val="24"/>
        </w:rPr>
        <w:t>, которое</w:t>
      </w:r>
      <w:r w:rsidRPr="00267865">
        <w:rPr>
          <w:rFonts w:ascii="Times New Roman" w:hAnsi="Times New Roman"/>
          <w:sz w:val="24"/>
          <w:szCs w:val="24"/>
        </w:rPr>
        <w:t xml:space="preserve"> выглядит, как прямоугольная двусторонняя табличка. При щелчке «переворачивается» обратной стороной. На каждой стороне можно записать необходимый текст. «Зеркальное отображение» </w:t>
      </w:r>
      <w:r>
        <w:rPr>
          <w:rFonts w:ascii="Times New Roman" w:hAnsi="Times New Roman"/>
          <w:sz w:val="24"/>
          <w:szCs w:val="24"/>
        </w:rPr>
        <w:t xml:space="preserve">взято </w:t>
      </w:r>
      <w:r w:rsidRPr="00267865">
        <w:rPr>
          <w:rFonts w:ascii="Times New Roman" w:hAnsi="Times New Roman"/>
          <w:sz w:val="24"/>
          <w:szCs w:val="24"/>
        </w:rPr>
        <w:t xml:space="preserve">из коллекции интерактивных объектов </w:t>
      </w:r>
      <w:r w:rsidRPr="00C76162">
        <w:rPr>
          <w:rFonts w:ascii="Times New Roman" w:hAnsi="Times New Roman"/>
          <w:b/>
          <w:sz w:val="24"/>
          <w:szCs w:val="24"/>
        </w:rPr>
        <w:t>Lesson Activity Toolkit 2.0</w:t>
      </w:r>
      <w:r w:rsidRPr="00C76162">
        <w:rPr>
          <w:rFonts w:ascii="Times New Roman" w:hAnsi="Times New Roman"/>
          <w:sz w:val="24"/>
          <w:szCs w:val="24"/>
        </w:rPr>
        <w:t xml:space="preserve"> (LAT 2.0) – комплект инструментов для организации деятельности на уроке, созданная с использованием Flash-технологий. Все предлагаемые интерактивные средства коллекции LAT 2.0 ориентированы на работу с ними именно на </w:t>
      </w:r>
      <w:r w:rsidRPr="00C76162">
        <w:rPr>
          <w:rFonts w:ascii="Times New Roman" w:hAnsi="Times New Roman"/>
          <w:sz w:val="24"/>
          <w:szCs w:val="24"/>
          <w:u w:val="single"/>
        </w:rPr>
        <w:t>интерактивной доске</w:t>
      </w:r>
      <w:r w:rsidRPr="00C76162">
        <w:rPr>
          <w:rFonts w:ascii="Times New Roman" w:hAnsi="Times New Roman"/>
          <w:sz w:val="24"/>
          <w:szCs w:val="24"/>
        </w:rPr>
        <w:t>, т.к. основа такой работы в подавляющем большинстве случаев – перемещение объектов и использование виртуальных инструментов. Данная коллекция русифицирована, ее можн</w:t>
      </w:r>
      <w:r>
        <w:rPr>
          <w:rFonts w:ascii="Times New Roman" w:hAnsi="Times New Roman"/>
          <w:sz w:val="24"/>
          <w:szCs w:val="24"/>
        </w:rPr>
        <w:t xml:space="preserve">о скачать на официальном сайте </w:t>
      </w:r>
      <w:hyperlink r:id="rId12" w:history="1">
        <w:r w:rsidRPr="00C76162">
          <w:rPr>
            <w:rStyle w:val="a3"/>
            <w:rFonts w:ascii="Times New Roman" w:hAnsi="Times New Roman"/>
            <w:sz w:val="24"/>
            <w:szCs w:val="24"/>
          </w:rPr>
          <w:t>www.smarttech.ru</w:t>
        </w:r>
      </w:hyperlink>
      <w:r w:rsidRPr="00C76162">
        <w:rPr>
          <w:rFonts w:ascii="Times New Roman" w:hAnsi="Times New Roman"/>
          <w:sz w:val="24"/>
          <w:szCs w:val="24"/>
        </w:rPr>
        <w:t xml:space="preserve"> </w:t>
      </w:r>
      <w:r w:rsidR="003918DC"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06" type="#_x0000_t75" style="width:26.25pt;height:9.75pt;visibility:visible">
            <v:imagedata r:id="rId13" o:title=""/>
          </v:shape>
        </w:pict>
      </w:r>
      <w:r w:rsidRPr="00C76162">
        <w:rPr>
          <w:rFonts w:ascii="Times New Roman" w:hAnsi="Times New Roman"/>
          <w:sz w:val="24"/>
          <w:szCs w:val="24"/>
        </w:rPr>
        <w:t xml:space="preserve">раздел Поддержка </w:t>
      </w:r>
      <w:r w:rsidR="003918DC"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07" type="#_x0000_t75" style="width:26.25pt;height:9.75pt;visibility:visible">
            <v:imagedata r:id="rId13" o:title=""/>
          </v:shape>
        </w:pict>
      </w:r>
      <w:r w:rsidRPr="00C76162">
        <w:rPr>
          <w:rFonts w:ascii="Times New Roman" w:hAnsi="Times New Roman"/>
          <w:sz w:val="24"/>
          <w:szCs w:val="24"/>
        </w:rPr>
        <w:t xml:space="preserve">загрузка ПО </w:t>
      </w:r>
      <w:r w:rsidR="003918DC"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08" type="#_x0000_t75" style="width:26.25pt;height:9.75pt;visibility:visible">
            <v:imagedata r:id="rId13" o:title=""/>
          </v:shape>
        </w:pict>
      </w:r>
      <w:r w:rsidRPr="00C76162">
        <w:rPr>
          <w:rFonts w:ascii="Times New Roman" w:hAnsi="Times New Roman"/>
          <w:sz w:val="24"/>
          <w:szCs w:val="24"/>
        </w:rPr>
        <w:t xml:space="preserve">раздел </w:t>
      </w:r>
      <w:r w:rsidRPr="00C76162">
        <w:rPr>
          <w:rFonts w:ascii="Times New Roman" w:hAnsi="Times New Roman"/>
          <w:sz w:val="24"/>
          <w:szCs w:val="24"/>
          <w:lang w:val="en-US"/>
        </w:rPr>
        <w:t>Smart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  <w:lang w:val="en-US"/>
        </w:rPr>
        <w:t>Notebook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 w:rsidR="003918DC"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09" type="#_x0000_t75" style="width:26.25pt;height:9.75pt;visibility:visible">
            <v:imagedata r:id="rId13" o:title=""/>
          </v:shape>
        </w:pict>
      </w:r>
      <w:r w:rsidRPr="00C76162">
        <w:rPr>
          <w:rFonts w:ascii="Times New Roman" w:hAnsi="Times New Roman"/>
          <w:sz w:val="24"/>
          <w:szCs w:val="24"/>
        </w:rPr>
        <w:t xml:space="preserve">ОС </w:t>
      </w:r>
      <w:r w:rsidRPr="00C76162">
        <w:rPr>
          <w:rFonts w:ascii="Times New Roman" w:hAnsi="Times New Roman"/>
          <w:sz w:val="24"/>
          <w:szCs w:val="24"/>
          <w:lang w:val="en-US"/>
        </w:rPr>
        <w:t>Windows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 w:rsidR="003918DC"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10" type="#_x0000_t75" style="width:26.25pt;height:9.75pt;visibility:visible">
            <v:imagedata r:id="rId13" o:title=""/>
          </v:shape>
        </w:pict>
      </w:r>
      <w:r w:rsidRPr="00C76162">
        <w:rPr>
          <w:rFonts w:ascii="Times New Roman" w:hAnsi="Times New Roman"/>
          <w:sz w:val="24"/>
          <w:szCs w:val="24"/>
        </w:rPr>
        <w:t xml:space="preserve">Страница загрузки </w:t>
      </w:r>
      <w:proofErr w:type="gramStart"/>
      <w:r w:rsidRPr="00C76162">
        <w:rPr>
          <w:rFonts w:ascii="Times New Roman" w:hAnsi="Times New Roman"/>
          <w:sz w:val="24"/>
          <w:szCs w:val="24"/>
        </w:rPr>
        <w:t>ПО</w:t>
      </w:r>
      <w:proofErr w:type="gramEnd"/>
      <w:r w:rsidRPr="00C76162">
        <w:rPr>
          <w:rFonts w:ascii="Times New Roman" w:hAnsi="Times New Roman"/>
          <w:sz w:val="24"/>
          <w:szCs w:val="24"/>
        </w:rPr>
        <w:t xml:space="preserve"> </w:t>
      </w:r>
      <w:r w:rsidR="003918DC" w:rsidRPr="003918D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111" type="#_x0000_t75" style="width:26.25pt;height:9.75pt;visibility:visible">
            <v:imagedata r:id="rId13" o:title=""/>
          </v:shape>
        </w:pict>
      </w:r>
      <w:r w:rsidRPr="00C76162">
        <w:rPr>
          <w:rFonts w:ascii="Times New Roman" w:hAnsi="Times New Roman"/>
          <w:sz w:val="24"/>
          <w:szCs w:val="24"/>
        </w:rPr>
        <w:t xml:space="preserve">скачать </w:t>
      </w:r>
      <w:r w:rsidRPr="00C76162">
        <w:rPr>
          <w:rFonts w:ascii="Times New Roman" w:hAnsi="Times New Roman"/>
          <w:sz w:val="24"/>
          <w:szCs w:val="24"/>
          <w:lang w:val="en-US"/>
        </w:rPr>
        <w:t>LAT</w:t>
      </w:r>
      <w:r w:rsidRPr="00C76162">
        <w:rPr>
          <w:rFonts w:ascii="Times New Roman" w:hAnsi="Times New Roman"/>
          <w:sz w:val="24"/>
          <w:szCs w:val="24"/>
        </w:rPr>
        <w:t xml:space="preserve"> на русском языке. </w:t>
      </w:r>
    </w:p>
    <w:p w:rsidR="00EE7CDC" w:rsidRPr="00C76162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3. Умение определять количество корней уравнения.</w:t>
      </w:r>
      <w:r w:rsidRPr="00C76162">
        <w:rPr>
          <w:rFonts w:ascii="Times New Roman" w:hAnsi="Times New Roman"/>
          <w:sz w:val="24"/>
          <w:szCs w:val="24"/>
        </w:rPr>
        <w:t xml:space="preserve"> </w:t>
      </w:r>
    </w:p>
    <w:p w:rsidR="00EE7CDC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Учащимся предлагается определить з</w:t>
      </w:r>
      <w:r w:rsidRPr="00C76162">
        <w:rPr>
          <w:rFonts w:ascii="Times New Roman" w:hAnsi="Times New Roman"/>
          <w:sz w:val="24"/>
          <w:szCs w:val="24"/>
        </w:rPr>
        <w:t>ависимость количества решений уравнения ах</w:t>
      </w:r>
      <w:r w:rsidRPr="00C76162">
        <w:rPr>
          <w:rFonts w:ascii="Times New Roman" w:hAnsi="Times New Roman"/>
          <w:i/>
          <w:sz w:val="24"/>
          <w:szCs w:val="24"/>
        </w:rPr>
        <w:t xml:space="preserve"> = </w:t>
      </w:r>
      <w:r w:rsidRPr="00C76162">
        <w:rPr>
          <w:rFonts w:ascii="Times New Roman" w:hAnsi="Times New Roman"/>
          <w:i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от коэффициентов.</w:t>
      </w:r>
      <w:r w:rsidRPr="00C76162">
        <w:rPr>
          <w:rFonts w:ascii="Times New Roman" w:hAnsi="Times New Roman"/>
          <w:sz w:val="24"/>
          <w:szCs w:val="24"/>
        </w:rPr>
        <w:t xml:space="preserve"> </w:t>
      </w:r>
    </w:p>
    <w:p w:rsidR="00EE7CDC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Выводы кратко записываются в тетради.</w:t>
      </w:r>
    </w:p>
    <w:p w:rsidR="00EE7CDC" w:rsidRPr="00C866B7" w:rsidRDefault="00EE7CDC" w:rsidP="00C866B7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C866B7">
        <w:rPr>
          <w:rFonts w:ascii="Times New Roman" w:hAnsi="Times New Roman"/>
          <w:i/>
          <w:sz w:val="24"/>
          <w:szCs w:val="24"/>
        </w:rPr>
        <w:t>ax=b</w:t>
      </w:r>
    </w:p>
    <w:p w:rsidR="00EE7CDC" w:rsidRDefault="00EE7CDC" w:rsidP="00846E8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66B7">
        <w:rPr>
          <w:rFonts w:ascii="Times New Roman" w:hAnsi="Times New Roman"/>
          <w:i/>
          <w:sz w:val="24"/>
          <w:szCs w:val="24"/>
        </w:rPr>
        <w:t>a≠0</w:t>
      </w:r>
      <w:r>
        <w:rPr>
          <w:rFonts w:ascii="Times New Roman" w:hAnsi="Times New Roman"/>
          <w:sz w:val="24"/>
          <w:szCs w:val="24"/>
        </w:rPr>
        <w:t xml:space="preserve"> - один корень</w:t>
      </w:r>
      <w:r>
        <w:rPr>
          <w:rFonts w:ascii="Times New Roman" w:hAnsi="Times New Roman"/>
          <w:sz w:val="24"/>
          <w:szCs w:val="24"/>
        </w:rPr>
        <w:tab/>
        <w:t xml:space="preserve">      </w:t>
      </w:r>
    </w:p>
    <w:p w:rsidR="00EE7CDC" w:rsidRDefault="00EE7CDC" w:rsidP="00846E8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a=0, b≠0</w:t>
      </w:r>
      <w:r>
        <w:rPr>
          <w:rFonts w:ascii="Times New Roman" w:hAnsi="Times New Roman"/>
          <w:sz w:val="24"/>
          <w:szCs w:val="24"/>
        </w:rPr>
        <w:t xml:space="preserve"> – нет корней</w:t>
      </w:r>
      <w:r>
        <w:rPr>
          <w:rFonts w:ascii="Times New Roman" w:hAnsi="Times New Roman"/>
          <w:sz w:val="24"/>
          <w:szCs w:val="24"/>
        </w:rPr>
        <w:tab/>
      </w:r>
      <w:r w:rsidRPr="00C866B7">
        <w:rPr>
          <w:rFonts w:ascii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 xml:space="preserve">           </w:t>
      </w:r>
    </w:p>
    <w:p w:rsidR="00EE7CDC" w:rsidRPr="00C76162" w:rsidRDefault="00EE7CDC" w:rsidP="00846E8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</w:t>
      </w:r>
      <w:r w:rsidRPr="00C866B7">
        <w:rPr>
          <w:rFonts w:ascii="Times New Roman" w:hAnsi="Times New Roman"/>
          <w:i/>
          <w:sz w:val="24"/>
          <w:szCs w:val="24"/>
        </w:rPr>
        <w:t>=0,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866B7">
        <w:rPr>
          <w:rFonts w:ascii="Times New Roman" w:hAnsi="Times New Roman"/>
          <w:i/>
          <w:sz w:val="24"/>
          <w:szCs w:val="24"/>
        </w:rPr>
        <w:t>b=0</w:t>
      </w:r>
      <w:r>
        <w:rPr>
          <w:rFonts w:ascii="Times New Roman" w:hAnsi="Times New Roman"/>
          <w:sz w:val="24"/>
          <w:szCs w:val="24"/>
        </w:rPr>
        <w:t xml:space="preserve"> – бесконечно много решений</w:t>
      </w:r>
    </w:p>
    <w:p w:rsidR="00EE7CDC" w:rsidRPr="003B7A29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И</w:t>
      </w:r>
      <w:r w:rsidRPr="00C76162">
        <w:rPr>
          <w:rFonts w:ascii="Times New Roman" w:hAnsi="Times New Roman"/>
          <w:sz w:val="24"/>
          <w:szCs w:val="24"/>
        </w:rPr>
        <w:t xml:space="preserve">спользуя </w:t>
      </w:r>
      <w:r>
        <w:rPr>
          <w:rFonts w:ascii="Times New Roman" w:hAnsi="Times New Roman"/>
          <w:sz w:val="24"/>
          <w:szCs w:val="24"/>
        </w:rPr>
        <w:t>страницу №2 учащимся предлагается в</w:t>
      </w:r>
      <w:r w:rsidRPr="00C76162">
        <w:rPr>
          <w:rFonts w:ascii="Times New Roman" w:hAnsi="Times New Roman"/>
          <w:sz w:val="24"/>
          <w:szCs w:val="24"/>
        </w:rPr>
        <w:t>ыписа</w:t>
      </w:r>
      <w:r>
        <w:rPr>
          <w:rFonts w:ascii="Times New Roman" w:hAnsi="Times New Roman"/>
          <w:sz w:val="24"/>
          <w:szCs w:val="24"/>
        </w:rPr>
        <w:t>ть уравнения, не имеющие корней;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составить</w:t>
      </w:r>
      <w:r w:rsidRPr="00C76162">
        <w:rPr>
          <w:rFonts w:ascii="Times New Roman" w:hAnsi="Times New Roman"/>
          <w:sz w:val="24"/>
          <w:szCs w:val="24"/>
        </w:rPr>
        <w:t xml:space="preserve"> уравнение, имеющее</w:t>
      </w:r>
      <w:r>
        <w:rPr>
          <w:rFonts w:ascii="Times New Roman" w:hAnsi="Times New Roman"/>
          <w:sz w:val="24"/>
          <w:szCs w:val="24"/>
        </w:rPr>
        <w:t xml:space="preserve"> один корень</w:t>
      </w:r>
      <w:r w:rsidRPr="00C76162">
        <w:rPr>
          <w:rFonts w:ascii="Times New Roman" w:hAnsi="Times New Roman"/>
          <w:sz w:val="24"/>
          <w:szCs w:val="24"/>
        </w:rPr>
        <w:t xml:space="preserve">. </w:t>
      </w:r>
      <w:r w:rsidRPr="003B7A29">
        <w:rPr>
          <w:rFonts w:ascii="Times New Roman" w:hAnsi="Times New Roman"/>
          <w:sz w:val="24"/>
          <w:szCs w:val="24"/>
        </w:rPr>
        <w:t xml:space="preserve">Учащиеся выполняют задание в тетрадях, </w:t>
      </w:r>
      <w:r>
        <w:rPr>
          <w:rFonts w:ascii="Times New Roman" w:hAnsi="Times New Roman"/>
          <w:sz w:val="24"/>
          <w:szCs w:val="24"/>
        </w:rPr>
        <w:t>выполняют самопроверку</w:t>
      </w:r>
      <w:r w:rsidRPr="003B7A29">
        <w:rPr>
          <w:rFonts w:ascii="Times New Roman" w:hAnsi="Times New Roman"/>
          <w:sz w:val="24"/>
          <w:szCs w:val="24"/>
        </w:rPr>
        <w:t xml:space="preserve">. Составленные уравнения выборочно выписываются на классной доске и обсуждается правильность их составления. Заполняют третью строку листа самооценки. </w:t>
      </w:r>
    </w:p>
    <w:p w:rsidR="00EE7CDC" w:rsidRPr="00C76162" w:rsidRDefault="00EE7CDC" w:rsidP="00B05B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76162">
        <w:rPr>
          <w:rFonts w:ascii="Times New Roman" w:hAnsi="Times New Roman"/>
          <w:b/>
          <w:color w:val="000000"/>
          <w:sz w:val="24"/>
          <w:szCs w:val="24"/>
        </w:rPr>
        <w:lastRenderedPageBreak/>
        <w:t>II. Основной этап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занятия.</w:t>
      </w:r>
    </w:p>
    <w:p w:rsidR="00EE7CDC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  <w:u w:val="single"/>
        </w:rPr>
        <w:t>Цель:</w:t>
      </w:r>
      <w:r w:rsidRPr="00C76162">
        <w:rPr>
          <w:rFonts w:ascii="Times New Roman" w:hAnsi="Times New Roman"/>
          <w:sz w:val="24"/>
          <w:szCs w:val="24"/>
        </w:rPr>
        <w:t xml:space="preserve"> развитие навыков взаимооценки правильности применения алгоритма решения уравнений, сводящихся к линейным; получат возможность выявлять пробелы, оказывать взаимопомощь, выстраивать личный образовательный вектор на урок, развить познавательную активность. </w:t>
      </w:r>
    </w:p>
    <w:p w:rsidR="00EE7CDC" w:rsidRPr="00C76162" w:rsidRDefault="00EE7CDC" w:rsidP="00B05B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  <w:u w:val="single"/>
        </w:rPr>
        <w:t>Реализуется:</w:t>
      </w:r>
      <w:r w:rsidRPr="00C76162">
        <w:rPr>
          <w:rFonts w:ascii="Times New Roman" w:hAnsi="Times New Roman"/>
          <w:sz w:val="24"/>
          <w:szCs w:val="24"/>
        </w:rPr>
        <w:t xml:space="preserve"> путём организации самостоятельной работы, работы в парах, решения нестандартного задания и заполнения листа самооценки. </w:t>
      </w:r>
    </w:p>
    <w:p w:rsidR="00EE7CDC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4. Алгоритм решения уравнения.</w:t>
      </w:r>
      <w:r>
        <w:rPr>
          <w:rFonts w:ascii="Times New Roman" w:hAnsi="Times New Roman"/>
          <w:sz w:val="24"/>
          <w:szCs w:val="24"/>
        </w:rPr>
        <w:t xml:space="preserve"> Решить уравнение </w:t>
      </w:r>
      <w:r w:rsidRPr="00C76162">
        <w:rPr>
          <w:rFonts w:ascii="Times New Roman" w:eastAsia="Times New Roman" w:hAnsi="Times New Roman"/>
          <w:position w:val="-24"/>
          <w:sz w:val="24"/>
          <w:szCs w:val="24"/>
        </w:rPr>
        <w:object w:dxaOrig="2420" w:dyaOrig="620">
          <v:shape id="_x0000_i1112" type="#_x0000_t75" style="width:120pt;height:30.75pt" o:ole="">
            <v:imagedata r:id="rId14" o:title=""/>
          </v:shape>
          <o:OLEObject Type="Embed" ProgID="Equation.3" ShapeID="_x0000_i1112" DrawAspect="Content" ObjectID="_1517700789" r:id="rId15"/>
        </w:object>
      </w:r>
      <w:r>
        <w:rPr>
          <w:rFonts w:ascii="Times New Roman" w:hAnsi="Times New Roman"/>
          <w:sz w:val="24"/>
          <w:szCs w:val="24"/>
        </w:rPr>
        <w:tab/>
      </w:r>
    </w:p>
    <w:p w:rsidR="00EE7CDC" w:rsidRDefault="003918DC" w:rsidP="00282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113" type="#_x0000_t75" style="width:358.5pt;height:201.75pt;visibility:visible">
            <v:imagedata r:id="rId16" o:title=""/>
          </v:shape>
        </w:pict>
      </w:r>
    </w:p>
    <w:p w:rsidR="00EE7CDC" w:rsidRPr="00FF2DE9" w:rsidRDefault="00EE7CDC" w:rsidP="00282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Рис.6</w:t>
      </w:r>
    </w:p>
    <w:p w:rsidR="00EE7CDC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данного уравнения </w:t>
      </w:r>
      <w:r w:rsidRPr="00FF2DE9">
        <w:rPr>
          <w:rFonts w:ascii="Times New Roman" w:hAnsi="Times New Roman"/>
          <w:sz w:val="24"/>
          <w:szCs w:val="24"/>
        </w:rPr>
        <w:t xml:space="preserve">можно выполнить, используя маркер. Как вариант, </w:t>
      </w:r>
      <w:r>
        <w:rPr>
          <w:rFonts w:ascii="Times New Roman" w:hAnsi="Times New Roman"/>
          <w:sz w:val="24"/>
          <w:szCs w:val="24"/>
        </w:rPr>
        <w:t>я сделала</w:t>
      </w:r>
      <w:r w:rsidRPr="00FF2DE9">
        <w:rPr>
          <w:rFonts w:ascii="Times New Roman" w:hAnsi="Times New Roman"/>
          <w:sz w:val="24"/>
          <w:szCs w:val="24"/>
        </w:rPr>
        <w:t xml:space="preserve"> предварительно закладки, используя «Группировку» объектов.</w:t>
      </w:r>
      <w:r>
        <w:rPr>
          <w:rFonts w:ascii="Times New Roman" w:hAnsi="Times New Roman"/>
          <w:sz w:val="24"/>
          <w:szCs w:val="24"/>
        </w:rPr>
        <w:t xml:space="preserve"> По мере необходимости</w:t>
      </w:r>
      <w:r w:rsidRPr="00FF2D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страницу </w:t>
      </w:r>
      <w:r w:rsidRPr="00FF2DE9">
        <w:rPr>
          <w:rFonts w:ascii="Times New Roman" w:hAnsi="Times New Roman"/>
          <w:sz w:val="24"/>
          <w:szCs w:val="24"/>
        </w:rPr>
        <w:t>учитель вытя</w:t>
      </w:r>
      <w:r>
        <w:rPr>
          <w:rFonts w:ascii="Times New Roman" w:hAnsi="Times New Roman"/>
          <w:sz w:val="24"/>
          <w:szCs w:val="24"/>
        </w:rPr>
        <w:t xml:space="preserve">гивает «Закладку», часть которой </w:t>
      </w:r>
      <w:r w:rsidRPr="00FF2DE9">
        <w:rPr>
          <w:rFonts w:ascii="Times New Roman" w:hAnsi="Times New Roman"/>
          <w:sz w:val="24"/>
          <w:szCs w:val="24"/>
        </w:rPr>
        <w:t>находится за границей видимой области экрана</w:t>
      </w:r>
      <w:r>
        <w:rPr>
          <w:rFonts w:ascii="Times New Roman" w:hAnsi="Times New Roman"/>
          <w:sz w:val="24"/>
          <w:szCs w:val="24"/>
        </w:rPr>
        <w:t xml:space="preserve"> (стр.7)</w:t>
      </w:r>
      <w:r w:rsidRPr="00FF2DE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Для «Закладок» использованы «Метки и кнопки» из </w:t>
      </w:r>
      <w:r w:rsidRPr="00FF2DE9">
        <w:rPr>
          <w:rFonts w:ascii="Times New Roman" w:hAnsi="Times New Roman"/>
          <w:sz w:val="24"/>
          <w:szCs w:val="24"/>
        </w:rPr>
        <w:t xml:space="preserve">коллекции </w:t>
      </w:r>
      <w:r>
        <w:rPr>
          <w:rFonts w:ascii="Times New Roman" w:hAnsi="Times New Roman"/>
          <w:sz w:val="24"/>
          <w:szCs w:val="24"/>
        </w:rPr>
        <w:t>LAT 2.0.</w:t>
      </w:r>
    </w:p>
    <w:p w:rsidR="00EE7CDC" w:rsidRPr="00C76162" w:rsidRDefault="003918DC" w:rsidP="00282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114" type="#_x0000_t75" style="width:348pt;height:195.75pt;visibility:visible">
            <v:imagedata r:id="rId17" o:title=""/>
          </v:shape>
        </w:pict>
      </w:r>
    </w:p>
    <w:p w:rsidR="00EE7CDC" w:rsidRDefault="00EE7CDC" w:rsidP="00282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Рис.7</w:t>
      </w:r>
    </w:p>
    <w:p w:rsidR="00EE7CDC" w:rsidRPr="00391B40" w:rsidRDefault="00EE7CDC" w:rsidP="00391B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необходимости можно воспользоваться инструментом «Волшебное перо» и выделить ту область, на которую учащимся стоит обратить особое внимание. В данном случае на раскрытие скобок (рис.8).</w:t>
      </w:r>
    </w:p>
    <w:p w:rsidR="00EE7CDC" w:rsidRDefault="003918DC" w:rsidP="00282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115" type="#_x0000_t75" style="width:348pt;height:195.75pt;visibility:visible">
            <v:imagedata r:id="rId18" o:title=""/>
          </v:shape>
        </w:pict>
      </w:r>
    </w:p>
    <w:p w:rsidR="00EE7CDC" w:rsidRDefault="00EE7CDC" w:rsidP="00282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Рис.8</w:t>
      </w:r>
    </w:p>
    <w:p w:rsidR="00EE7CDC" w:rsidRPr="00BD0449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5. Решить уравнение и выполнить взаимопроверку</w:t>
      </w:r>
      <w:r w:rsidRPr="00C761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EE7CDC" w:rsidRPr="00C76162" w:rsidRDefault="003918DC" w:rsidP="00282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116" type="#_x0000_t75" style="width:358.5pt;height:201.75pt;visibility:visible">
            <v:imagedata r:id="rId19" o:title=""/>
          </v:shape>
        </w:pict>
      </w:r>
    </w:p>
    <w:p w:rsidR="00EE7CDC" w:rsidRPr="00BD0449" w:rsidRDefault="00EE7CDC" w:rsidP="00282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Рис.9</w:t>
      </w:r>
    </w:p>
    <w:p w:rsidR="00EE7CDC" w:rsidRPr="00C76162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>Учащиеся самостоятельно решают уравнение в своих тетрадях. Затем обмениваются тетрадями с соседом по парте, шторка опускается</w:t>
      </w:r>
      <w:r>
        <w:rPr>
          <w:rFonts w:ascii="Times New Roman" w:hAnsi="Times New Roman"/>
          <w:sz w:val="24"/>
          <w:szCs w:val="24"/>
        </w:rPr>
        <w:t xml:space="preserve"> (стр.9)</w:t>
      </w:r>
      <w:r w:rsidRPr="00427F83">
        <w:rPr>
          <w:rFonts w:ascii="Times New Roman" w:hAnsi="Times New Roman"/>
          <w:sz w:val="24"/>
          <w:szCs w:val="24"/>
        </w:rPr>
        <w:t xml:space="preserve"> и дети проводят взаимопроверку, отмечая на полях </w:t>
      </w:r>
      <w:r>
        <w:rPr>
          <w:rFonts w:ascii="Times New Roman" w:hAnsi="Times New Roman"/>
          <w:sz w:val="24"/>
          <w:szCs w:val="24"/>
        </w:rPr>
        <w:t xml:space="preserve">зеленым цветом </w:t>
      </w:r>
      <w:r w:rsidRPr="00427F83">
        <w:rPr>
          <w:rFonts w:ascii="Times New Roman" w:hAnsi="Times New Roman"/>
          <w:sz w:val="24"/>
          <w:szCs w:val="24"/>
        </w:rPr>
        <w:t>«+» или «-»</w:t>
      </w:r>
      <w:r>
        <w:rPr>
          <w:rFonts w:ascii="Times New Roman" w:hAnsi="Times New Roman"/>
          <w:sz w:val="24"/>
          <w:szCs w:val="24"/>
        </w:rPr>
        <w:t>, как</w:t>
      </w:r>
      <w:r w:rsidRPr="00427F83">
        <w:rPr>
          <w:rFonts w:ascii="Times New Roman" w:hAnsi="Times New Roman"/>
          <w:sz w:val="24"/>
          <w:szCs w:val="24"/>
        </w:rPr>
        <w:t xml:space="preserve"> соответственно правильно и неправильно решенные уравнения. </w:t>
      </w:r>
      <w:r w:rsidRPr="00C76162">
        <w:rPr>
          <w:rFonts w:ascii="Times New Roman" w:hAnsi="Times New Roman"/>
          <w:sz w:val="24"/>
          <w:szCs w:val="24"/>
        </w:rPr>
        <w:t>Ученики заполняют 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</w:rPr>
        <w:t xml:space="preserve">строку листа самооценки. </w:t>
      </w:r>
    </w:p>
    <w:p w:rsidR="00EE7CDC" w:rsidRPr="00C76162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sz w:val="24"/>
          <w:szCs w:val="24"/>
        </w:rPr>
        <w:t>6. Решение нестандартн</w:t>
      </w:r>
      <w:r>
        <w:rPr>
          <w:rFonts w:ascii="Times New Roman" w:hAnsi="Times New Roman"/>
          <w:b/>
          <w:sz w:val="24"/>
          <w:szCs w:val="24"/>
        </w:rPr>
        <w:t>ого задания</w:t>
      </w:r>
      <w:r w:rsidRPr="00C76162"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b/>
          <w:sz w:val="24"/>
          <w:szCs w:val="24"/>
        </w:rPr>
        <w:t>(к</w:t>
      </w:r>
      <w:r w:rsidRPr="00C76162">
        <w:rPr>
          <w:rFonts w:ascii="Times New Roman" w:hAnsi="Times New Roman"/>
          <w:sz w:val="24"/>
          <w:szCs w:val="24"/>
        </w:rPr>
        <w:t>оллективная форма работы).</w:t>
      </w:r>
    </w:p>
    <w:p w:rsidR="00EE7CDC" w:rsidRPr="00C76162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</w:rPr>
        <w:t>При каком значении</w:t>
      </w:r>
      <w:r w:rsidRPr="00C76162">
        <w:rPr>
          <w:rFonts w:ascii="Times New Roman" w:hAnsi="Times New Roman"/>
          <w:i/>
          <w:sz w:val="24"/>
          <w:szCs w:val="24"/>
        </w:rPr>
        <w:t xml:space="preserve"> а</w:t>
      </w:r>
      <w:r w:rsidRPr="00C76162">
        <w:rPr>
          <w:rFonts w:ascii="Times New Roman" w:hAnsi="Times New Roman"/>
          <w:sz w:val="24"/>
          <w:szCs w:val="24"/>
        </w:rPr>
        <w:t xml:space="preserve"> значения выражений </w:t>
      </w:r>
      <w:r w:rsidRPr="00C76162">
        <w:rPr>
          <w:rFonts w:ascii="Times New Roman" w:hAnsi="Times New Roman"/>
          <w:i/>
          <w:sz w:val="24"/>
          <w:szCs w:val="24"/>
        </w:rPr>
        <w:t>3(х – 5) – (1 + х)</w:t>
      </w:r>
      <w:r w:rsidRPr="00C76162">
        <w:rPr>
          <w:rFonts w:ascii="Times New Roman" w:hAnsi="Times New Roman"/>
          <w:sz w:val="24"/>
          <w:szCs w:val="24"/>
        </w:rPr>
        <w:t xml:space="preserve"> и </w:t>
      </w:r>
      <w:r w:rsidRPr="00C76162">
        <w:rPr>
          <w:rFonts w:ascii="Times New Roman" w:hAnsi="Times New Roman"/>
          <w:i/>
          <w:sz w:val="24"/>
          <w:szCs w:val="24"/>
        </w:rPr>
        <w:t>2(х – 3) + 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</w:rPr>
        <w:t xml:space="preserve">равны при любых значениях </w:t>
      </w:r>
      <w:r w:rsidRPr="00C76162">
        <w:rPr>
          <w:rFonts w:ascii="Times New Roman" w:hAnsi="Times New Roman"/>
          <w:i/>
          <w:sz w:val="24"/>
          <w:szCs w:val="24"/>
        </w:rPr>
        <w:t>х?</w:t>
      </w:r>
    </w:p>
    <w:p w:rsidR="00EE7CDC" w:rsidRPr="00C76162" w:rsidRDefault="00EE7CDC" w:rsidP="00C76162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76162">
        <w:rPr>
          <w:rFonts w:ascii="Times New Roman" w:hAnsi="Times New Roman"/>
          <w:i/>
          <w:sz w:val="24"/>
          <w:szCs w:val="24"/>
        </w:rPr>
        <w:t xml:space="preserve">Ученики заполняют 5 строку в листе самооценки. </w:t>
      </w:r>
    </w:p>
    <w:p w:rsidR="00EE7CDC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Динамическая пауза</w:t>
      </w:r>
      <w:r w:rsidRPr="00C76162">
        <w:rPr>
          <w:rFonts w:ascii="Times New Roman" w:hAnsi="Times New Roman"/>
          <w:b/>
          <w:sz w:val="24"/>
          <w:szCs w:val="24"/>
        </w:rPr>
        <w:t xml:space="preserve">. </w:t>
      </w:r>
      <w:r w:rsidRPr="00427F83">
        <w:rPr>
          <w:rFonts w:ascii="Times New Roman" w:hAnsi="Times New Roman"/>
          <w:sz w:val="24"/>
          <w:szCs w:val="24"/>
        </w:rPr>
        <w:t>В целях предупреждения утомления и переутомления запланирована динамическая пауза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27F83">
        <w:rPr>
          <w:rFonts w:ascii="Times New Roman" w:hAnsi="Times New Roman"/>
          <w:sz w:val="24"/>
          <w:szCs w:val="24"/>
        </w:rPr>
        <w:t xml:space="preserve">Динамическая пауза позволит учащимся снять эмоциональное </w:t>
      </w:r>
      <w:r w:rsidRPr="00427F83">
        <w:rPr>
          <w:rFonts w:ascii="Times New Roman" w:hAnsi="Times New Roman"/>
          <w:sz w:val="24"/>
          <w:szCs w:val="24"/>
        </w:rPr>
        <w:lastRenderedPageBreak/>
        <w:t>напряжение и накопившуюся усталость.</w:t>
      </w:r>
      <w:r>
        <w:rPr>
          <w:rFonts w:ascii="Times New Roman" w:hAnsi="Times New Roman"/>
          <w:sz w:val="24"/>
          <w:szCs w:val="24"/>
        </w:rPr>
        <w:t xml:space="preserve"> В качестве музыкального фрагмента к этому уроку я выбрала песню «Если с другом вышел путь», т.к. на следующем этапе урока учащимся предлагается работа в парах. </w:t>
      </w:r>
      <w:r w:rsidRPr="00427F83">
        <w:rPr>
          <w:rFonts w:ascii="Times New Roman" w:hAnsi="Times New Roman"/>
          <w:sz w:val="24"/>
          <w:szCs w:val="24"/>
        </w:rPr>
        <w:t>Отмечу, что к любому объекту</w:t>
      </w:r>
      <w:r>
        <w:rPr>
          <w:rFonts w:ascii="Times New Roman" w:hAnsi="Times New Roman"/>
          <w:sz w:val="24"/>
          <w:szCs w:val="24"/>
        </w:rPr>
        <w:t xml:space="preserve"> на интерактивной доске</w:t>
      </w:r>
      <w:r w:rsidRPr="00427F83">
        <w:rPr>
          <w:rFonts w:ascii="Times New Roman" w:hAnsi="Times New Roman"/>
          <w:sz w:val="24"/>
          <w:szCs w:val="24"/>
        </w:rPr>
        <w:t xml:space="preserve"> можно добавить звук в виде звукового файла или зву</w:t>
      </w:r>
      <w:r>
        <w:rPr>
          <w:rFonts w:ascii="Times New Roman" w:hAnsi="Times New Roman"/>
          <w:sz w:val="24"/>
          <w:szCs w:val="24"/>
        </w:rPr>
        <w:t>ковой записи (стр.10).</w:t>
      </w:r>
    </w:p>
    <w:p w:rsidR="00EE7CDC" w:rsidRDefault="003918DC" w:rsidP="008823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117" type="#_x0000_t75" style="width:307.5pt;height:172.5pt;visibility:visible">
            <v:imagedata r:id="rId20" o:title=""/>
          </v:shape>
        </w:pict>
      </w:r>
    </w:p>
    <w:p w:rsidR="00EE7CDC" w:rsidRPr="0088234B" w:rsidRDefault="00EE7CDC" w:rsidP="008823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Рис.10</w:t>
      </w:r>
    </w:p>
    <w:p w:rsidR="00EE7CDC" w:rsidRDefault="00EE7CDC" w:rsidP="00AE56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C76162">
        <w:rPr>
          <w:rFonts w:ascii="Times New Roman" w:hAnsi="Times New Roman"/>
          <w:b/>
          <w:sz w:val="24"/>
          <w:szCs w:val="24"/>
        </w:rPr>
        <w:t>. Работа в парах</w:t>
      </w:r>
      <w:r>
        <w:rPr>
          <w:rFonts w:ascii="Times New Roman" w:hAnsi="Times New Roman"/>
          <w:b/>
          <w:sz w:val="24"/>
          <w:szCs w:val="24"/>
        </w:rPr>
        <w:t xml:space="preserve">.  </w:t>
      </w:r>
      <w:r w:rsidRPr="0088234B">
        <w:rPr>
          <w:rFonts w:ascii="Times New Roman" w:hAnsi="Times New Roman"/>
          <w:sz w:val="24"/>
          <w:szCs w:val="24"/>
        </w:rPr>
        <w:t>Каждая пара самостоятель</w:t>
      </w:r>
      <w:r>
        <w:rPr>
          <w:rFonts w:ascii="Times New Roman" w:hAnsi="Times New Roman"/>
          <w:sz w:val="24"/>
          <w:szCs w:val="24"/>
        </w:rPr>
        <w:t xml:space="preserve">но определяет какие задания она будет выполнять, т.к. оценивание данной работы осуществляется по накопительной системе. </w:t>
      </w:r>
      <w:r w:rsidRPr="00AE5633">
        <w:rPr>
          <w:rFonts w:ascii="Times New Roman" w:hAnsi="Times New Roman"/>
          <w:sz w:val="24"/>
          <w:szCs w:val="24"/>
        </w:rPr>
        <w:t>По завершению работы, пары проверяют правильность решения, сверяя свои ответы с верными</w:t>
      </w:r>
      <w:r>
        <w:rPr>
          <w:rFonts w:ascii="Times New Roman" w:hAnsi="Times New Roman"/>
          <w:sz w:val="24"/>
          <w:szCs w:val="24"/>
        </w:rPr>
        <w:t xml:space="preserve"> ответами, выведенными на экран.</w:t>
      </w:r>
      <w:r w:rsidRPr="00AE5633">
        <w:rPr>
          <w:rFonts w:ascii="Times New Roman" w:hAnsi="Times New Roman"/>
          <w:sz w:val="24"/>
          <w:szCs w:val="24"/>
        </w:rPr>
        <w:t xml:space="preserve"> </w:t>
      </w:r>
      <w:r w:rsidRPr="00344D1B">
        <w:rPr>
          <w:rFonts w:ascii="Times New Roman" w:hAnsi="Times New Roman"/>
          <w:sz w:val="24"/>
          <w:szCs w:val="24"/>
        </w:rPr>
        <w:t>В зависимости от успешности выполнения</w:t>
      </w:r>
      <w:r>
        <w:rPr>
          <w:rFonts w:ascii="Times New Roman" w:hAnsi="Times New Roman"/>
          <w:sz w:val="24"/>
          <w:szCs w:val="24"/>
        </w:rPr>
        <w:t xml:space="preserve"> учащиеся </w:t>
      </w:r>
      <w:r w:rsidRPr="00AE5633">
        <w:rPr>
          <w:rFonts w:ascii="Times New Roman" w:hAnsi="Times New Roman"/>
          <w:sz w:val="24"/>
          <w:szCs w:val="24"/>
        </w:rPr>
        <w:t>осуществляют самооценку</w:t>
      </w:r>
      <w:r>
        <w:rPr>
          <w:rFonts w:ascii="Times New Roman" w:hAnsi="Times New Roman"/>
          <w:sz w:val="24"/>
          <w:szCs w:val="24"/>
        </w:rPr>
        <w:t xml:space="preserve"> и вносят результаты в свои листы оценивания.</w:t>
      </w:r>
    </w:p>
    <w:p w:rsidR="00EE7CDC" w:rsidRPr="00427F83" w:rsidRDefault="00EE7CDC" w:rsidP="00AE563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F83">
        <w:rPr>
          <w:rFonts w:ascii="Times New Roman" w:hAnsi="Times New Roman"/>
          <w:b/>
          <w:sz w:val="24"/>
          <w:szCs w:val="24"/>
        </w:rPr>
        <w:t>11-15 баллов – «отлично»</w:t>
      </w:r>
    </w:p>
    <w:p w:rsidR="00EE7CDC" w:rsidRPr="00427F83" w:rsidRDefault="00EE7CDC" w:rsidP="00AE563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F83">
        <w:rPr>
          <w:rFonts w:ascii="Times New Roman" w:hAnsi="Times New Roman"/>
          <w:b/>
          <w:sz w:val="24"/>
          <w:szCs w:val="24"/>
        </w:rPr>
        <w:t>6-10 баллов – «хорошо»</w:t>
      </w:r>
    </w:p>
    <w:p w:rsidR="00EE7CDC" w:rsidRPr="00427F83" w:rsidRDefault="00EE7CDC" w:rsidP="00AE563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7F83">
        <w:rPr>
          <w:rFonts w:ascii="Times New Roman" w:hAnsi="Times New Roman"/>
          <w:b/>
          <w:sz w:val="24"/>
          <w:szCs w:val="24"/>
        </w:rPr>
        <w:t>меньше 6 баллов   – «пока не все получилось»</w:t>
      </w:r>
    </w:p>
    <w:p w:rsidR="00EE7CDC" w:rsidRPr="00427F83" w:rsidRDefault="00EE7CDC" w:rsidP="00427F83">
      <w:pPr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>1. Решить уравнение: 5</w:t>
      </w:r>
      <w:r w:rsidRPr="00427F83">
        <w:rPr>
          <w:rFonts w:ascii="Times New Roman" w:hAnsi="Times New Roman"/>
          <w:i/>
          <w:sz w:val="24"/>
          <w:szCs w:val="24"/>
        </w:rPr>
        <w:t xml:space="preserve">х </w:t>
      </w:r>
      <w:r w:rsidRPr="00427F83">
        <w:rPr>
          <w:rFonts w:ascii="Times New Roman" w:hAnsi="Times New Roman"/>
          <w:sz w:val="24"/>
          <w:szCs w:val="24"/>
        </w:rPr>
        <w:t xml:space="preserve">= 45 </w:t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  <w:t xml:space="preserve">(1 балл) </w:t>
      </w:r>
    </w:p>
    <w:p w:rsidR="00EE7CDC" w:rsidRPr="00427F83" w:rsidRDefault="00EE7CDC" w:rsidP="00427F83">
      <w:pPr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>2. Решить уравнение: 5 + 2</w:t>
      </w:r>
      <w:r w:rsidRPr="00427F83">
        <w:rPr>
          <w:rFonts w:ascii="Times New Roman" w:hAnsi="Times New Roman"/>
          <w:i/>
          <w:sz w:val="24"/>
          <w:szCs w:val="24"/>
        </w:rPr>
        <w:t xml:space="preserve">у </w:t>
      </w:r>
      <w:r w:rsidRPr="00427F83">
        <w:rPr>
          <w:rFonts w:ascii="Times New Roman" w:hAnsi="Times New Roman"/>
          <w:sz w:val="24"/>
          <w:szCs w:val="24"/>
        </w:rPr>
        <w:t xml:space="preserve">= 45 </w:t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  <w:t xml:space="preserve">(1 балл) </w:t>
      </w:r>
    </w:p>
    <w:p w:rsidR="00EE7CDC" w:rsidRPr="00427F83" w:rsidRDefault="00EE7CDC" w:rsidP="00427F83">
      <w:pPr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>3. Решить уравнение: 3(</w:t>
      </w:r>
      <w:r w:rsidRPr="00427F83">
        <w:rPr>
          <w:rFonts w:ascii="Times New Roman" w:hAnsi="Times New Roman"/>
          <w:i/>
          <w:sz w:val="24"/>
          <w:szCs w:val="24"/>
        </w:rPr>
        <w:t>у</w:t>
      </w:r>
      <w:r w:rsidRPr="00427F83">
        <w:rPr>
          <w:rFonts w:ascii="Times New Roman" w:hAnsi="Times New Roman"/>
          <w:sz w:val="24"/>
          <w:szCs w:val="24"/>
        </w:rPr>
        <w:t xml:space="preserve"> – 8) = 6</w:t>
      </w:r>
      <w:r w:rsidRPr="00427F83">
        <w:rPr>
          <w:rFonts w:ascii="Times New Roman" w:hAnsi="Times New Roman"/>
          <w:i/>
          <w:sz w:val="24"/>
          <w:szCs w:val="24"/>
        </w:rPr>
        <w:t xml:space="preserve">у </w:t>
      </w:r>
      <w:r w:rsidRPr="00427F83">
        <w:rPr>
          <w:rFonts w:ascii="Times New Roman" w:hAnsi="Times New Roman"/>
          <w:sz w:val="24"/>
          <w:szCs w:val="24"/>
        </w:rPr>
        <w:t>– 54</w:t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  <w:t xml:space="preserve"> (2 балла) </w:t>
      </w:r>
    </w:p>
    <w:p w:rsidR="00EE7CDC" w:rsidRPr="00427F83" w:rsidRDefault="00EE7CDC" w:rsidP="00427F83">
      <w:pPr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 xml:space="preserve">4. Решить уравнение: 5(1 – 2х) + 2х = 4 – 3(2 + х) </w:t>
      </w:r>
      <w:r w:rsidRPr="00427F83">
        <w:rPr>
          <w:rFonts w:ascii="Times New Roman" w:hAnsi="Times New Roman"/>
          <w:sz w:val="24"/>
          <w:szCs w:val="24"/>
        </w:rPr>
        <w:tab/>
        <w:t xml:space="preserve"> (3 балла) </w:t>
      </w:r>
    </w:p>
    <w:p w:rsidR="00EE7CDC" w:rsidRPr="00427F83" w:rsidRDefault="00EE7CDC" w:rsidP="00427F83">
      <w:pPr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>5. Решить уравнение │</w:t>
      </w:r>
      <w:r w:rsidRPr="00427F83">
        <w:rPr>
          <w:rFonts w:ascii="Times New Roman" w:hAnsi="Times New Roman"/>
          <w:i/>
          <w:sz w:val="24"/>
          <w:szCs w:val="24"/>
        </w:rPr>
        <w:t>х</w:t>
      </w:r>
      <w:r w:rsidRPr="00427F83">
        <w:rPr>
          <w:rFonts w:ascii="Times New Roman" w:hAnsi="Times New Roman"/>
          <w:sz w:val="24"/>
          <w:szCs w:val="24"/>
        </w:rPr>
        <w:t xml:space="preserve"> + 3│=15  </w:t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ab/>
        <w:t xml:space="preserve">(4 балла) </w:t>
      </w:r>
    </w:p>
    <w:p w:rsidR="00EE7CDC" w:rsidRPr="00427F83" w:rsidRDefault="00EE7CDC" w:rsidP="00427F83">
      <w:pPr>
        <w:rPr>
          <w:rFonts w:ascii="Times New Roman" w:hAnsi="Times New Roman"/>
          <w:sz w:val="24"/>
          <w:szCs w:val="24"/>
        </w:rPr>
      </w:pPr>
      <w:r w:rsidRPr="00427F83">
        <w:rPr>
          <w:rFonts w:ascii="Times New Roman" w:hAnsi="Times New Roman"/>
          <w:sz w:val="24"/>
          <w:szCs w:val="24"/>
        </w:rPr>
        <w:t xml:space="preserve">6. При каком значении </w:t>
      </w:r>
      <w:r w:rsidRPr="00427F83">
        <w:rPr>
          <w:rFonts w:ascii="Times New Roman" w:hAnsi="Times New Roman"/>
          <w:i/>
          <w:sz w:val="24"/>
          <w:szCs w:val="24"/>
        </w:rPr>
        <w:t>а</w:t>
      </w:r>
      <w:r w:rsidRPr="00427F83">
        <w:rPr>
          <w:rFonts w:ascii="Times New Roman" w:hAnsi="Times New Roman"/>
          <w:sz w:val="24"/>
          <w:szCs w:val="24"/>
        </w:rPr>
        <w:t xml:space="preserve"> уравнение (</w:t>
      </w:r>
      <w:r w:rsidRPr="00427F83">
        <w:rPr>
          <w:rFonts w:ascii="Times New Roman" w:hAnsi="Times New Roman"/>
          <w:i/>
          <w:sz w:val="24"/>
          <w:szCs w:val="24"/>
        </w:rPr>
        <w:t>4а – 1)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27F83">
        <w:rPr>
          <w:rFonts w:ascii="Times New Roman" w:hAnsi="Times New Roman"/>
          <w:i/>
          <w:sz w:val="24"/>
          <w:szCs w:val="24"/>
        </w:rPr>
        <w:t>∙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27F83">
        <w:rPr>
          <w:rFonts w:ascii="Times New Roman" w:hAnsi="Times New Roman"/>
          <w:i/>
          <w:sz w:val="24"/>
          <w:szCs w:val="24"/>
        </w:rPr>
        <w:t xml:space="preserve">х=1+16а    </w:t>
      </w:r>
      <w:r w:rsidRPr="00427F83">
        <w:rPr>
          <w:rFonts w:ascii="Times New Roman" w:hAnsi="Times New Roman"/>
          <w:sz w:val="24"/>
          <w:szCs w:val="24"/>
        </w:rPr>
        <w:t xml:space="preserve">имеет корень, равный  5? </w:t>
      </w:r>
      <w:r>
        <w:rPr>
          <w:rFonts w:ascii="Times New Roman" w:hAnsi="Times New Roman"/>
          <w:sz w:val="24"/>
          <w:szCs w:val="24"/>
        </w:rPr>
        <w:tab/>
      </w:r>
      <w:r w:rsidRPr="00427F83">
        <w:rPr>
          <w:rFonts w:ascii="Times New Roman" w:hAnsi="Times New Roman"/>
          <w:sz w:val="24"/>
          <w:szCs w:val="24"/>
        </w:rPr>
        <w:t>(4 балла)</w:t>
      </w:r>
    </w:p>
    <w:p w:rsidR="00EE7CDC" w:rsidRPr="00C76162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C76162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C76162">
        <w:rPr>
          <w:rFonts w:ascii="Times New Roman" w:hAnsi="Times New Roman"/>
          <w:b/>
          <w:color w:val="000000"/>
          <w:sz w:val="24"/>
          <w:szCs w:val="24"/>
        </w:rPr>
        <w:t xml:space="preserve"> этап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занятия</w:t>
      </w:r>
      <w:r w:rsidRPr="00C76162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C76162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C76162">
        <w:rPr>
          <w:rFonts w:ascii="Times New Roman" w:hAnsi="Times New Roman"/>
          <w:b/>
          <w:sz w:val="24"/>
          <w:szCs w:val="24"/>
        </w:rPr>
        <w:t>Разноуровневая тестовая работа</w:t>
      </w:r>
      <w:r w:rsidRPr="00C761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E7CDC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  <w:u w:val="single"/>
        </w:rPr>
        <w:t>Цель:</w:t>
      </w:r>
      <w:r w:rsidRPr="00C76162">
        <w:rPr>
          <w:rFonts w:ascii="Times New Roman" w:hAnsi="Times New Roman"/>
          <w:sz w:val="24"/>
          <w:szCs w:val="24"/>
        </w:rPr>
        <w:t xml:space="preserve"> ученик получит возможность выявить уровень умения решать линейные уравнения, уравнения с одной переменной, сводящиеся к линейным и уравнения, содержащие модуль и параметр, а также умения оценивать себя. </w:t>
      </w:r>
    </w:p>
    <w:p w:rsidR="00EE7CDC" w:rsidRPr="00C76162" w:rsidRDefault="00EE7CDC" w:rsidP="00C7616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6162">
        <w:rPr>
          <w:rFonts w:ascii="Times New Roman" w:hAnsi="Times New Roman"/>
          <w:sz w:val="24"/>
          <w:szCs w:val="24"/>
          <w:u w:val="single"/>
        </w:rPr>
        <w:t>Реализуется:</w:t>
      </w:r>
      <w:r w:rsidRPr="00C76162">
        <w:rPr>
          <w:rFonts w:ascii="Times New Roman" w:hAnsi="Times New Roman"/>
          <w:sz w:val="24"/>
          <w:szCs w:val="24"/>
        </w:rPr>
        <w:t xml:space="preserve"> путём проведения разноуровневой тестовой работы и заполнения листа самооценки. </w:t>
      </w:r>
    </w:p>
    <w:p w:rsidR="00EE7CDC" w:rsidRPr="00C76162" w:rsidRDefault="00EE7CDC" w:rsidP="00427F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B7A29">
        <w:rPr>
          <w:rFonts w:ascii="Times New Roman" w:hAnsi="Times New Roman"/>
          <w:b/>
          <w:sz w:val="24"/>
          <w:szCs w:val="24"/>
        </w:rPr>
        <w:lastRenderedPageBreak/>
        <w:t>Подведение итогов урока.</w:t>
      </w:r>
      <w:r w:rsidRPr="003B7A29">
        <w:rPr>
          <w:rFonts w:ascii="Times New Roman" w:hAnsi="Times New Roman"/>
          <w:sz w:val="24"/>
          <w:szCs w:val="24"/>
        </w:rPr>
        <w:t xml:space="preserve"> </w:t>
      </w:r>
      <w:r w:rsidRPr="003B7A29">
        <w:rPr>
          <w:rFonts w:ascii="Times New Roman" w:hAnsi="Times New Roman"/>
          <w:b/>
          <w:sz w:val="24"/>
          <w:szCs w:val="24"/>
        </w:rPr>
        <w:t>Определение домашнего задания.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6162">
        <w:rPr>
          <w:rFonts w:ascii="Times New Roman" w:hAnsi="Times New Roman"/>
          <w:sz w:val="24"/>
          <w:szCs w:val="24"/>
        </w:rPr>
        <w:t xml:space="preserve">В конце урока учащиеся сдают тетради с проверочной работой и листы самооценки. На основании листов самооценки и проверенных работ </w:t>
      </w:r>
      <w:r>
        <w:rPr>
          <w:rFonts w:ascii="Times New Roman" w:hAnsi="Times New Roman"/>
          <w:sz w:val="24"/>
          <w:szCs w:val="24"/>
        </w:rPr>
        <w:t>о</w:t>
      </w:r>
      <w:r w:rsidRPr="00427F83">
        <w:rPr>
          <w:rFonts w:ascii="Times New Roman" w:hAnsi="Times New Roman"/>
          <w:sz w:val="24"/>
          <w:szCs w:val="24"/>
        </w:rPr>
        <w:t>ценива</w:t>
      </w:r>
      <w:r>
        <w:rPr>
          <w:rFonts w:ascii="Times New Roman" w:hAnsi="Times New Roman"/>
          <w:sz w:val="24"/>
          <w:szCs w:val="24"/>
        </w:rPr>
        <w:t>ются</w:t>
      </w:r>
      <w:r w:rsidRPr="00427F83">
        <w:rPr>
          <w:rFonts w:ascii="Times New Roman" w:hAnsi="Times New Roman"/>
          <w:sz w:val="24"/>
          <w:szCs w:val="24"/>
        </w:rPr>
        <w:t xml:space="preserve"> результат</w:t>
      </w:r>
      <w:r>
        <w:rPr>
          <w:rFonts w:ascii="Times New Roman" w:hAnsi="Times New Roman"/>
          <w:sz w:val="24"/>
          <w:szCs w:val="24"/>
        </w:rPr>
        <w:t>ы</w:t>
      </w:r>
      <w:r w:rsidRPr="00427F83">
        <w:rPr>
          <w:rFonts w:ascii="Times New Roman" w:hAnsi="Times New Roman"/>
          <w:sz w:val="24"/>
          <w:szCs w:val="24"/>
        </w:rPr>
        <w:t xml:space="preserve"> работы класса </w:t>
      </w:r>
      <w:r>
        <w:rPr>
          <w:rFonts w:ascii="Times New Roman" w:hAnsi="Times New Roman"/>
          <w:sz w:val="24"/>
          <w:szCs w:val="24"/>
        </w:rPr>
        <w:t xml:space="preserve">в целом и отдельных учащихся. </w:t>
      </w:r>
      <w:r w:rsidRPr="00427F83">
        <w:rPr>
          <w:rFonts w:ascii="Times New Roman" w:hAnsi="Times New Roman"/>
          <w:sz w:val="24"/>
          <w:szCs w:val="24"/>
        </w:rPr>
        <w:t>Учитель соотносит самооценку учеников с целевыми треб</w:t>
      </w:r>
      <w:r>
        <w:rPr>
          <w:rFonts w:ascii="Times New Roman" w:hAnsi="Times New Roman"/>
          <w:sz w:val="24"/>
          <w:szCs w:val="24"/>
        </w:rPr>
        <w:t xml:space="preserve">ованиями и фиксирует успешность </w:t>
      </w:r>
      <w:r w:rsidRPr="00427F83">
        <w:rPr>
          <w:rFonts w:ascii="Times New Roman" w:hAnsi="Times New Roman"/>
          <w:sz w:val="24"/>
          <w:szCs w:val="24"/>
        </w:rPr>
        <w:t>деятельности ученика на уроке (оценка, похвала, замечание).</w:t>
      </w:r>
      <w:r w:rsidRPr="003B7A29">
        <w:rPr>
          <w:rFonts w:ascii="Times New Roman" w:hAnsi="Times New Roman"/>
          <w:sz w:val="24"/>
          <w:szCs w:val="24"/>
        </w:rPr>
        <w:t xml:space="preserve"> Домашнее задание носит </w:t>
      </w:r>
      <w:r>
        <w:rPr>
          <w:rFonts w:ascii="Times New Roman" w:hAnsi="Times New Roman"/>
          <w:sz w:val="24"/>
          <w:szCs w:val="24"/>
        </w:rPr>
        <w:t xml:space="preserve">вариативный </w:t>
      </w:r>
      <w:r w:rsidRPr="003B7A29">
        <w:rPr>
          <w:rFonts w:ascii="Times New Roman" w:hAnsi="Times New Roman"/>
          <w:sz w:val="24"/>
          <w:szCs w:val="24"/>
        </w:rPr>
        <w:t>характер</w:t>
      </w:r>
      <w:r>
        <w:rPr>
          <w:rFonts w:ascii="Times New Roman" w:hAnsi="Times New Roman"/>
          <w:sz w:val="24"/>
          <w:szCs w:val="24"/>
        </w:rPr>
        <w:t xml:space="preserve"> (рис.11).</w:t>
      </w:r>
    </w:p>
    <w:p w:rsidR="00EE7CDC" w:rsidRDefault="003918DC" w:rsidP="00C3513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118" type="#_x0000_t75" style="width:327.75pt;height:184.5pt;visibility:visible">
            <v:imagedata r:id="rId21" o:title=""/>
          </v:shape>
        </w:pict>
      </w:r>
    </w:p>
    <w:p w:rsidR="00EE7CDC" w:rsidRDefault="00EE7CDC" w:rsidP="008B67A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Рис.11</w:t>
      </w:r>
    </w:p>
    <w:p w:rsidR="00EE7CDC" w:rsidRPr="003B7A29" w:rsidRDefault="00EE7CDC" w:rsidP="003B7A2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B7A29">
        <w:rPr>
          <w:rFonts w:ascii="Times New Roman" w:hAnsi="Times New Roman"/>
          <w:b/>
          <w:sz w:val="24"/>
          <w:szCs w:val="24"/>
        </w:rPr>
        <w:t xml:space="preserve">Рефлексия. </w:t>
      </w:r>
      <w:r w:rsidRPr="003B7A29">
        <w:rPr>
          <w:rFonts w:ascii="Times New Roman" w:hAnsi="Times New Roman"/>
          <w:sz w:val="24"/>
          <w:szCs w:val="24"/>
        </w:rPr>
        <w:t>Использована утилита множественного клонирования, позволяющая каждому учащемуся перетащить в рамку тот смайлик, который отражает его настроение в конце урока</w:t>
      </w:r>
      <w:r>
        <w:rPr>
          <w:rFonts w:ascii="Times New Roman" w:hAnsi="Times New Roman"/>
          <w:sz w:val="24"/>
          <w:szCs w:val="24"/>
        </w:rPr>
        <w:t xml:space="preserve"> (рис.12)</w:t>
      </w:r>
      <w:r w:rsidRPr="003B7A29">
        <w:rPr>
          <w:rFonts w:ascii="Times New Roman" w:hAnsi="Times New Roman"/>
          <w:sz w:val="24"/>
          <w:szCs w:val="24"/>
        </w:rPr>
        <w:t>.</w:t>
      </w:r>
    </w:p>
    <w:p w:rsidR="00EE7CDC" w:rsidRDefault="003918DC" w:rsidP="008B67A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119" type="#_x0000_t75" style="width:348pt;height:195.75pt;visibility:visible">
            <v:imagedata r:id="rId22" o:title=""/>
          </v:shape>
        </w:pict>
      </w:r>
    </w:p>
    <w:p w:rsidR="00EE7CDC" w:rsidRPr="00344D1B" w:rsidRDefault="00EE7CDC" w:rsidP="00344D1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Рис.12</w:t>
      </w:r>
    </w:p>
    <w:sectPr w:rsidR="00EE7CDC" w:rsidRPr="00344D1B" w:rsidSect="00F24895">
      <w:headerReference w:type="default" r:id="rId23"/>
      <w:pgSz w:w="11906" w:h="16838"/>
      <w:pgMar w:top="899" w:right="746" w:bottom="71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CDC" w:rsidRDefault="00EE7CDC" w:rsidP="001C4DDF">
      <w:pPr>
        <w:spacing w:after="0" w:line="240" w:lineRule="auto"/>
      </w:pPr>
      <w:r>
        <w:separator/>
      </w:r>
    </w:p>
  </w:endnote>
  <w:endnote w:type="continuationSeparator" w:id="1">
    <w:p w:rsidR="00EE7CDC" w:rsidRDefault="00EE7CDC" w:rsidP="001C4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CDC" w:rsidRDefault="00EE7CDC" w:rsidP="001C4DDF">
      <w:pPr>
        <w:spacing w:after="0" w:line="240" w:lineRule="auto"/>
      </w:pPr>
      <w:r>
        <w:separator/>
      </w:r>
    </w:p>
  </w:footnote>
  <w:footnote w:type="continuationSeparator" w:id="1">
    <w:p w:rsidR="00EE7CDC" w:rsidRDefault="00EE7CDC" w:rsidP="001C4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DC" w:rsidRPr="003611D0" w:rsidRDefault="00EE7CDC" w:rsidP="003611D0">
    <w:pPr>
      <w:pStyle w:val="a7"/>
      <w:jc w:val="center"/>
    </w:pPr>
    <w:r w:rsidRPr="003611D0">
      <w:t xml:space="preserve">Герасимова Т.Н. </w:t>
    </w:r>
    <w:r w:rsidRPr="00110F39">
      <w:t>«Умные уроки математики с применением интерактивной доски»</w:t>
    </w:r>
  </w:p>
  <w:p w:rsidR="00EE7CDC" w:rsidRDefault="00EE7CD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2130"/>
    <w:multiLevelType w:val="hybridMultilevel"/>
    <w:tmpl w:val="9E8AB640"/>
    <w:lvl w:ilvl="0" w:tplc="0419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0002EA"/>
    <w:multiLevelType w:val="hybridMultilevel"/>
    <w:tmpl w:val="3FAAE4E4"/>
    <w:lvl w:ilvl="0" w:tplc="0419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37456D"/>
    <w:multiLevelType w:val="hybridMultilevel"/>
    <w:tmpl w:val="789A1E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7AC1D71"/>
    <w:multiLevelType w:val="hybridMultilevel"/>
    <w:tmpl w:val="6B647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F72F4A"/>
    <w:multiLevelType w:val="hybridMultilevel"/>
    <w:tmpl w:val="42287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3A209AE"/>
    <w:multiLevelType w:val="hybridMultilevel"/>
    <w:tmpl w:val="3536BBE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67212A77"/>
    <w:multiLevelType w:val="hybridMultilevel"/>
    <w:tmpl w:val="3FD8CE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DE244D"/>
    <w:multiLevelType w:val="multilevel"/>
    <w:tmpl w:val="137C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205E"/>
    <w:rsid w:val="00042CD5"/>
    <w:rsid w:val="000B6173"/>
    <w:rsid w:val="000D2A61"/>
    <w:rsid w:val="000F5E9B"/>
    <w:rsid w:val="00107596"/>
    <w:rsid w:val="00110F39"/>
    <w:rsid w:val="001671B9"/>
    <w:rsid w:val="0017603B"/>
    <w:rsid w:val="00194A1F"/>
    <w:rsid w:val="001C2501"/>
    <w:rsid w:val="001C4DDF"/>
    <w:rsid w:val="001D5A15"/>
    <w:rsid w:val="001F36DB"/>
    <w:rsid w:val="002023C0"/>
    <w:rsid w:val="00214C89"/>
    <w:rsid w:val="00241212"/>
    <w:rsid w:val="002641BB"/>
    <w:rsid w:val="00267865"/>
    <w:rsid w:val="0028202E"/>
    <w:rsid w:val="002B6193"/>
    <w:rsid w:val="002C5443"/>
    <w:rsid w:val="002D223D"/>
    <w:rsid w:val="002F1C9B"/>
    <w:rsid w:val="00312577"/>
    <w:rsid w:val="003218F7"/>
    <w:rsid w:val="00344D1B"/>
    <w:rsid w:val="00356AB0"/>
    <w:rsid w:val="003611D0"/>
    <w:rsid w:val="00376C03"/>
    <w:rsid w:val="003918DC"/>
    <w:rsid w:val="00391B40"/>
    <w:rsid w:val="003A3AB2"/>
    <w:rsid w:val="003B7A29"/>
    <w:rsid w:val="003E15DE"/>
    <w:rsid w:val="003E6251"/>
    <w:rsid w:val="003F0CFB"/>
    <w:rsid w:val="00407639"/>
    <w:rsid w:val="00427F83"/>
    <w:rsid w:val="00436DC1"/>
    <w:rsid w:val="004518BB"/>
    <w:rsid w:val="00460453"/>
    <w:rsid w:val="00487DAF"/>
    <w:rsid w:val="004A151B"/>
    <w:rsid w:val="004A42E1"/>
    <w:rsid w:val="004C072D"/>
    <w:rsid w:val="004E205E"/>
    <w:rsid w:val="005A131C"/>
    <w:rsid w:val="005C76C5"/>
    <w:rsid w:val="005E3FBF"/>
    <w:rsid w:val="00670D23"/>
    <w:rsid w:val="0068746F"/>
    <w:rsid w:val="00690E9D"/>
    <w:rsid w:val="006D2AB9"/>
    <w:rsid w:val="006F33F2"/>
    <w:rsid w:val="00723D5C"/>
    <w:rsid w:val="007435C5"/>
    <w:rsid w:val="00757EA2"/>
    <w:rsid w:val="0076251F"/>
    <w:rsid w:val="00763E14"/>
    <w:rsid w:val="0077362F"/>
    <w:rsid w:val="0077522C"/>
    <w:rsid w:val="007B7204"/>
    <w:rsid w:val="007D27C4"/>
    <w:rsid w:val="007E72CC"/>
    <w:rsid w:val="00834D9D"/>
    <w:rsid w:val="008361E9"/>
    <w:rsid w:val="00846E8E"/>
    <w:rsid w:val="0087019A"/>
    <w:rsid w:val="00873CA7"/>
    <w:rsid w:val="00881884"/>
    <w:rsid w:val="0088234B"/>
    <w:rsid w:val="008B52EE"/>
    <w:rsid w:val="008B67A9"/>
    <w:rsid w:val="00915610"/>
    <w:rsid w:val="00941D95"/>
    <w:rsid w:val="00942001"/>
    <w:rsid w:val="0097053C"/>
    <w:rsid w:val="00995DD9"/>
    <w:rsid w:val="009A7164"/>
    <w:rsid w:val="009E6432"/>
    <w:rsid w:val="009E6ED7"/>
    <w:rsid w:val="00A21F8C"/>
    <w:rsid w:val="00A80C07"/>
    <w:rsid w:val="00AB15DF"/>
    <w:rsid w:val="00AB4ECF"/>
    <w:rsid w:val="00AE5633"/>
    <w:rsid w:val="00AF3EC2"/>
    <w:rsid w:val="00B05B35"/>
    <w:rsid w:val="00B31171"/>
    <w:rsid w:val="00B31932"/>
    <w:rsid w:val="00B608E1"/>
    <w:rsid w:val="00B91E02"/>
    <w:rsid w:val="00BD0449"/>
    <w:rsid w:val="00BD7282"/>
    <w:rsid w:val="00BF2635"/>
    <w:rsid w:val="00BF2A40"/>
    <w:rsid w:val="00C35138"/>
    <w:rsid w:val="00C76162"/>
    <w:rsid w:val="00C866B7"/>
    <w:rsid w:val="00C87278"/>
    <w:rsid w:val="00CA2ADA"/>
    <w:rsid w:val="00CC3B5B"/>
    <w:rsid w:val="00CE456B"/>
    <w:rsid w:val="00D02ABC"/>
    <w:rsid w:val="00D64DF7"/>
    <w:rsid w:val="00D90FA4"/>
    <w:rsid w:val="00DA0572"/>
    <w:rsid w:val="00DB7262"/>
    <w:rsid w:val="00DC2B43"/>
    <w:rsid w:val="00DC3897"/>
    <w:rsid w:val="00DD3473"/>
    <w:rsid w:val="00DE5957"/>
    <w:rsid w:val="00E07E08"/>
    <w:rsid w:val="00E260F0"/>
    <w:rsid w:val="00E423C7"/>
    <w:rsid w:val="00E67552"/>
    <w:rsid w:val="00E94843"/>
    <w:rsid w:val="00ED1459"/>
    <w:rsid w:val="00EE7CDC"/>
    <w:rsid w:val="00F24895"/>
    <w:rsid w:val="00F4320F"/>
    <w:rsid w:val="00FC585F"/>
    <w:rsid w:val="00FE073F"/>
    <w:rsid w:val="00FF2DB0"/>
    <w:rsid w:val="00FF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0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F3EC2"/>
    <w:rPr>
      <w:rFonts w:cs="Times New Roman"/>
      <w:color w:val="0563C1"/>
      <w:u w:val="single"/>
    </w:rPr>
  </w:style>
  <w:style w:type="paragraph" w:styleId="a4">
    <w:name w:val="List Paragraph"/>
    <w:basedOn w:val="a"/>
    <w:uiPriority w:val="99"/>
    <w:qFormat/>
    <w:rsid w:val="003F0CFB"/>
    <w:pPr>
      <w:ind w:left="720"/>
      <w:contextualSpacing/>
    </w:pPr>
  </w:style>
  <w:style w:type="character" w:styleId="a5">
    <w:name w:val="FollowedHyperlink"/>
    <w:basedOn w:val="a0"/>
    <w:uiPriority w:val="99"/>
    <w:semiHidden/>
    <w:rsid w:val="007D27C4"/>
    <w:rPr>
      <w:rFonts w:cs="Times New Roman"/>
      <w:color w:val="800080"/>
      <w:u w:val="single"/>
    </w:rPr>
  </w:style>
  <w:style w:type="paragraph" w:styleId="a6">
    <w:name w:val="Normal (Web)"/>
    <w:basedOn w:val="a"/>
    <w:uiPriority w:val="99"/>
    <w:rsid w:val="0087019A"/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rsid w:val="001C4DD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1C4DDF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1C4DD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1C4DDF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://www.smarttech.ru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1246</Words>
  <Characters>8615</Characters>
  <Application>Microsoft Office Word</Application>
  <DocSecurity>0</DocSecurity>
  <Lines>71</Lines>
  <Paragraphs>19</Paragraphs>
  <ScaleCrop>false</ScaleCrop>
  <Company/>
  <LinksUpToDate>false</LinksUpToDate>
  <CharactersWithSpaces>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Герасимова</dc:creator>
  <cp:lastModifiedBy>Татьяна Герасимова</cp:lastModifiedBy>
  <cp:revision>3</cp:revision>
  <cp:lastPrinted>2015-03-02T15:01:00Z</cp:lastPrinted>
  <dcterms:created xsi:type="dcterms:W3CDTF">2016-02-22T23:41:00Z</dcterms:created>
  <dcterms:modified xsi:type="dcterms:W3CDTF">2016-02-22T23:47:00Z</dcterms:modified>
</cp:coreProperties>
</file>