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E5" w:rsidRPr="007A64E5" w:rsidRDefault="007A64E5" w:rsidP="007A64E5">
      <w:pPr>
        <w:rPr>
          <w:rFonts w:ascii="Times New Roman" w:hAnsi="Times New Roman" w:cs="Times New Roman"/>
          <w:b/>
          <w:sz w:val="28"/>
          <w:szCs w:val="28"/>
        </w:rPr>
      </w:pPr>
      <w:r w:rsidRPr="007A64E5">
        <w:rPr>
          <w:rFonts w:ascii="Times New Roman" w:hAnsi="Times New Roman" w:cs="Times New Roman"/>
          <w:b/>
          <w:sz w:val="28"/>
          <w:szCs w:val="28"/>
        </w:rPr>
        <w:t>Вариант № 6</w:t>
      </w:r>
    </w:p>
    <w:p w:rsidR="007A64E5" w:rsidRPr="007A64E5" w:rsidRDefault="007A64E5" w:rsidP="007A64E5">
      <w:pPr>
        <w:rPr>
          <w:rFonts w:ascii="Times New Roman" w:hAnsi="Times New Roman" w:cs="Times New Roman"/>
          <w:b/>
          <w:sz w:val="28"/>
          <w:szCs w:val="28"/>
        </w:rPr>
      </w:pPr>
    </w:p>
    <w:p w:rsidR="007A64E5" w:rsidRPr="007A220D" w:rsidRDefault="007A64E5" w:rsidP="007A64E5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7A220D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Задания 1-3 содержат четыре варианта ответов, среди которых следует выбрать один правильный ответ.</w:t>
      </w:r>
    </w:p>
    <w:p w:rsidR="007A64E5" w:rsidRPr="007A64E5" w:rsidRDefault="007A64E5" w:rsidP="007A64E5">
      <w:pPr>
        <w:rPr>
          <w:rFonts w:ascii="Times New Roman" w:hAnsi="Times New Roman" w:cs="Times New Roman"/>
          <w:b/>
          <w:sz w:val="24"/>
          <w:szCs w:val="24"/>
        </w:rPr>
      </w:pPr>
    </w:p>
    <w:p w:rsidR="007A64E5" w:rsidRPr="007A64E5" w:rsidRDefault="007A64E5" w:rsidP="007A64E5">
      <w:pPr>
        <w:rPr>
          <w:rFonts w:ascii="Times New Roman" w:hAnsi="Times New Roman" w:cs="Times New Roman"/>
          <w:b/>
          <w:sz w:val="24"/>
          <w:szCs w:val="24"/>
        </w:rPr>
      </w:pPr>
    </w:p>
    <w:p w:rsidR="007A64E5" w:rsidRPr="007A64E5" w:rsidRDefault="007A64E5" w:rsidP="007A64E5">
      <w:pPr>
        <w:rPr>
          <w:rFonts w:ascii="Times New Roman" w:hAnsi="Times New Roman" w:cs="Times New Roman"/>
          <w:b/>
          <w:sz w:val="24"/>
          <w:szCs w:val="24"/>
        </w:rPr>
      </w:pPr>
      <w:r w:rsidRPr="007A64E5">
        <w:rPr>
          <w:rFonts w:ascii="Times New Roman" w:hAnsi="Times New Roman" w:cs="Times New Roman"/>
          <w:b/>
          <w:sz w:val="24"/>
          <w:szCs w:val="24"/>
        </w:rPr>
        <w:t>1.Определите какими цифрами обозначены территории государств, входивших в состав Тройственного союза накануне</w:t>
      </w:r>
      <w:proofErr w:type="gramStart"/>
      <w:r w:rsidRPr="007A64E5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7A64E5">
        <w:rPr>
          <w:rFonts w:ascii="Times New Roman" w:hAnsi="Times New Roman" w:cs="Times New Roman"/>
          <w:b/>
          <w:sz w:val="24"/>
          <w:szCs w:val="24"/>
        </w:rPr>
        <w:t>ервой мировой войны.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0000" cy="2249379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249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8293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7A64E5" w:rsidRPr="007A64E5" w:rsidTr="007A64E5">
        <w:trPr>
          <w:trHeight w:val="234"/>
        </w:trPr>
        <w:tc>
          <w:tcPr>
            <w:tcW w:w="408" w:type="dxa"/>
          </w:tcPr>
          <w:p w:rsidR="007A64E5" w:rsidRPr="007A64E5" w:rsidRDefault="007A64E5" w:rsidP="007A64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7A64E5" w:rsidRPr="007A64E5" w:rsidRDefault="007A64E5" w:rsidP="007A64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7A64E5" w:rsidRPr="007A64E5" w:rsidRDefault="007A64E5" w:rsidP="007A64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7A64E5" w:rsidRPr="007A64E5" w:rsidRDefault="007A64E5" w:rsidP="007A64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7A64E5" w:rsidRPr="007A64E5" w:rsidTr="007A64E5">
        <w:trPr>
          <w:trHeight w:val="246"/>
        </w:trPr>
        <w:tc>
          <w:tcPr>
            <w:tcW w:w="408" w:type="dxa"/>
          </w:tcPr>
          <w:p w:rsidR="007A64E5" w:rsidRPr="007A64E5" w:rsidRDefault="007A64E5" w:rsidP="007A64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A64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A64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7A64E5" w:rsidRPr="007A64E5" w:rsidRDefault="007A64E5" w:rsidP="007A64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139" cy="720000"/>
            <wp:effectExtent l="19050" t="0" r="8011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139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4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Pr="007A64E5" w:rsidRDefault="007A64E5" w:rsidP="007A64E5">
      <w:pPr>
        <w:rPr>
          <w:rFonts w:ascii="Times New Roman" w:hAnsi="Times New Roman" w:cs="Times New Roman"/>
          <w:b/>
          <w:sz w:val="24"/>
          <w:szCs w:val="24"/>
        </w:rPr>
      </w:pPr>
      <w:r w:rsidRPr="007A64E5">
        <w:rPr>
          <w:rFonts w:ascii="Times New Roman" w:hAnsi="Times New Roman" w:cs="Times New Roman"/>
          <w:b/>
          <w:sz w:val="24"/>
          <w:szCs w:val="24"/>
        </w:rPr>
        <w:t xml:space="preserve">2.Что было одним из проявлений </w:t>
      </w:r>
      <w:proofErr w:type="spellStart"/>
      <w:r w:rsidRPr="007A64E5">
        <w:rPr>
          <w:rFonts w:ascii="Times New Roman" w:hAnsi="Times New Roman" w:cs="Times New Roman"/>
          <w:b/>
          <w:sz w:val="24"/>
          <w:szCs w:val="24"/>
        </w:rPr>
        <w:t>политико</w:t>
      </w:r>
      <w:proofErr w:type="spellEnd"/>
      <w:r w:rsidRPr="007A64E5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7A64E5">
        <w:rPr>
          <w:rFonts w:ascii="Times New Roman" w:hAnsi="Times New Roman" w:cs="Times New Roman"/>
          <w:b/>
          <w:sz w:val="24"/>
          <w:szCs w:val="24"/>
        </w:rPr>
        <w:t>идеалогического</w:t>
      </w:r>
      <w:proofErr w:type="spellEnd"/>
      <w:r w:rsidRPr="007A64E5">
        <w:rPr>
          <w:rFonts w:ascii="Times New Roman" w:hAnsi="Times New Roman" w:cs="Times New Roman"/>
          <w:b/>
          <w:sz w:val="24"/>
          <w:szCs w:val="24"/>
        </w:rPr>
        <w:t xml:space="preserve"> кризиса</w:t>
      </w:r>
    </w:p>
    <w:p w:rsidR="007A64E5" w:rsidRPr="007A64E5" w:rsidRDefault="007A64E5" w:rsidP="007A64E5">
      <w:pPr>
        <w:rPr>
          <w:rFonts w:ascii="Times New Roman" w:hAnsi="Times New Roman" w:cs="Times New Roman"/>
          <w:b/>
          <w:sz w:val="24"/>
          <w:szCs w:val="24"/>
        </w:rPr>
      </w:pPr>
      <w:r w:rsidRPr="007A64E5">
        <w:rPr>
          <w:rFonts w:ascii="Times New Roman" w:hAnsi="Times New Roman" w:cs="Times New Roman"/>
          <w:b/>
          <w:sz w:val="24"/>
          <w:szCs w:val="24"/>
        </w:rPr>
        <w:t xml:space="preserve">   советской модели развития Украины в 1970- </w:t>
      </w:r>
      <w:proofErr w:type="spellStart"/>
      <w:r w:rsidRPr="007A64E5">
        <w:rPr>
          <w:rFonts w:ascii="Times New Roman" w:hAnsi="Times New Roman" w:cs="Times New Roman"/>
          <w:b/>
          <w:sz w:val="24"/>
          <w:szCs w:val="24"/>
        </w:rPr>
        <w:t>нач</w:t>
      </w:r>
      <w:proofErr w:type="spellEnd"/>
      <w:r w:rsidRPr="007A64E5">
        <w:rPr>
          <w:rFonts w:ascii="Times New Roman" w:hAnsi="Times New Roman" w:cs="Times New Roman"/>
          <w:b/>
          <w:sz w:val="24"/>
          <w:szCs w:val="24"/>
        </w:rPr>
        <w:t xml:space="preserve"> 1980-х </w:t>
      </w:r>
      <w:proofErr w:type="spellStart"/>
      <w:proofErr w:type="gramStart"/>
      <w:r w:rsidRPr="007A64E5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Pr="007A64E5">
        <w:rPr>
          <w:rFonts w:ascii="Times New Roman" w:hAnsi="Times New Roman" w:cs="Times New Roman"/>
          <w:b/>
          <w:sz w:val="24"/>
          <w:szCs w:val="24"/>
        </w:rPr>
        <w:t>?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 xml:space="preserve">А.активизация профсоюзного движения и появление </w:t>
      </w:r>
      <w:proofErr w:type="gramStart"/>
      <w:r w:rsidRPr="007A64E5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 xml:space="preserve">    неформальных объединений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 xml:space="preserve">Б. появление «концепции развитого социализма» как следствие осознания 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 xml:space="preserve">    нереальности построения коммунизма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В. утверждение принципов плюрализма</w:t>
      </w:r>
      <w:proofErr w:type="gramStart"/>
      <w:r w:rsidRPr="007A64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64E5">
        <w:rPr>
          <w:rFonts w:ascii="Times New Roman" w:hAnsi="Times New Roman" w:cs="Times New Roman"/>
          <w:sz w:val="24"/>
          <w:szCs w:val="24"/>
        </w:rPr>
        <w:t xml:space="preserve"> нарастание  в обществе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 xml:space="preserve">    недовольства и протестных настроений 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 xml:space="preserve">Г. распределение на всех уровнях властных полномочий между Компартией 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 xml:space="preserve">    и советами народных депутатов                           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7A64E5" w:rsidRPr="007A64E5" w:rsidTr="00796CC5">
        <w:trPr>
          <w:trHeight w:val="234"/>
        </w:trPr>
        <w:tc>
          <w:tcPr>
            <w:tcW w:w="408" w:type="dxa"/>
          </w:tcPr>
          <w:p w:rsidR="007A64E5" w:rsidRPr="007A64E5" w:rsidRDefault="007A64E5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7A64E5" w:rsidRPr="007A64E5" w:rsidRDefault="007A64E5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7A64E5" w:rsidRPr="007A64E5" w:rsidTr="00796CC5">
        <w:trPr>
          <w:trHeight w:val="246"/>
        </w:trPr>
        <w:tc>
          <w:tcPr>
            <w:tcW w:w="408" w:type="dxa"/>
          </w:tcPr>
          <w:p w:rsidR="007A64E5" w:rsidRPr="007A64E5" w:rsidRDefault="007A64E5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7A64E5" w:rsidRPr="007A64E5" w:rsidRDefault="007A64E5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1A1B22" w:rsidRDefault="001A1B22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Pr="007A64E5" w:rsidRDefault="007A64E5" w:rsidP="007A64E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A64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3.Донецкая  область была разделена на  две  – </w:t>
      </w:r>
      <w:proofErr w:type="spellStart"/>
      <w:r w:rsidRPr="007A64E5">
        <w:rPr>
          <w:rFonts w:ascii="Times New Roman" w:hAnsi="Times New Roman" w:cs="Times New Roman"/>
          <w:b/>
          <w:sz w:val="24"/>
          <w:szCs w:val="24"/>
        </w:rPr>
        <w:t>Ворошиловградскую</w:t>
      </w:r>
      <w:proofErr w:type="spellEnd"/>
      <w:r w:rsidRPr="007A64E5">
        <w:rPr>
          <w:rFonts w:ascii="Times New Roman" w:hAnsi="Times New Roman" w:cs="Times New Roman"/>
          <w:b/>
          <w:sz w:val="24"/>
          <w:szCs w:val="24"/>
        </w:rPr>
        <w:t xml:space="preserve"> (сейчас</w:t>
      </w:r>
      <w:proofErr w:type="gramEnd"/>
    </w:p>
    <w:p w:rsidR="007A64E5" w:rsidRPr="007A64E5" w:rsidRDefault="007A64E5" w:rsidP="007A64E5">
      <w:pPr>
        <w:rPr>
          <w:rFonts w:ascii="Times New Roman" w:hAnsi="Times New Roman" w:cs="Times New Roman"/>
          <w:b/>
          <w:sz w:val="24"/>
          <w:szCs w:val="24"/>
        </w:rPr>
      </w:pPr>
      <w:r w:rsidRPr="007A64E5">
        <w:rPr>
          <w:rFonts w:ascii="Times New Roman" w:hAnsi="Times New Roman" w:cs="Times New Roman"/>
          <w:b/>
          <w:sz w:val="24"/>
          <w:szCs w:val="24"/>
        </w:rPr>
        <w:t xml:space="preserve">   Луганскую ) и Сталинскую (Донецкую</w:t>
      </w:r>
      <w:proofErr w:type="gramStart"/>
      <w:r w:rsidRPr="007A64E5">
        <w:rPr>
          <w:rFonts w:ascii="Times New Roman" w:hAnsi="Times New Roman" w:cs="Times New Roman"/>
          <w:b/>
          <w:sz w:val="24"/>
          <w:szCs w:val="24"/>
        </w:rPr>
        <w:t>)о</w:t>
      </w:r>
      <w:proofErr w:type="gramEnd"/>
      <w:r w:rsidRPr="007A64E5">
        <w:rPr>
          <w:rFonts w:ascii="Times New Roman" w:hAnsi="Times New Roman" w:cs="Times New Roman"/>
          <w:b/>
          <w:sz w:val="24"/>
          <w:szCs w:val="24"/>
        </w:rPr>
        <w:t xml:space="preserve">бласти в </w:t>
      </w:r>
    </w:p>
    <w:p w:rsidR="007A64E5" w:rsidRPr="007A64E5" w:rsidRDefault="007A64E5" w:rsidP="007A64E5">
      <w:pPr>
        <w:ind w:left="360"/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А.1933 г.</w:t>
      </w:r>
    </w:p>
    <w:p w:rsidR="007A64E5" w:rsidRPr="007A64E5" w:rsidRDefault="007A64E5" w:rsidP="007A64E5">
      <w:pPr>
        <w:ind w:left="360"/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Б.1935 г.</w:t>
      </w:r>
    </w:p>
    <w:tbl>
      <w:tblPr>
        <w:tblpPr w:leftFromText="180" w:rightFromText="180" w:vertAnchor="text" w:horzAnchor="page" w:tblpX="8263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1A1B22" w:rsidRPr="007A64E5" w:rsidTr="001A1B22">
        <w:trPr>
          <w:trHeight w:val="234"/>
        </w:trPr>
        <w:tc>
          <w:tcPr>
            <w:tcW w:w="408" w:type="dxa"/>
          </w:tcPr>
          <w:p w:rsidR="001A1B22" w:rsidRPr="007A64E5" w:rsidRDefault="001A1B22" w:rsidP="001A1B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1A1B22" w:rsidRPr="007A64E5" w:rsidRDefault="001A1B22" w:rsidP="001A1B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1A1B22" w:rsidRPr="007A64E5" w:rsidRDefault="001A1B22" w:rsidP="001A1B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1A1B22" w:rsidRPr="007A64E5" w:rsidRDefault="001A1B22" w:rsidP="001A1B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1A1B22" w:rsidRPr="007A64E5" w:rsidTr="001A1B22">
        <w:trPr>
          <w:trHeight w:val="246"/>
        </w:trPr>
        <w:tc>
          <w:tcPr>
            <w:tcW w:w="408" w:type="dxa"/>
          </w:tcPr>
          <w:p w:rsidR="001A1B22" w:rsidRPr="007A64E5" w:rsidRDefault="001A1B22" w:rsidP="001A1B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A1B22" w:rsidRPr="007A64E5" w:rsidRDefault="001A1B22" w:rsidP="001A1B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A1B22" w:rsidRPr="007A64E5" w:rsidRDefault="001A1B22" w:rsidP="001A1B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1A1B22" w:rsidRPr="007A64E5" w:rsidRDefault="001A1B22" w:rsidP="001A1B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A64E5" w:rsidRPr="007A64E5" w:rsidRDefault="007A64E5" w:rsidP="007A64E5">
      <w:pPr>
        <w:ind w:left="360"/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В. 1938 г.</w:t>
      </w:r>
    </w:p>
    <w:p w:rsidR="007A64E5" w:rsidRPr="007A64E5" w:rsidRDefault="007A64E5" w:rsidP="007A64E5">
      <w:pPr>
        <w:ind w:left="360"/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Г.1939 г.</w:t>
      </w:r>
    </w:p>
    <w:p w:rsidR="007A64E5" w:rsidRPr="007A64E5" w:rsidRDefault="007A64E5" w:rsidP="007A64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A64E5" w:rsidRPr="007A220D" w:rsidRDefault="007A64E5" w:rsidP="007A64E5">
      <w:pPr>
        <w:ind w:left="45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7A220D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В заданиях 4-7 к каждой из четырех строк информации, обозначенных цифрами, выберете один правильный вариант, обозначенный буквой</w:t>
      </w:r>
    </w:p>
    <w:p w:rsidR="007A64E5" w:rsidRPr="007A220D" w:rsidRDefault="007A64E5" w:rsidP="007A64E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64E5" w:rsidRPr="001A1B22" w:rsidRDefault="007A64E5" w:rsidP="007A64E5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1A1B22">
        <w:rPr>
          <w:rFonts w:ascii="Times New Roman" w:hAnsi="Times New Roman" w:cs="Times New Roman"/>
          <w:b/>
          <w:sz w:val="24"/>
          <w:szCs w:val="24"/>
        </w:rPr>
        <w:t>4.Сопоставьте имена  президентов США с описанием их деятельности.</w:t>
      </w:r>
    </w:p>
    <w:p w:rsidR="007A64E5" w:rsidRPr="007A64E5" w:rsidRDefault="007A64E5" w:rsidP="007A64E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7A64E5" w:rsidRPr="007A64E5" w:rsidTr="007A64E5">
        <w:tc>
          <w:tcPr>
            <w:tcW w:w="2943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</w:t>
            </w:r>
            <w:proofErr w:type="spellStart"/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Вудро</w:t>
            </w:r>
            <w:proofErr w:type="spellEnd"/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Вильсон</w:t>
            </w:r>
          </w:p>
        </w:tc>
        <w:tc>
          <w:tcPr>
            <w:tcW w:w="6628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1.31-й президент от республиканской партии  (1929-1933). До прихода в Белый дом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выборных должностей не занимал. В 1919- 1923гг. руководил  организацией</w:t>
            </w:r>
            <w:r w:rsidR="001A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«Американской администрации помощи». В1921-1928 гг. занимал пост министра</w:t>
            </w:r>
            <w:r w:rsidR="001A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торговли.</w:t>
            </w:r>
          </w:p>
        </w:tc>
      </w:tr>
      <w:tr w:rsidR="007A64E5" w:rsidRPr="007A64E5" w:rsidTr="007A64E5">
        <w:tc>
          <w:tcPr>
            <w:tcW w:w="2943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Б. </w:t>
            </w:r>
            <w:proofErr w:type="spellStart"/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Гардинг</w:t>
            </w:r>
            <w:proofErr w:type="spellEnd"/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Юррен</w:t>
            </w:r>
            <w:proofErr w:type="spellEnd"/>
          </w:p>
        </w:tc>
        <w:tc>
          <w:tcPr>
            <w:tcW w:w="6628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2. 28-й президент (1913-1921 гг.) от</w:t>
            </w:r>
            <w:r w:rsidR="001A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Демократической партии. Прогрессивный</w:t>
            </w:r>
            <w:r w:rsidR="001A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реформатор, инициатор серии законов социальной направленности. После войны – активный поборник мировой гегемонии США.</w:t>
            </w:r>
            <w:r w:rsidR="001A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Выступал за создание Лиги Наций. Лауреат Нобелевской премии</w:t>
            </w:r>
          </w:p>
        </w:tc>
      </w:tr>
      <w:tr w:rsidR="007A64E5" w:rsidRPr="007A64E5" w:rsidTr="007A64E5">
        <w:tc>
          <w:tcPr>
            <w:tcW w:w="2943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</w:t>
            </w:r>
            <w:proofErr w:type="spellStart"/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Кулидж</w:t>
            </w:r>
            <w:proofErr w:type="spellEnd"/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Калвин</w:t>
            </w:r>
            <w:proofErr w:type="spellEnd"/>
          </w:p>
        </w:tc>
        <w:tc>
          <w:tcPr>
            <w:tcW w:w="6628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3.30-й президент (1923-1929 гг.) от  Республиканской партии, вице-президент</w:t>
            </w:r>
            <w:r w:rsidR="001A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1921-1923 гг. Работал адвокатом. Избирался</w:t>
            </w:r>
            <w:r w:rsidR="001A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мэром г. </w:t>
            </w:r>
            <w:proofErr w:type="spellStart"/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Нортхемптона</w:t>
            </w:r>
            <w:proofErr w:type="spellEnd"/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 1912 г. - сенатор, </w:t>
            </w:r>
            <w:proofErr w:type="gramStart"/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  <w:p w:rsidR="007A64E5" w:rsidRPr="007A64E5" w:rsidRDefault="007A64E5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1916-1918 гг. – вице - губернатор, а в 1919-1920 </w:t>
            </w:r>
            <w:proofErr w:type="spellStart"/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гг</w:t>
            </w:r>
            <w:proofErr w:type="spellEnd"/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-г</w:t>
            </w:r>
            <w:proofErr w:type="gramEnd"/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убернатор штата Массачусетс.</w:t>
            </w:r>
          </w:p>
        </w:tc>
      </w:tr>
      <w:tr w:rsidR="007A64E5" w:rsidRPr="007A64E5" w:rsidTr="007A64E5">
        <w:tc>
          <w:tcPr>
            <w:tcW w:w="2943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Г. Гувер Герберт</w:t>
            </w:r>
          </w:p>
        </w:tc>
        <w:tc>
          <w:tcPr>
            <w:tcW w:w="6628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4. 29-й президент (1921-1923 гг.)</w:t>
            </w:r>
            <w:proofErr w:type="gramStart"/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После</w:t>
            </w:r>
            <w:r w:rsidR="001A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обучения в колледже работал учителем, стал</w:t>
            </w:r>
            <w:r w:rsidR="001A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издателем и совладельцем местной газеты «</w:t>
            </w:r>
            <w:proofErr w:type="spellStart"/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Марион-Старр</w:t>
            </w:r>
            <w:proofErr w:type="spellEnd"/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A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Был сторонником республиканцев, начал политическую карьеру</w:t>
            </w:r>
            <w:r w:rsidR="001A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в качестве члена сената штата Огайо, был</w:t>
            </w:r>
            <w:r w:rsidR="001A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вице-губернатором. В 1920 г. избран главой</w:t>
            </w:r>
          </w:p>
          <w:p w:rsidR="007A64E5" w:rsidRPr="007A64E5" w:rsidRDefault="007A64E5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государства, получив большинство голосов от</w:t>
            </w:r>
            <w:r w:rsidR="001A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4E5">
              <w:rPr>
                <w:rFonts w:ascii="Times New Roman" w:hAnsi="Times New Roman" w:cs="Times New Roman"/>
                <w:i/>
                <w:sz w:val="24"/>
                <w:szCs w:val="24"/>
              </w:rPr>
              <w:t>37 штатов»</w:t>
            </w:r>
          </w:p>
        </w:tc>
      </w:tr>
    </w:tbl>
    <w:p w:rsidR="007A64E5" w:rsidRPr="007A64E5" w:rsidRDefault="007A64E5" w:rsidP="007A64E5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-9"/>
        <w:tblW w:w="0" w:type="auto"/>
        <w:tblLook w:val="04A0"/>
      </w:tblPr>
      <w:tblGrid>
        <w:gridCol w:w="426"/>
        <w:gridCol w:w="425"/>
        <w:gridCol w:w="425"/>
        <w:gridCol w:w="425"/>
        <w:gridCol w:w="391"/>
      </w:tblGrid>
      <w:tr w:rsidR="001A1B22" w:rsidRPr="007A64E5" w:rsidTr="001A1B22">
        <w:tc>
          <w:tcPr>
            <w:tcW w:w="426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A1B22" w:rsidRPr="007A64E5" w:rsidTr="001A1B22">
        <w:tc>
          <w:tcPr>
            <w:tcW w:w="426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22" w:rsidRPr="007A64E5" w:rsidTr="001A1B22">
        <w:tc>
          <w:tcPr>
            <w:tcW w:w="426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22" w:rsidRPr="007A64E5" w:rsidTr="001A1B22">
        <w:tc>
          <w:tcPr>
            <w:tcW w:w="426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22" w:rsidRPr="007A64E5" w:rsidTr="001A1B22">
        <w:tc>
          <w:tcPr>
            <w:tcW w:w="426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A1B22" w:rsidRPr="007A64E5" w:rsidRDefault="001A1B22" w:rsidP="001A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4E5" w:rsidRPr="007A64E5" w:rsidRDefault="007A64E5" w:rsidP="007A64E5">
      <w:pPr>
        <w:rPr>
          <w:rFonts w:ascii="Times New Roman" w:hAnsi="Times New Roman" w:cs="Times New Roman"/>
          <w:i/>
          <w:sz w:val="24"/>
          <w:szCs w:val="24"/>
        </w:rPr>
      </w:pP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Pr="001A1B22" w:rsidRDefault="007A64E5" w:rsidP="007A64E5">
      <w:pPr>
        <w:rPr>
          <w:rFonts w:ascii="Times New Roman" w:hAnsi="Times New Roman" w:cs="Times New Roman"/>
          <w:b/>
          <w:sz w:val="24"/>
          <w:szCs w:val="24"/>
        </w:rPr>
      </w:pPr>
      <w:r w:rsidRPr="001A1B22">
        <w:rPr>
          <w:rFonts w:ascii="Times New Roman" w:hAnsi="Times New Roman" w:cs="Times New Roman"/>
          <w:b/>
          <w:sz w:val="24"/>
          <w:szCs w:val="24"/>
        </w:rPr>
        <w:t>5.Установите соответствие между фамилией деятеля и отраслью культуры</w:t>
      </w:r>
      <w:proofErr w:type="gramStart"/>
      <w:r w:rsidRPr="001A1B2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A64E5" w:rsidRPr="007A64E5" w:rsidTr="00796CC5">
        <w:tc>
          <w:tcPr>
            <w:tcW w:w="478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 xml:space="preserve">1.Николай </w:t>
            </w:r>
            <w:proofErr w:type="spellStart"/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Хвылевой</w:t>
            </w:r>
            <w:proofErr w:type="spellEnd"/>
          </w:p>
        </w:tc>
        <w:tc>
          <w:tcPr>
            <w:tcW w:w="478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А.Т</w:t>
            </w:r>
            <w:r w:rsidR="007A2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атр</w:t>
            </w:r>
          </w:p>
        </w:tc>
      </w:tr>
      <w:tr w:rsidR="007A64E5" w:rsidRPr="007A64E5" w:rsidTr="00796CC5">
        <w:tc>
          <w:tcPr>
            <w:tcW w:w="478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2.Гнат Юра</w:t>
            </w:r>
          </w:p>
        </w:tc>
        <w:tc>
          <w:tcPr>
            <w:tcW w:w="478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Б.Литература</w:t>
            </w:r>
          </w:p>
        </w:tc>
      </w:tr>
      <w:tr w:rsidR="007A64E5" w:rsidRPr="007A64E5" w:rsidTr="00796CC5">
        <w:tc>
          <w:tcPr>
            <w:tcW w:w="478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3.Михаил Бойчук</w:t>
            </w:r>
          </w:p>
        </w:tc>
        <w:tc>
          <w:tcPr>
            <w:tcW w:w="478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В.Кинематограф</w:t>
            </w:r>
          </w:p>
        </w:tc>
      </w:tr>
      <w:tr w:rsidR="007A64E5" w:rsidRPr="007A64E5" w:rsidTr="00796CC5">
        <w:tc>
          <w:tcPr>
            <w:tcW w:w="478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4.Александр Довженко</w:t>
            </w:r>
          </w:p>
        </w:tc>
        <w:tc>
          <w:tcPr>
            <w:tcW w:w="478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Г.Живопись</w:t>
            </w:r>
          </w:p>
        </w:tc>
      </w:tr>
    </w:tbl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4E5" w:rsidRPr="007A64E5" w:rsidRDefault="007A64E5" w:rsidP="007A64E5">
      <w:pPr>
        <w:rPr>
          <w:rFonts w:ascii="Times New Roman" w:hAnsi="Times New Roman" w:cs="Times New Roman"/>
          <w:b/>
          <w:sz w:val="24"/>
          <w:szCs w:val="24"/>
        </w:rPr>
      </w:pPr>
    </w:p>
    <w:p w:rsidR="007A64E5" w:rsidRPr="001A1B22" w:rsidRDefault="007A64E5" w:rsidP="007A64E5">
      <w:pPr>
        <w:rPr>
          <w:rFonts w:ascii="Times New Roman" w:hAnsi="Times New Roman" w:cs="Times New Roman"/>
          <w:b/>
          <w:sz w:val="24"/>
          <w:szCs w:val="24"/>
        </w:rPr>
      </w:pPr>
      <w:r w:rsidRPr="001A1B22">
        <w:rPr>
          <w:rFonts w:ascii="Times New Roman" w:hAnsi="Times New Roman" w:cs="Times New Roman"/>
          <w:b/>
          <w:sz w:val="24"/>
          <w:szCs w:val="24"/>
        </w:rPr>
        <w:t>6. Установите соответствие между понятием и его определением</w:t>
      </w:r>
    </w:p>
    <w:p w:rsidR="007A64E5" w:rsidRPr="001A1B22" w:rsidRDefault="007A64E5" w:rsidP="007A64E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A64E5" w:rsidRPr="007A64E5" w:rsidTr="00796CC5">
        <w:tc>
          <w:tcPr>
            <w:tcW w:w="478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1.Индустриализация</w:t>
            </w:r>
          </w:p>
        </w:tc>
        <w:tc>
          <w:tcPr>
            <w:tcW w:w="4786" w:type="dxa"/>
          </w:tcPr>
          <w:p w:rsidR="007A64E5" w:rsidRPr="001A1B22" w:rsidRDefault="007A64E5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B22">
              <w:rPr>
                <w:rFonts w:ascii="Times New Roman" w:hAnsi="Times New Roman" w:cs="Times New Roman"/>
                <w:i/>
                <w:sz w:val="24"/>
                <w:szCs w:val="24"/>
              </w:rPr>
              <w:t>А.перестройка народного хозяйства и общественных отношений согласно представлениям большевиков о принципах построения коммунистического общества</w:t>
            </w:r>
          </w:p>
        </w:tc>
      </w:tr>
      <w:tr w:rsidR="007A64E5" w:rsidRPr="007A64E5" w:rsidTr="00796CC5">
        <w:tc>
          <w:tcPr>
            <w:tcW w:w="478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2.Коллективизация</w:t>
            </w:r>
          </w:p>
        </w:tc>
        <w:tc>
          <w:tcPr>
            <w:tcW w:w="4786" w:type="dxa"/>
          </w:tcPr>
          <w:p w:rsidR="007A64E5" w:rsidRPr="001A1B22" w:rsidRDefault="007A64E5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B22">
              <w:rPr>
                <w:rFonts w:ascii="Times New Roman" w:hAnsi="Times New Roman" w:cs="Times New Roman"/>
                <w:i/>
                <w:sz w:val="24"/>
                <w:szCs w:val="24"/>
              </w:rPr>
              <w:t>Б.Процесс создания крупного машинного производства во всех отраслях народного хозяйства</w:t>
            </w:r>
          </w:p>
        </w:tc>
      </w:tr>
      <w:tr w:rsidR="007A64E5" w:rsidRPr="007A64E5" w:rsidTr="00796CC5">
        <w:tc>
          <w:tcPr>
            <w:tcW w:w="478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3. «Расстрелянное возрождение»</w:t>
            </w:r>
          </w:p>
        </w:tc>
        <w:tc>
          <w:tcPr>
            <w:tcW w:w="4786" w:type="dxa"/>
          </w:tcPr>
          <w:p w:rsidR="007A64E5" w:rsidRPr="001A1B22" w:rsidRDefault="007A64E5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B22">
              <w:rPr>
                <w:rFonts w:ascii="Times New Roman" w:hAnsi="Times New Roman" w:cs="Times New Roman"/>
                <w:i/>
                <w:sz w:val="24"/>
                <w:szCs w:val="24"/>
              </w:rPr>
              <w:t>В.Объединение единоличных крестьянских хозяй</w:t>
            </w:r>
            <w:proofErr w:type="gramStart"/>
            <w:r w:rsidRPr="001A1B22">
              <w:rPr>
                <w:rFonts w:ascii="Times New Roman" w:hAnsi="Times New Roman" w:cs="Times New Roman"/>
                <w:i/>
                <w:sz w:val="24"/>
                <w:szCs w:val="24"/>
              </w:rPr>
              <w:t>ств в кр</w:t>
            </w:r>
            <w:proofErr w:type="gramEnd"/>
            <w:r w:rsidRPr="001A1B22">
              <w:rPr>
                <w:rFonts w:ascii="Times New Roman" w:hAnsi="Times New Roman" w:cs="Times New Roman"/>
                <w:i/>
                <w:sz w:val="24"/>
                <w:szCs w:val="24"/>
              </w:rPr>
              <w:t>упные хозяйства-колхозы</w:t>
            </w:r>
          </w:p>
        </w:tc>
      </w:tr>
      <w:tr w:rsidR="007A64E5" w:rsidRPr="007A64E5" w:rsidTr="00796CC5">
        <w:tc>
          <w:tcPr>
            <w:tcW w:w="478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4.Модернизация</w:t>
            </w:r>
          </w:p>
        </w:tc>
        <w:tc>
          <w:tcPr>
            <w:tcW w:w="4786" w:type="dxa"/>
          </w:tcPr>
          <w:p w:rsidR="007A64E5" w:rsidRPr="001A1B22" w:rsidRDefault="007A64E5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Культурное поколение 20-х -30-х гг. ХХ века, создавшие высокохудожественные произведения в области литературы, науки, </w:t>
            </w:r>
            <w:proofErr w:type="gramStart"/>
            <w:r w:rsidRPr="001A1B22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искусства</w:t>
            </w:r>
            <w:proofErr w:type="gramEnd"/>
            <w:r w:rsidRPr="001A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gramStart"/>
            <w:r w:rsidRPr="001A1B22">
              <w:rPr>
                <w:rFonts w:ascii="Times New Roman" w:hAnsi="Times New Roman" w:cs="Times New Roman"/>
                <w:i/>
                <w:sz w:val="24"/>
                <w:szCs w:val="24"/>
              </w:rPr>
              <w:t>которое</w:t>
            </w:r>
            <w:proofErr w:type="gramEnd"/>
            <w:r w:rsidRPr="001A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было уничтожено в годы массовых репрессий.</w:t>
            </w:r>
          </w:p>
        </w:tc>
      </w:tr>
    </w:tbl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Pr="001A1B22" w:rsidRDefault="007A64E5" w:rsidP="007A64E5">
      <w:pPr>
        <w:rPr>
          <w:rFonts w:ascii="Times New Roman" w:hAnsi="Times New Roman" w:cs="Times New Roman"/>
          <w:b/>
          <w:sz w:val="24"/>
          <w:szCs w:val="24"/>
        </w:rPr>
      </w:pPr>
      <w:r w:rsidRPr="001A1B22">
        <w:rPr>
          <w:rFonts w:ascii="Times New Roman" w:hAnsi="Times New Roman" w:cs="Times New Roman"/>
          <w:b/>
          <w:sz w:val="24"/>
          <w:szCs w:val="24"/>
        </w:rPr>
        <w:t xml:space="preserve"> 7.Установите соответствие между датой и событием.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A64E5" w:rsidRPr="007A64E5" w:rsidTr="00796CC5">
        <w:tc>
          <w:tcPr>
            <w:tcW w:w="478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1.Ноябрь 1994 г.</w:t>
            </w:r>
          </w:p>
        </w:tc>
        <w:tc>
          <w:tcPr>
            <w:tcW w:w="4786" w:type="dxa"/>
          </w:tcPr>
          <w:p w:rsidR="007A64E5" w:rsidRPr="001A1B22" w:rsidRDefault="007A64E5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B22">
              <w:rPr>
                <w:rFonts w:ascii="Times New Roman" w:hAnsi="Times New Roman" w:cs="Times New Roman"/>
                <w:i/>
                <w:sz w:val="24"/>
                <w:szCs w:val="24"/>
              </w:rPr>
              <w:t>А. Проведение в Донецке Первого Международного фестиваля «На родине Сергея Прокофьева»</w:t>
            </w:r>
          </w:p>
        </w:tc>
      </w:tr>
      <w:tr w:rsidR="007A64E5" w:rsidRPr="007A64E5" w:rsidTr="00796CC5">
        <w:tc>
          <w:tcPr>
            <w:tcW w:w="478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2.Февраль 1997 г.</w:t>
            </w:r>
          </w:p>
        </w:tc>
        <w:tc>
          <w:tcPr>
            <w:tcW w:w="4786" w:type="dxa"/>
          </w:tcPr>
          <w:p w:rsidR="007A64E5" w:rsidRPr="001A1B22" w:rsidRDefault="007A64E5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B22">
              <w:rPr>
                <w:rFonts w:ascii="Times New Roman" w:hAnsi="Times New Roman" w:cs="Times New Roman"/>
                <w:i/>
                <w:sz w:val="24"/>
                <w:szCs w:val="24"/>
              </w:rPr>
              <w:t>Б.Указ Президента Украины о создании национального природного парка «Святые горы»</w:t>
            </w:r>
          </w:p>
        </w:tc>
      </w:tr>
      <w:tr w:rsidR="007A64E5" w:rsidRPr="007A64E5" w:rsidTr="00796CC5">
        <w:tc>
          <w:tcPr>
            <w:tcW w:w="478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3.13 февраля 1997 г.</w:t>
            </w:r>
          </w:p>
        </w:tc>
        <w:tc>
          <w:tcPr>
            <w:tcW w:w="4786" w:type="dxa"/>
          </w:tcPr>
          <w:p w:rsidR="007A64E5" w:rsidRPr="001A1B22" w:rsidRDefault="007A64E5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B22">
              <w:rPr>
                <w:rFonts w:ascii="Times New Roman" w:hAnsi="Times New Roman" w:cs="Times New Roman"/>
                <w:i/>
                <w:sz w:val="24"/>
                <w:szCs w:val="24"/>
              </w:rPr>
              <w:t>В.Завершение реставрации Донецкого академического государственного театра оперы и балета</w:t>
            </w:r>
          </w:p>
        </w:tc>
      </w:tr>
      <w:tr w:rsidR="007A64E5" w:rsidRPr="007A64E5" w:rsidTr="00796CC5">
        <w:tc>
          <w:tcPr>
            <w:tcW w:w="478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4.  Май 1997 г.</w:t>
            </w:r>
          </w:p>
        </w:tc>
        <w:tc>
          <w:tcPr>
            <w:tcW w:w="4786" w:type="dxa"/>
          </w:tcPr>
          <w:p w:rsidR="007A64E5" w:rsidRPr="001A1B22" w:rsidRDefault="007A64E5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B22">
              <w:rPr>
                <w:rFonts w:ascii="Times New Roman" w:hAnsi="Times New Roman" w:cs="Times New Roman"/>
                <w:i/>
                <w:sz w:val="24"/>
                <w:szCs w:val="24"/>
              </w:rPr>
              <w:t>Г. 100-летие Мариупольского металлургического комбината им. Ильича</w:t>
            </w:r>
          </w:p>
        </w:tc>
      </w:tr>
    </w:tbl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1A1B22" w:rsidRDefault="001A1B22" w:rsidP="007A64E5">
      <w:pPr>
        <w:rPr>
          <w:rFonts w:ascii="Times New Roman" w:hAnsi="Times New Roman" w:cs="Times New Roman"/>
          <w:sz w:val="24"/>
          <w:szCs w:val="24"/>
        </w:rPr>
      </w:pPr>
    </w:p>
    <w:p w:rsidR="001A1B22" w:rsidRDefault="001A1B22" w:rsidP="007A64E5">
      <w:pPr>
        <w:rPr>
          <w:rFonts w:ascii="Times New Roman" w:hAnsi="Times New Roman" w:cs="Times New Roman"/>
          <w:sz w:val="24"/>
          <w:szCs w:val="24"/>
        </w:rPr>
      </w:pPr>
    </w:p>
    <w:p w:rsidR="001A1B22" w:rsidRDefault="001A1B22" w:rsidP="007A64E5">
      <w:pPr>
        <w:rPr>
          <w:rFonts w:ascii="Times New Roman" w:hAnsi="Times New Roman" w:cs="Times New Roman"/>
          <w:sz w:val="24"/>
          <w:szCs w:val="24"/>
        </w:rPr>
      </w:pPr>
    </w:p>
    <w:p w:rsidR="001A1B22" w:rsidRDefault="001A1B22" w:rsidP="007A64E5">
      <w:pPr>
        <w:rPr>
          <w:rFonts w:ascii="Times New Roman" w:hAnsi="Times New Roman" w:cs="Times New Roman"/>
          <w:sz w:val="24"/>
          <w:szCs w:val="24"/>
        </w:rPr>
      </w:pPr>
    </w:p>
    <w:p w:rsidR="001A1B22" w:rsidRDefault="001A1B22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Pr="007A220D" w:rsidRDefault="007A64E5" w:rsidP="007A64E5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7A220D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lastRenderedPageBreak/>
        <w:t>В заданиях 8-11 расположите события в хронологической последовательности.</w:t>
      </w:r>
    </w:p>
    <w:p w:rsidR="007A64E5" w:rsidRPr="007A220D" w:rsidRDefault="007A64E5" w:rsidP="007A64E5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7A64E5" w:rsidRPr="001A1B22" w:rsidRDefault="007A64E5" w:rsidP="007A64E5">
      <w:pPr>
        <w:rPr>
          <w:rFonts w:ascii="Times New Roman" w:hAnsi="Times New Roman" w:cs="Times New Roman"/>
          <w:b/>
          <w:sz w:val="24"/>
          <w:szCs w:val="24"/>
        </w:rPr>
      </w:pPr>
      <w:r w:rsidRPr="001A1B22">
        <w:rPr>
          <w:rFonts w:ascii="Times New Roman" w:hAnsi="Times New Roman" w:cs="Times New Roman"/>
          <w:b/>
          <w:sz w:val="24"/>
          <w:szCs w:val="24"/>
        </w:rPr>
        <w:t>8.Установите хронологическую последовательность событий  второй половине ХХ века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А.Революция на Кубе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Б. Революция в Венгрии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В. «Пражская» весна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7A64E5">
        <w:rPr>
          <w:rFonts w:ascii="Times New Roman" w:hAnsi="Times New Roman" w:cs="Times New Roman"/>
          <w:sz w:val="24"/>
          <w:szCs w:val="24"/>
        </w:rPr>
        <w:t>Карибский</w:t>
      </w:r>
      <w:proofErr w:type="spellEnd"/>
      <w:r w:rsidRPr="007A64E5">
        <w:rPr>
          <w:rFonts w:ascii="Times New Roman" w:hAnsi="Times New Roman" w:cs="Times New Roman"/>
          <w:sz w:val="24"/>
          <w:szCs w:val="24"/>
        </w:rPr>
        <w:t xml:space="preserve"> кризис</w:t>
      </w: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Pr="001A1B22" w:rsidRDefault="007A64E5" w:rsidP="007A64E5">
      <w:pPr>
        <w:rPr>
          <w:rFonts w:ascii="Times New Roman" w:hAnsi="Times New Roman" w:cs="Times New Roman"/>
          <w:b/>
          <w:sz w:val="24"/>
          <w:szCs w:val="24"/>
        </w:rPr>
      </w:pPr>
    </w:p>
    <w:p w:rsidR="007A64E5" w:rsidRPr="001A1B22" w:rsidRDefault="007A64E5" w:rsidP="007A64E5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1A1B22">
        <w:rPr>
          <w:rFonts w:ascii="Times New Roman" w:hAnsi="Times New Roman" w:cs="Times New Roman"/>
          <w:b/>
          <w:sz w:val="24"/>
          <w:szCs w:val="24"/>
        </w:rPr>
        <w:t xml:space="preserve">9.Установите хронологическую последовательность событий в </w:t>
      </w:r>
      <w:proofErr w:type="spellStart"/>
      <w:r w:rsidRPr="001A1B22">
        <w:rPr>
          <w:rFonts w:ascii="Times New Roman" w:hAnsi="Times New Roman" w:cs="Times New Roman"/>
          <w:b/>
          <w:sz w:val="24"/>
          <w:szCs w:val="24"/>
        </w:rPr>
        <w:t>западноукраинских</w:t>
      </w:r>
      <w:proofErr w:type="spellEnd"/>
      <w:r w:rsidRPr="001A1B22">
        <w:rPr>
          <w:rFonts w:ascii="Times New Roman" w:hAnsi="Times New Roman" w:cs="Times New Roman"/>
          <w:b/>
          <w:sz w:val="24"/>
          <w:szCs w:val="24"/>
        </w:rPr>
        <w:t xml:space="preserve"> землях в </w:t>
      </w:r>
      <w:proofErr w:type="spellStart"/>
      <w:r w:rsidRPr="001A1B22">
        <w:rPr>
          <w:rFonts w:ascii="Times New Roman" w:hAnsi="Times New Roman" w:cs="Times New Roman"/>
          <w:b/>
          <w:sz w:val="24"/>
          <w:szCs w:val="24"/>
        </w:rPr>
        <w:t>межвоенный</w:t>
      </w:r>
      <w:proofErr w:type="spellEnd"/>
      <w:r w:rsidRPr="001A1B22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</w:p>
    <w:p w:rsidR="007A64E5" w:rsidRPr="001A1B22" w:rsidRDefault="007A64E5" w:rsidP="007A64E5">
      <w:pPr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7A64E5" w:rsidRPr="007A64E5" w:rsidRDefault="007A64E5" w:rsidP="007A64E5">
      <w:pPr>
        <w:ind w:left="45"/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А.Роспуск польскими властями «</w:t>
      </w:r>
      <w:proofErr w:type="spellStart"/>
      <w:r w:rsidRPr="007A64E5">
        <w:rPr>
          <w:rFonts w:ascii="Times New Roman" w:hAnsi="Times New Roman" w:cs="Times New Roman"/>
          <w:sz w:val="24"/>
          <w:szCs w:val="24"/>
        </w:rPr>
        <w:t>Сельроба</w:t>
      </w:r>
      <w:proofErr w:type="spellEnd"/>
      <w:r w:rsidRPr="007A64E5">
        <w:rPr>
          <w:rFonts w:ascii="Times New Roman" w:hAnsi="Times New Roman" w:cs="Times New Roman"/>
          <w:sz w:val="24"/>
          <w:szCs w:val="24"/>
        </w:rPr>
        <w:t>»</w:t>
      </w:r>
    </w:p>
    <w:p w:rsidR="007A64E5" w:rsidRPr="007A64E5" w:rsidRDefault="007A64E5" w:rsidP="007A64E5">
      <w:pPr>
        <w:ind w:left="45"/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 xml:space="preserve">Б.Варшавский </w:t>
      </w:r>
      <w:proofErr w:type="gramStart"/>
      <w:r w:rsidRPr="007A64E5">
        <w:rPr>
          <w:rFonts w:ascii="Times New Roman" w:hAnsi="Times New Roman" w:cs="Times New Roman"/>
          <w:sz w:val="24"/>
          <w:szCs w:val="24"/>
        </w:rPr>
        <w:t>процесс  над лидерами</w:t>
      </w:r>
      <w:proofErr w:type="gramEnd"/>
      <w:r w:rsidRPr="007A64E5">
        <w:rPr>
          <w:rFonts w:ascii="Times New Roman" w:hAnsi="Times New Roman" w:cs="Times New Roman"/>
          <w:sz w:val="24"/>
          <w:szCs w:val="24"/>
        </w:rPr>
        <w:t xml:space="preserve"> ОУН</w:t>
      </w:r>
    </w:p>
    <w:p w:rsidR="007A64E5" w:rsidRPr="007A64E5" w:rsidRDefault="007A64E5" w:rsidP="007A64E5">
      <w:pPr>
        <w:ind w:left="45"/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7A64E5">
        <w:rPr>
          <w:rFonts w:ascii="Times New Roman" w:hAnsi="Times New Roman" w:cs="Times New Roman"/>
          <w:sz w:val="24"/>
          <w:szCs w:val="24"/>
        </w:rPr>
        <w:t>Татарбунарское</w:t>
      </w:r>
      <w:proofErr w:type="spellEnd"/>
      <w:r w:rsidRPr="007A64E5">
        <w:rPr>
          <w:rFonts w:ascii="Times New Roman" w:hAnsi="Times New Roman" w:cs="Times New Roman"/>
          <w:sz w:val="24"/>
          <w:szCs w:val="24"/>
        </w:rPr>
        <w:t xml:space="preserve"> восстание</w:t>
      </w:r>
    </w:p>
    <w:p w:rsidR="007A64E5" w:rsidRPr="007A64E5" w:rsidRDefault="007A64E5" w:rsidP="007A64E5">
      <w:pPr>
        <w:ind w:left="45"/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 xml:space="preserve">Г. Создание  Украинского тайного университета </w:t>
      </w:r>
      <w:proofErr w:type="gramStart"/>
      <w:r w:rsidRPr="007A64E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A64E5">
        <w:rPr>
          <w:rFonts w:ascii="Times New Roman" w:hAnsi="Times New Roman" w:cs="Times New Roman"/>
          <w:sz w:val="24"/>
          <w:szCs w:val="24"/>
        </w:rPr>
        <w:t xml:space="preserve"> Львове</w:t>
      </w: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Pr="007A64E5" w:rsidRDefault="007A64E5" w:rsidP="007A64E5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A64E5" w:rsidRPr="001A1B22" w:rsidRDefault="007A64E5" w:rsidP="007A64E5">
      <w:pPr>
        <w:pStyle w:val="a3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1A1B22">
        <w:rPr>
          <w:rFonts w:ascii="Times New Roman" w:hAnsi="Times New Roman" w:cs="Times New Roman"/>
          <w:b/>
          <w:sz w:val="24"/>
          <w:szCs w:val="24"/>
        </w:rPr>
        <w:t>10.Устоновите хронологическую последовательность событий периода «застоя»</w:t>
      </w:r>
    </w:p>
    <w:p w:rsidR="007A64E5" w:rsidRPr="001A1B22" w:rsidRDefault="007A64E5" w:rsidP="007A64E5">
      <w:pPr>
        <w:pStyle w:val="a3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7A64E5" w:rsidRPr="007A64E5" w:rsidRDefault="007A64E5" w:rsidP="007A64E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 xml:space="preserve">А.Назначение Первым Секретарем ЦК КПУ В. </w:t>
      </w:r>
      <w:proofErr w:type="spellStart"/>
      <w:r w:rsidRPr="007A64E5">
        <w:rPr>
          <w:rFonts w:ascii="Times New Roman" w:hAnsi="Times New Roman" w:cs="Times New Roman"/>
          <w:sz w:val="24"/>
          <w:szCs w:val="24"/>
        </w:rPr>
        <w:t>Щербицкого</w:t>
      </w:r>
      <w:proofErr w:type="spellEnd"/>
    </w:p>
    <w:p w:rsidR="007A64E5" w:rsidRPr="007A64E5" w:rsidRDefault="007A64E5" w:rsidP="007A64E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Б.Внеочередной Пленум ЦК КПСС. Отставка Н.Хрущева</w:t>
      </w:r>
    </w:p>
    <w:p w:rsidR="007A64E5" w:rsidRPr="007A64E5" w:rsidRDefault="007A64E5" w:rsidP="007A64E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В.Принятие Конституции ССС</w:t>
      </w:r>
      <w:proofErr w:type="gramStart"/>
      <w:r w:rsidRPr="007A64E5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7A64E5">
        <w:rPr>
          <w:rFonts w:ascii="Times New Roman" w:hAnsi="Times New Roman" w:cs="Times New Roman"/>
          <w:sz w:val="24"/>
          <w:szCs w:val="24"/>
        </w:rPr>
        <w:t>Конституции «развитого социализма»)</w:t>
      </w:r>
    </w:p>
    <w:p w:rsidR="007A64E5" w:rsidRPr="007A64E5" w:rsidRDefault="007A64E5" w:rsidP="007A64E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Г.Начало проведения реформ Н.Косыгина</w:t>
      </w: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4E5" w:rsidRPr="007A64E5" w:rsidRDefault="007A64E5" w:rsidP="007A64E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1A1B22" w:rsidRDefault="001A1B22" w:rsidP="007A64E5">
      <w:pPr>
        <w:rPr>
          <w:rFonts w:ascii="Times New Roman" w:hAnsi="Times New Roman" w:cs="Times New Roman"/>
          <w:b/>
          <w:sz w:val="24"/>
          <w:szCs w:val="24"/>
        </w:rPr>
      </w:pPr>
    </w:p>
    <w:p w:rsidR="001A1B22" w:rsidRDefault="001A1B22" w:rsidP="007A64E5">
      <w:pPr>
        <w:rPr>
          <w:rFonts w:ascii="Times New Roman" w:hAnsi="Times New Roman" w:cs="Times New Roman"/>
          <w:b/>
          <w:sz w:val="24"/>
          <w:szCs w:val="24"/>
        </w:rPr>
      </w:pPr>
    </w:p>
    <w:p w:rsidR="001A1B22" w:rsidRDefault="001A1B22" w:rsidP="007A64E5">
      <w:pPr>
        <w:rPr>
          <w:rFonts w:ascii="Times New Roman" w:hAnsi="Times New Roman" w:cs="Times New Roman"/>
          <w:b/>
          <w:sz w:val="24"/>
          <w:szCs w:val="24"/>
        </w:rPr>
      </w:pPr>
    </w:p>
    <w:p w:rsidR="001A1B22" w:rsidRDefault="001A1B22" w:rsidP="007A64E5">
      <w:pPr>
        <w:rPr>
          <w:rFonts w:ascii="Times New Roman" w:hAnsi="Times New Roman" w:cs="Times New Roman"/>
          <w:b/>
          <w:sz w:val="24"/>
          <w:szCs w:val="24"/>
        </w:rPr>
      </w:pPr>
    </w:p>
    <w:p w:rsidR="001A1B22" w:rsidRDefault="001A1B22" w:rsidP="007A64E5">
      <w:pPr>
        <w:rPr>
          <w:rFonts w:ascii="Times New Roman" w:hAnsi="Times New Roman" w:cs="Times New Roman"/>
          <w:b/>
          <w:sz w:val="24"/>
          <w:szCs w:val="24"/>
        </w:rPr>
      </w:pPr>
    </w:p>
    <w:p w:rsidR="001A1B22" w:rsidRDefault="001A1B22" w:rsidP="007A64E5">
      <w:pPr>
        <w:rPr>
          <w:rFonts w:ascii="Times New Roman" w:hAnsi="Times New Roman" w:cs="Times New Roman"/>
          <w:b/>
          <w:sz w:val="24"/>
          <w:szCs w:val="24"/>
        </w:rPr>
      </w:pPr>
    </w:p>
    <w:p w:rsidR="001A1B22" w:rsidRDefault="001A1B22" w:rsidP="007A64E5">
      <w:pPr>
        <w:rPr>
          <w:rFonts w:ascii="Times New Roman" w:hAnsi="Times New Roman" w:cs="Times New Roman"/>
          <w:b/>
          <w:sz w:val="24"/>
          <w:szCs w:val="24"/>
        </w:rPr>
      </w:pPr>
    </w:p>
    <w:p w:rsidR="001A1B22" w:rsidRDefault="001A1B22" w:rsidP="007A64E5">
      <w:pPr>
        <w:rPr>
          <w:rFonts w:ascii="Times New Roman" w:hAnsi="Times New Roman" w:cs="Times New Roman"/>
          <w:b/>
          <w:sz w:val="24"/>
          <w:szCs w:val="24"/>
        </w:rPr>
      </w:pPr>
    </w:p>
    <w:p w:rsidR="001A1B22" w:rsidRDefault="001A1B22" w:rsidP="007A64E5">
      <w:pPr>
        <w:rPr>
          <w:rFonts w:ascii="Times New Roman" w:hAnsi="Times New Roman" w:cs="Times New Roman"/>
          <w:b/>
          <w:sz w:val="24"/>
          <w:szCs w:val="24"/>
        </w:rPr>
      </w:pPr>
    </w:p>
    <w:p w:rsidR="001A1B22" w:rsidRDefault="001A1B22" w:rsidP="007A64E5">
      <w:pPr>
        <w:rPr>
          <w:rFonts w:ascii="Times New Roman" w:hAnsi="Times New Roman" w:cs="Times New Roman"/>
          <w:b/>
          <w:sz w:val="24"/>
          <w:szCs w:val="24"/>
        </w:rPr>
      </w:pPr>
    </w:p>
    <w:p w:rsidR="007A64E5" w:rsidRPr="001A1B22" w:rsidRDefault="007A64E5" w:rsidP="007A64E5">
      <w:pPr>
        <w:rPr>
          <w:rFonts w:ascii="Times New Roman" w:hAnsi="Times New Roman" w:cs="Times New Roman"/>
          <w:b/>
          <w:sz w:val="24"/>
          <w:szCs w:val="24"/>
        </w:rPr>
      </w:pPr>
      <w:r w:rsidRPr="001A1B22">
        <w:rPr>
          <w:rFonts w:ascii="Times New Roman" w:hAnsi="Times New Roman" w:cs="Times New Roman"/>
          <w:b/>
          <w:sz w:val="24"/>
          <w:szCs w:val="24"/>
        </w:rPr>
        <w:lastRenderedPageBreak/>
        <w:t>11. Установите хронологическую последовательность событий  на Донбассе</w:t>
      </w:r>
    </w:p>
    <w:p w:rsidR="007A64E5" w:rsidRDefault="007A64E5" w:rsidP="007A64E5">
      <w:pPr>
        <w:rPr>
          <w:rFonts w:ascii="Times New Roman" w:hAnsi="Times New Roman" w:cs="Times New Roman"/>
          <w:b/>
          <w:sz w:val="24"/>
          <w:szCs w:val="24"/>
        </w:rPr>
      </w:pPr>
      <w:r w:rsidRPr="001A1B22">
        <w:rPr>
          <w:rFonts w:ascii="Times New Roman" w:hAnsi="Times New Roman" w:cs="Times New Roman"/>
          <w:b/>
          <w:sz w:val="24"/>
          <w:szCs w:val="24"/>
        </w:rPr>
        <w:t xml:space="preserve">В 80-90-е </w:t>
      </w:r>
      <w:r w:rsidR="007A220D" w:rsidRPr="001A1B22">
        <w:rPr>
          <w:rFonts w:ascii="Times New Roman" w:hAnsi="Times New Roman" w:cs="Times New Roman"/>
          <w:b/>
          <w:sz w:val="24"/>
          <w:szCs w:val="24"/>
        </w:rPr>
        <w:t>гг.</w:t>
      </w:r>
      <w:r w:rsidR="007A220D">
        <w:rPr>
          <w:rFonts w:ascii="Times New Roman" w:hAnsi="Times New Roman" w:cs="Times New Roman"/>
          <w:b/>
          <w:sz w:val="24"/>
          <w:szCs w:val="24"/>
        </w:rPr>
        <w:t xml:space="preserve"> ХХ - </w:t>
      </w:r>
      <w:proofErr w:type="spellStart"/>
      <w:r w:rsidR="007A220D">
        <w:rPr>
          <w:rFonts w:ascii="Times New Roman" w:hAnsi="Times New Roman" w:cs="Times New Roman"/>
          <w:b/>
          <w:sz w:val="24"/>
          <w:szCs w:val="24"/>
        </w:rPr>
        <w:t>нач</w:t>
      </w:r>
      <w:proofErr w:type="spellEnd"/>
      <w:r w:rsidR="007A220D">
        <w:rPr>
          <w:rFonts w:ascii="Times New Roman" w:hAnsi="Times New Roman" w:cs="Times New Roman"/>
          <w:b/>
          <w:sz w:val="24"/>
          <w:szCs w:val="24"/>
        </w:rPr>
        <w:t>. ХХ</w:t>
      </w:r>
      <w:proofErr w:type="gramStart"/>
      <w:r w:rsidR="007A220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7A22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A220D">
        <w:rPr>
          <w:rFonts w:ascii="Times New Roman" w:hAnsi="Times New Roman" w:cs="Times New Roman"/>
          <w:b/>
          <w:sz w:val="24"/>
          <w:szCs w:val="24"/>
        </w:rPr>
        <w:t>вв.</w:t>
      </w:r>
    </w:p>
    <w:p w:rsidR="007A220D" w:rsidRPr="007A220D" w:rsidRDefault="007A220D" w:rsidP="007A64E5">
      <w:pPr>
        <w:rPr>
          <w:rFonts w:ascii="Times New Roman" w:hAnsi="Times New Roman" w:cs="Times New Roman"/>
          <w:b/>
          <w:sz w:val="24"/>
          <w:szCs w:val="24"/>
        </w:rPr>
      </w:pP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А. Проведение Чемпионата Европы по футболу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Б. Проведение Первого международного фестиваля «Звезды мирового балета» в Донецке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В. Открытие Музея истории развития Донецкой железной дороги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Г.Проведение Первого Международного легкоатлетического турнира «Звезды шеста»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E5" w:rsidRPr="007A64E5" w:rsidTr="00796CC5">
        <w:tc>
          <w:tcPr>
            <w:tcW w:w="426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4E5" w:rsidRPr="007A220D" w:rsidRDefault="007A64E5" w:rsidP="007A64E5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7A220D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В заданиях 12-14 приведены  шесть вариантов ответа, среди которых только три являются правильными</w:t>
      </w:r>
    </w:p>
    <w:p w:rsidR="007A64E5" w:rsidRPr="007A220D" w:rsidRDefault="007A64E5" w:rsidP="007A64E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A64E5" w:rsidRPr="001A1B22" w:rsidRDefault="007A64E5" w:rsidP="007A64E5">
      <w:pPr>
        <w:rPr>
          <w:rFonts w:ascii="Times New Roman" w:hAnsi="Times New Roman" w:cs="Times New Roman"/>
          <w:b/>
          <w:sz w:val="24"/>
          <w:szCs w:val="24"/>
        </w:rPr>
      </w:pPr>
      <w:r w:rsidRPr="001A1B22">
        <w:rPr>
          <w:rFonts w:ascii="Times New Roman" w:hAnsi="Times New Roman" w:cs="Times New Roman"/>
          <w:b/>
          <w:sz w:val="24"/>
          <w:szCs w:val="24"/>
        </w:rPr>
        <w:t>12.Укажите основные положения Версальского договора.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А. Был заключен 28.06.1919 г.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Б.Был заключен 10.09.1919 г.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 xml:space="preserve">В. Бельгия - нейтральное государство. В ее состав вошли округи </w:t>
      </w:r>
      <w:proofErr w:type="spellStart"/>
      <w:r w:rsidRPr="007A64E5">
        <w:rPr>
          <w:rFonts w:ascii="Times New Roman" w:hAnsi="Times New Roman" w:cs="Times New Roman"/>
          <w:sz w:val="24"/>
          <w:szCs w:val="24"/>
        </w:rPr>
        <w:t>Эйпен</w:t>
      </w:r>
      <w:proofErr w:type="spellEnd"/>
      <w:r w:rsidRPr="007A64E5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7A64E5">
        <w:rPr>
          <w:rFonts w:ascii="Times New Roman" w:hAnsi="Times New Roman" w:cs="Times New Roman"/>
          <w:sz w:val="24"/>
          <w:szCs w:val="24"/>
        </w:rPr>
        <w:t>Малмеди</w:t>
      </w:r>
      <w:proofErr w:type="spellEnd"/>
      <w:r w:rsidRPr="007A64E5">
        <w:rPr>
          <w:rFonts w:ascii="Times New Roman" w:hAnsi="Times New Roman" w:cs="Times New Roman"/>
          <w:sz w:val="24"/>
          <w:szCs w:val="24"/>
        </w:rPr>
        <w:t>.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Г.Данциг переходит под управление Лиги наций.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 xml:space="preserve">Д.Провинции Богемия, Моравия, Силезия вошли в состав </w:t>
      </w:r>
      <w:proofErr w:type="spellStart"/>
      <w:r w:rsidRPr="007A64E5">
        <w:rPr>
          <w:rFonts w:ascii="Times New Roman" w:hAnsi="Times New Roman" w:cs="Times New Roman"/>
          <w:sz w:val="24"/>
          <w:szCs w:val="24"/>
        </w:rPr>
        <w:t>Чехо</w:t>
      </w:r>
      <w:proofErr w:type="spellEnd"/>
      <w:r w:rsidRPr="007A64E5">
        <w:rPr>
          <w:rFonts w:ascii="Times New Roman" w:hAnsi="Times New Roman" w:cs="Times New Roman"/>
          <w:sz w:val="24"/>
          <w:szCs w:val="24"/>
        </w:rPr>
        <w:t xml:space="preserve"> - Словакии.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Е.Количество армии сокращалось до 60 тыс. человек.</w:t>
      </w:r>
    </w:p>
    <w:tbl>
      <w:tblPr>
        <w:tblStyle w:val="a4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7A64E5" w:rsidRPr="007A64E5" w:rsidTr="00796CC5"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Pr="001A1B22" w:rsidRDefault="007A64E5" w:rsidP="007A64E5">
      <w:pPr>
        <w:rPr>
          <w:rFonts w:ascii="Times New Roman" w:hAnsi="Times New Roman" w:cs="Times New Roman"/>
          <w:b/>
          <w:sz w:val="24"/>
          <w:szCs w:val="24"/>
        </w:rPr>
      </w:pPr>
      <w:r w:rsidRPr="001A1B22">
        <w:rPr>
          <w:rFonts w:ascii="Times New Roman" w:hAnsi="Times New Roman" w:cs="Times New Roman"/>
          <w:b/>
          <w:sz w:val="24"/>
          <w:szCs w:val="24"/>
        </w:rPr>
        <w:t>13.Укажите, какие положения характеризуют новую экономическую политику большевиков.</w:t>
      </w:r>
    </w:p>
    <w:p w:rsidR="007A64E5" w:rsidRPr="001A1B22" w:rsidRDefault="007A64E5" w:rsidP="007A64E5">
      <w:pPr>
        <w:rPr>
          <w:rFonts w:ascii="Times New Roman" w:hAnsi="Times New Roman" w:cs="Times New Roman"/>
          <w:b/>
          <w:sz w:val="24"/>
          <w:szCs w:val="24"/>
        </w:rPr>
      </w:pP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А. Введение обязательной трудовой повинности.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Б.Замена продразверстки продналогом.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В.Передача мелких и средних предприятий в частую собственность, введение валюты-червонца.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Г.Национализация промышленности, торговли, банковской системы.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Д.Возобновление помещичьего землевладения.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 xml:space="preserve">Е.Переход от уравнительной </w:t>
      </w:r>
      <w:proofErr w:type="gramStart"/>
      <w:r w:rsidRPr="007A64E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A64E5">
        <w:rPr>
          <w:rFonts w:ascii="Times New Roman" w:hAnsi="Times New Roman" w:cs="Times New Roman"/>
          <w:sz w:val="24"/>
          <w:szCs w:val="24"/>
        </w:rPr>
        <w:t xml:space="preserve"> дифференцированной оплаты труда.</w:t>
      </w:r>
    </w:p>
    <w:tbl>
      <w:tblPr>
        <w:tblStyle w:val="a4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7A64E5" w:rsidRPr="007A64E5" w:rsidTr="00796CC5"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7A64E5" w:rsidRPr="001A1B22" w:rsidRDefault="007A64E5" w:rsidP="007A64E5">
      <w:pPr>
        <w:rPr>
          <w:rFonts w:ascii="Times New Roman" w:hAnsi="Times New Roman" w:cs="Times New Roman"/>
          <w:b/>
          <w:sz w:val="24"/>
          <w:szCs w:val="24"/>
        </w:rPr>
      </w:pPr>
      <w:r w:rsidRPr="001A1B22">
        <w:rPr>
          <w:rFonts w:ascii="Times New Roman" w:hAnsi="Times New Roman" w:cs="Times New Roman"/>
          <w:b/>
          <w:sz w:val="24"/>
          <w:szCs w:val="24"/>
        </w:rPr>
        <w:t>14. Укажите положения</w:t>
      </w:r>
      <w:r w:rsidR="001A1B22" w:rsidRPr="001A1B2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1B22">
        <w:rPr>
          <w:rFonts w:ascii="Times New Roman" w:hAnsi="Times New Roman" w:cs="Times New Roman"/>
          <w:b/>
          <w:sz w:val="24"/>
          <w:szCs w:val="24"/>
        </w:rPr>
        <w:t>которые раскрывают причины получения УССР представительства в ООН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А.Политика советского руководства была направлена на расширение самостоятельности республик.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Б.Благосклонное отношение И.Сталина к украинскому народу.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В.Весомый вклад украинского народа в победу над врагом.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Г.Стремление СССР к увеличению представительства в ООН.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>Д.Стремление советского руководства заручиться поддержкой воинов УПА</w:t>
      </w:r>
    </w:p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  <w:r w:rsidRPr="007A64E5">
        <w:rPr>
          <w:rFonts w:ascii="Times New Roman" w:hAnsi="Times New Roman" w:cs="Times New Roman"/>
          <w:sz w:val="24"/>
          <w:szCs w:val="24"/>
        </w:rPr>
        <w:t xml:space="preserve">Е.Попытка </w:t>
      </w:r>
      <w:proofErr w:type="spellStart"/>
      <w:r w:rsidRPr="007A64E5">
        <w:rPr>
          <w:rFonts w:ascii="Times New Roman" w:hAnsi="Times New Roman" w:cs="Times New Roman"/>
          <w:sz w:val="24"/>
          <w:szCs w:val="24"/>
        </w:rPr>
        <w:t>лигитимизировать</w:t>
      </w:r>
      <w:proofErr w:type="spellEnd"/>
      <w:r w:rsidRPr="007A64E5">
        <w:rPr>
          <w:rFonts w:ascii="Times New Roman" w:hAnsi="Times New Roman" w:cs="Times New Roman"/>
          <w:sz w:val="24"/>
          <w:szCs w:val="24"/>
        </w:rPr>
        <w:t xml:space="preserve"> присоединение </w:t>
      </w:r>
      <w:proofErr w:type="spellStart"/>
      <w:r w:rsidRPr="007A64E5">
        <w:rPr>
          <w:rFonts w:ascii="Times New Roman" w:hAnsi="Times New Roman" w:cs="Times New Roman"/>
          <w:sz w:val="24"/>
          <w:szCs w:val="24"/>
        </w:rPr>
        <w:t>западноукраинских</w:t>
      </w:r>
      <w:proofErr w:type="spellEnd"/>
      <w:r w:rsidRPr="007A64E5">
        <w:rPr>
          <w:rFonts w:ascii="Times New Roman" w:hAnsi="Times New Roman" w:cs="Times New Roman"/>
          <w:sz w:val="24"/>
          <w:szCs w:val="24"/>
        </w:rPr>
        <w:t xml:space="preserve"> земель к УССР.</w:t>
      </w:r>
    </w:p>
    <w:tbl>
      <w:tblPr>
        <w:tblStyle w:val="a4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7A64E5" w:rsidRPr="007A64E5" w:rsidTr="00796CC5"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A64E5" w:rsidRPr="007A64E5" w:rsidRDefault="007A64E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4E5" w:rsidRPr="007A64E5" w:rsidRDefault="007A64E5" w:rsidP="007A64E5">
      <w:pPr>
        <w:rPr>
          <w:rFonts w:ascii="Times New Roman" w:hAnsi="Times New Roman" w:cs="Times New Roman"/>
          <w:sz w:val="24"/>
          <w:szCs w:val="24"/>
        </w:rPr>
      </w:pPr>
    </w:p>
    <w:p w:rsidR="001A1B22" w:rsidRDefault="001A1B22" w:rsidP="007A64E5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A1B22" w:rsidRDefault="001A1B22" w:rsidP="007A64E5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A1B22" w:rsidRDefault="001A1B22" w:rsidP="007A64E5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A64E5" w:rsidRPr="007A220D" w:rsidRDefault="007A64E5" w:rsidP="007A64E5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7A220D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15. Проанализируйте исторический источник и дайте ему оценку.</w:t>
      </w:r>
    </w:p>
    <w:p w:rsidR="007A64E5" w:rsidRDefault="007A64E5" w:rsidP="007A64E5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A64E5" w:rsidRPr="007A220D" w:rsidRDefault="007A64E5" w:rsidP="007A64E5">
      <w:pPr>
        <w:pStyle w:val="a7"/>
        <w:shd w:val="clear" w:color="auto" w:fill="FFFFFF"/>
        <w:rPr>
          <w:rStyle w:val="apple-converted-space"/>
          <w:b/>
          <w:bCs/>
          <w:color w:val="000000"/>
          <w:sz w:val="28"/>
          <w:szCs w:val="28"/>
        </w:rPr>
      </w:pPr>
      <w:r w:rsidRPr="007A220D">
        <w:rPr>
          <w:rStyle w:val="apple-converted-space"/>
          <w:b/>
          <w:bCs/>
          <w:color w:val="000000"/>
          <w:sz w:val="28"/>
          <w:szCs w:val="28"/>
        </w:rPr>
        <w:t>Проанализируйте фрагмент исторического источника, последовательно отвечая на вопросы.</w:t>
      </w:r>
    </w:p>
    <w:p w:rsidR="007A64E5" w:rsidRPr="001A1B22" w:rsidRDefault="007A64E5" w:rsidP="007A64E5">
      <w:pPr>
        <w:pStyle w:val="a7"/>
        <w:shd w:val="clear" w:color="auto" w:fill="FFFFFF"/>
        <w:spacing w:before="0" w:beforeAutospacing="0" w:after="0" w:afterAutospacing="0" w:line="224" w:lineRule="atLeast"/>
        <w:jc w:val="both"/>
        <w:textAlignment w:val="top"/>
        <w:rPr>
          <w:rFonts w:ascii="Georgia" w:hAnsi="Georgia"/>
          <w:i/>
          <w:color w:val="000000"/>
          <w:sz w:val="19"/>
          <w:szCs w:val="19"/>
        </w:rPr>
      </w:pPr>
      <w:r w:rsidRPr="001A1B22">
        <w:rPr>
          <w:rFonts w:ascii="Georgia" w:hAnsi="Georgia"/>
          <w:i/>
          <w:color w:val="000000"/>
          <w:sz w:val="19"/>
          <w:szCs w:val="19"/>
        </w:rPr>
        <w:t>Киевлянину</w:t>
      </w:r>
      <w:r w:rsidRPr="001A1B22">
        <w:rPr>
          <w:rStyle w:val="apple-converted-space"/>
          <w:rFonts w:ascii="Georgia" w:hAnsi="Georgia"/>
          <w:i/>
          <w:color w:val="000000"/>
          <w:sz w:val="19"/>
          <w:szCs w:val="19"/>
        </w:rPr>
        <w:t> </w:t>
      </w:r>
      <w:r w:rsidRPr="001A1B22">
        <w:rPr>
          <w:rFonts w:ascii="Georgia" w:hAnsi="Georgia"/>
          <w:b/>
          <w:bCs/>
          <w:i/>
          <w:color w:val="000000"/>
          <w:sz w:val="19"/>
          <w:szCs w:val="19"/>
          <w:bdr w:val="none" w:sz="0" w:space="0" w:color="auto" w:frame="1"/>
        </w:rPr>
        <w:t>Александру МАРТЫНЕНКО</w:t>
      </w:r>
      <w:r w:rsidRPr="001A1B22">
        <w:rPr>
          <w:rStyle w:val="apple-converted-space"/>
          <w:rFonts w:ascii="Georgia" w:hAnsi="Georgia"/>
          <w:i/>
          <w:color w:val="000000"/>
          <w:sz w:val="19"/>
          <w:szCs w:val="19"/>
        </w:rPr>
        <w:t> </w:t>
      </w:r>
      <w:r w:rsidRPr="001A1B22">
        <w:rPr>
          <w:rFonts w:ascii="Georgia" w:hAnsi="Georgia"/>
          <w:i/>
          <w:color w:val="000000"/>
          <w:sz w:val="19"/>
          <w:szCs w:val="19"/>
        </w:rPr>
        <w:t>в сентябре исполнится 93 года. Во время Великой Отечественной войны он участвовал во многих сражениях, в том числе и в битве за Днепр.</w:t>
      </w:r>
    </w:p>
    <w:p w:rsidR="007A64E5" w:rsidRPr="001A1B22" w:rsidRDefault="007A64E5" w:rsidP="007A64E5">
      <w:pPr>
        <w:pStyle w:val="a7"/>
        <w:shd w:val="clear" w:color="auto" w:fill="FFFFFF"/>
        <w:spacing w:before="0" w:beforeAutospacing="0" w:after="259" w:afterAutospacing="0" w:line="224" w:lineRule="atLeast"/>
        <w:jc w:val="both"/>
        <w:textAlignment w:val="top"/>
        <w:rPr>
          <w:rFonts w:ascii="Georgia" w:hAnsi="Georgia"/>
          <w:i/>
          <w:color w:val="000000"/>
          <w:sz w:val="19"/>
          <w:szCs w:val="19"/>
        </w:rPr>
      </w:pPr>
      <w:r w:rsidRPr="001A1B22">
        <w:rPr>
          <w:rFonts w:ascii="Georgia" w:hAnsi="Georgia"/>
          <w:i/>
          <w:color w:val="000000"/>
          <w:sz w:val="19"/>
          <w:szCs w:val="19"/>
        </w:rPr>
        <w:t xml:space="preserve">«Бои, сопровождавшие переправу, были очень суровыми, – вспоминает он. – Тогда погибло много товарищей. Наш командир </w:t>
      </w:r>
      <w:proofErr w:type="spellStart"/>
      <w:r w:rsidRPr="001A1B22">
        <w:rPr>
          <w:rFonts w:ascii="Georgia" w:hAnsi="Georgia"/>
          <w:i/>
          <w:color w:val="000000"/>
          <w:sz w:val="19"/>
          <w:szCs w:val="19"/>
        </w:rPr>
        <w:t>Муслимов</w:t>
      </w:r>
      <w:proofErr w:type="spellEnd"/>
      <w:r w:rsidRPr="001A1B22">
        <w:rPr>
          <w:rFonts w:ascii="Georgia" w:hAnsi="Georgia"/>
          <w:i/>
          <w:color w:val="000000"/>
          <w:sz w:val="19"/>
          <w:szCs w:val="19"/>
        </w:rPr>
        <w:t xml:space="preserve"> всячески старался избежать лишних же</w:t>
      </w:r>
      <w:proofErr w:type="gramStart"/>
      <w:r w:rsidRPr="001A1B22">
        <w:rPr>
          <w:rFonts w:ascii="Georgia" w:hAnsi="Georgia"/>
          <w:i/>
          <w:color w:val="000000"/>
          <w:sz w:val="19"/>
          <w:szCs w:val="19"/>
        </w:rPr>
        <w:t>ртв в св</w:t>
      </w:r>
      <w:proofErr w:type="gramEnd"/>
      <w:r w:rsidRPr="001A1B22">
        <w:rPr>
          <w:rFonts w:ascii="Georgia" w:hAnsi="Georgia"/>
          <w:i/>
          <w:color w:val="000000"/>
          <w:sz w:val="19"/>
          <w:szCs w:val="19"/>
        </w:rPr>
        <w:t>оей батарее, он был против показного геройства и всегда в нужный момент сдерживал нас. За это многие ребята обязаны ему жизнью».</w:t>
      </w:r>
      <w:r w:rsidR="001A1B22">
        <w:rPr>
          <w:rFonts w:ascii="Georgia" w:hAnsi="Georgia"/>
          <w:i/>
          <w:color w:val="000000"/>
          <w:sz w:val="19"/>
          <w:szCs w:val="19"/>
        </w:rPr>
        <w:t xml:space="preserve">   </w:t>
      </w:r>
      <w:r w:rsidRPr="001A1B22">
        <w:rPr>
          <w:rFonts w:ascii="Georgia" w:hAnsi="Georgia"/>
          <w:i/>
          <w:color w:val="000000"/>
          <w:sz w:val="19"/>
          <w:szCs w:val="19"/>
        </w:rPr>
        <w:t>Однажды, по словам ветерана, бойцы расположились у Днепра на открытой местности, а с противоположной стороны был лес. Они догадывались, что немцы могут прятаться в зарослях деревьев и наблюдать за ними. А когда услышали несколько выстрелов, уже не было сомнений: враги пристреливаются и ждут ночи, чтобы устроить бойню.</w:t>
      </w:r>
      <w:r w:rsidR="001A1B22">
        <w:rPr>
          <w:rFonts w:ascii="Georgia" w:hAnsi="Georgia"/>
          <w:i/>
          <w:color w:val="000000"/>
          <w:sz w:val="19"/>
          <w:szCs w:val="19"/>
        </w:rPr>
        <w:t xml:space="preserve"> </w:t>
      </w:r>
      <w:r w:rsidRPr="001A1B22">
        <w:rPr>
          <w:rFonts w:ascii="Georgia" w:hAnsi="Georgia"/>
          <w:i/>
          <w:color w:val="000000"/>
          <w:sz w:val="19"/>
          <w:szCs w:val="19"/>
        </w:rPr>
        <w:t xml:space="preserve">«Тогда мы дождались сумерек и перебрались в другое, более защищенное место, – продолжает А. </w:t>
      </w:r>
      <w:proofErr w:type="spellStart"/>
      <w:r w:rsidRPr="001A1B22">
        <w:rPr>
          <w:rFonts w:ascii="Georgia" w:hAnsi="Georgia"/>
          <w:i/>
          <w:color w:val="000000"/>
          <w:sz w:val="19"/>
          <w:szCs w:val="19"/>
        </w:rPr>
        <w:t>Мартыненко</w:t>
      </w:r>
      <w:proofErr w:type="spellEnd"/>
      <w:r w:rsidRPr="001A1B22">
        <w:rPr>
          <w:rFonts w:ascii="Georgia" w:hAnsi="Georgia"/>
          <w:i/>
          <w:color w:val="000000"/>
          <w:sz w:val="19"/>
          <w:szCs w:val="19"/>
        </w:rPr>
        <w:t>. – А утром узнали, что батарею, которая располагалась рядом с нами, немцы ночью обстреляли, и там погибло много наших солдат».</w:t>
      </w:r>
      <w:r w:rsidR="001A1B22">
        <w:rPr>
          <w:rFonts w:ascii="Georgia" w:hAnsi="Georgia"/>
          <w:i/>
          <w:color w:val="000000"/>
          <w:sz w:val="19"/>
          <w:szCs w:val="19"/>
        </w:rPr>
        <w:t xml:space="preserve"> </w:t>
      </w:r>
      <w:r w:rsidRPr="001A1B22">
        <w:rPr>
          <w:rFonts w:ascii="Georgia" w:hAnsi="Georgia"/>
          <w:i/>
          <w:color w:val="000000"/>
          <w:sz w:val="19"/>
          <w:szCs w:val="19"/>
        </w:rPr>
        <w:t xml:space="preserve">Еще запомнился привал возле села </w:t>
      </w:r>
      <w:proofErr w:type="spellStart"/>
      <w:r w:rsidRPr="001A1B22">
        <w:rPr>
          <w:rFonts w:ascii="Georgia" w:hAnsi="Georgia"/>
          <w:i/>
          <w:color w:val="000000"/>
          <w:sz w:val="19"/>
          <w:szCs w:val="19"/>
        </w:rPr>
        <w:t>Григоровка</w:t>
      </w:r>
      <w:proofErr w:type="spellEnd"/>
      <w:r w:rsidRPr="001A1B22">
        <w:rPr>
          <w:rFonts w:ascii="Georgia" w:hAnsi="Georgia"/>
          <w:i/>
          <w:color w:val="000000"/>
          <w:sz w:val="19"/>
          <w:szCs w:val="19"/>
        </w:rPr>
        <w:t xml:space="preserve"> Черкасской обл. Там на берегу Днепра были очень высокие кручи. В них наши находчивые солдаты рыли норы, в которых прятались от вражеских пуль. Но однажды сразу несколько таких укрытий обвалились, и бойцов засыпало «подвижным» песчаным грунтом. Товарищи с трудом смогли откопать их и спасти.</w:t>
      </w:r>
    </w:p>
    <w:p w:rsidR="007A64E5" w:rsidRPr="001A1B22" w:rsidRDefault="007A64E5" w:rsidP="001A1B22">
      <w:pPr>
        <w:pStyle w:val="a7"/>
        <w:shd w:val="clear" w:color="auto" w:fill="FFFFFF"/>
        <w:spacing w:before="0" w:beforeAutospacing="0" w:after="0" w:afterAutospacing="0" w:line="224" w:lineRule="atLeast"/>
        <w:jc w:val="both"/>
        <w:textAlignment w:val="top"/>
        <w:rPr>
          <w:rFonts w:ascii="Georgia" w:hAnsi="Georgia"/>
          <w:i/>
          <w:color w:val="000000"/>
          <w:sz w:val="19"/>
          <w:szCs w:val="19"/>
        </w:rPr>
      </w:pPr>
      <w:r w:rsidRPr="001A1B22">
        <w:rPr>
          <w:rFonts w:ascii="Georgia" w:hAnsi="Georgia"/>
          <w:i/>
          <w:color w:val="000000"/>
          <w:sz w:val="19"/>
          <w:szCs w:val="19"/>
        </w:rPr>
        <w:t>Уроженец Тамбовской области, а ныне почетный гражданин Перми</w:t>
      </w:r>
      <w:r w:rsidRPr="001A1B22">
        <w:rPr>
          <w:rStyle w:val="apple-converted-space"/>
          <w:rFonts w:ascii="Georgia" w:hAnsi="Georgia"/>
          <w:i/>
          <w:color w:val="000000"/>
          <w:sz w:val="19"/>
          <w:szCs w:val="19"/>
        </w:rPr>
        <w:t> </w:t>
      </w:r>
      <w:r w:rsidRPr="001A1B22">
        <w:rPr>
          <w:rFonts w:ascii="Georgia" w:hAnsi="Georgia"/>
          <w:b/>
          <w:bCs/>
          <w:i/>
          <w:color w:val="000000"/>
          <w:sz w:val="19"/>
          <w:szCs w:val="19"/>
          <w:bdr w:val="none" w:sz="0" w:space="0" w:color="auto" w:frame="1"/>
        </w:rPr>
        <w:t>Василий АСТАФЬЕВ</w:t>
      </w:r>
      <w:r w:rsidRPr="001A1B22">
        <w:rPr>
          <w:rStyle w:val="apple-converted-space"/>
          <w:rFonts w:ascii="Georgia" w:hAnsi="Georgia"/>
          <w:i/>
          <w:color w:val="000000"/>
          <w:sz w:val="19"/>
          <w:szCs w:val="19"/>
        </w:rPr>
        <w:t> </w:t>
      </w:r>
      <w:r w:rsidRPr="001A1B22">
        <w:rPr>
          <w:rFonts w:ascii="Georgia" w:hAnsi="Georgia"/>
          <w:i/>
          <w:color w:val="000000"/>
          <w:sz w:val="19"/>
          <w:szCs w:val="19"/>
        </w:rPr>
        <w:t>за форсирование Днепра получил Золотую Звезду Героя.</w:t>
      </w:r>
    </w:p>
    <w:p w:rsidR="00B562FF" w:rsidRDefault="007A64E5" w:rsidP="007A64E5">
      <w:pPr>
        <w:pStyle w:val="a7"/>
        <w:shd w:val="clear" w:color="auto" w:fill="FFFFFF"/>
        <w:spacing w:before="0" w:beforeAutospacing="0" w:after="259" w:afterAutospacing="0" w:line="224" w:lineRule="atLeast"/>
        <w:jc w:val="both"/>
        <w:textAlignment w:val="top"/>
        <w:rPr>
          <w:rFonts w:ascii="Georgia" w:hAnsi="Georgia"/>
          <w:i/>
          <w:color w:val="000000"/>
          <w:sz w:val="19"/>
          <w:szCs w:val="19"/>
        </w:rPr>
      </w:pPr>
      <w:r w:rsidRPr="001A1B22">
        <w:rPr>
          <w:rFonts w:ascii="Georgia" w:hAnsi="Georgia"/>
          <w:i/>
          <w:color w:val="000000"/>
          <w:sz w:val="19"/>
          <w:szCs w:val="19"/>
        </w:rPr>
        <w:t>В 1943-м гвардии капитан Астафьев, будучи заместителем командира 104-го гвардейского отдельного саперного батальона, руководил переправой стрелковых подразделений. Тогда на противоположный берег удалось доставить 20 76-миллиметровых и 40 45-миллиметровых пушек, 38 минометов, 20 станковых пулеметов и больше 1,5 тыс. солдат. Эта операция, которая вошла в учебники истории в военных училищах как образцовая, на самом деле стоила Красной Армии многих тысяч жизней, вспоминает 93-летний ветеран.</w:t>
      </w:r>
    </w:p>
    <w:p w:rsidR="007A64E5" w:rsidRPr="001A1B22" w:rsidRDefault="007A64E5" w:rsidP="007A64E5">
      <w:pPr>
        <w:pStyle w:val="a7"/>
        <w:shd w:val="clear" w:color="auto" w:fill="FFFFFF"/>
        <w:spacing w:before="0" w:beforeAutospacing="0" w:after="259" w:afterAutospacing="0" w:line="224" w:lineRule="atLeast"/>
        <w:jc w:val="both"/>
        <w:textAlignment w:val="top"/>
        <w:rPr>
          <w:rFonts w:ascii="Georgia" w:hAnsi="Georgia"/>
          <w:i/>
          <w:color w:val="000000"/>
          <w:sz w:val="19"/>
          <w:szCs w:val="19"/>
        </w:rPr>
      </w:pPr>
      <w:r w:rsidRPr="001A1B22">
        <w:rPr>
          <w:rFonts w:ascii="Georgia" w:hAnsi="Georgia"/>
          <w:i/>
          <w:color w:val="000000"/>
          <w:sz w:val="19"/>
          <w:szCs w:val="19"/>
        </w:rPr>
        <w:t xml:space="preserve">«Переправлялись мы под непрерывным огнем по пояс в воде, – рассказывает В. Астафьев. – Течение оказалось неожиданно очень сильным. Помню, плывем с пушкой на надувной лодке, а нас страшно несет. Добрались-таки почти до берега. А тут по нам начал палить пулемет немецкий – мы как раз оказались в зоне его огня. Очередь пробила лодку, та – давай тонуть. Народ один за другим валится в воду – кто живой, кто мертвый. Водой несет неумолимо. Но живые исхитрились, ухватили пушку, вытащили-таки ее на </w:t>
      </w:r>
      <w:r w:rsidR="00B562FF" w:rsidRPr="001A1B22">
        <w:rPr>
          <w:rFonts w:ascii="Georgia" w:hAnsi="Georgia"/>
          <w:i/>
          <w:color w:val="000000"/>
          <w:sz w:val="19"/>
          <w:szCs w:val="19"/>
        </w:rPr>
        <w:t>плацдарм</w:t>
      </w:r>
      <w:r w:rsidR="00B562FF">
        <w:rPr>
          <w:rFonts w:ascii="Georgia" w:hAnsi="Georgia"/>
          <w:i/>
          <w:color w:val="000000"/>
          <w:sz w:val="19"/>
          <w:szCs w:val="19"/>
        </w:rPr>
        <w:t>.</w:t>
      </w:r>
      <w:r w:rsidR="00B562FF" w:rsidRPr="00B562FF">
        <w:rPr>
          <w:rFonts w:ascii="Georgia" w:hAnsi="Georgia"/>
          <w:i/>
          <w:color w:val="000000"/>
          <w:sz w:val="19"/>
          <w:szCs w:val="19"/>
        </w:rPr>
        <w:t xml:space="preserve"> </w:t>
      </w:r>
      <w:r w:rsidR="00B562FF" w:rsidRPr="001A1B22">
        <w:rPr>
          <w:rFonts w:ascii="Georgia" w:hAnsi="Georgia"/>
          <w:i/>
          <w:color w:val="000000"/>
          <w:sz w:val="19"/>
          <w:szCs w:val="19"/>
        </w:rPr>
        <w:t>Тела погибших плыли по Днепру, как бревна, когда лес сплавляют</w:t>
      </w:r>
      <w:r w:rsidR="00B562FF">
        <w:rPr>
          <w:rFonts w:ascii="Georgia" w:hAnsi="Georgia"/>
          <w:i/>
          <w:color w:val="000000"/>
          <w:sz w:val="19"/>
          <w:szCs w:val="19"/>
        </w:rPr>
        <w:t xml:space="preserve"> </w:t>
      </w:r>
      <w:r w:rsidRPr="001A1B22">
        <w:rPr>
          <w:rFonts w:ascii="Georgia" w:hAnsi="Georgia"/>
          <w:i/>
          <w:color w:val="000000"/>
          <w:sz w:val="19"/>
          <w:szCs w:val="19"/>
        </w:rPr>
        <w:t>».</w:t>
      </w:r>
    </w:p>
    <w:p w:rsidR="007A64E5" w:rsidRPr="001A1B22" w:rsidRDefault="007A64E5" w:rsidP="007A64E5">
      <w:pPr>
        <w:pStyle w:val="a7"/>
        <w:shd w:val="clear" w:color="auto" w:fill="FFFFFF"/>
        <w:spacing w:before="0" w:beforeAutospacing="0" w:after="259" w:afterAutospacing="0" w:line="224" w:lineRule="atLeast"/>
        <w:jc w:val="both"/>
        <w:textAlignment w:val="top"/>
        <w:rPr>
          <w:rFonts w:ascii="Georgia" w:hAnsi="Georgia"/>
          <w:i/>
          <w:color w:val="000000"/>
          <w:sz w:val="19"/>
          <w:szCs w:val="19"/>
        </w:rPr>
      </w:pPr>
      <w:r w:rsidRPr="001A1B22">
        <w:rPr>
          <w:rFonts w:ascii="Georgia" w:hAnsi="Georgia"/>
          <w:i/>
          <w:color w:val="000000"/>
          <w:sz w:val="19"/>
          <w:szCs w:val="19"/>
        </w:rPr>
        <w:t>Переправа стала одной из самых кровавых страниц Великой Отечественной</w:t>
      </w:r>
      <w:proofErr w:type="gramStart"/>
      <w:r w:rsidRPr="001A1B22">
        <w:rPr>
          <w:rFonts w:ascii="Georgia" w:hAnsi="Georgia"/>
          <w:i/>
          <w:color w:val="000000"/>
          <w:sz w:val="19"/>
          <w:szCs w:val="19"/>
        </w:rPr>
        <w:t xml:space="preserve">. », – </w:t>
      </w:r>
      <w:proofErr w:type="gramEnd"/>
      <w:r w:rsidRPr="001A1B22">
        <w:rPr>
          <w:rFonts w:ascii="Georgia" w:hAnsi="Georgia"/>
          <w:i/>
          <w:color w:val="000000"/>
          <w:sz w:val="19"/>
          <w:szCs w:val="19"/>
        </w:rPr>
        <w:t xml:space="preserve">продолжает Василий </w:t>
      </w:r>
      <w:r w:rsidR="00B562FF" w:rsidRPr="001A1B22">
        <w:rPr>
          <w:rFonts w:ascii="Georgia" w:hAnsi="Georgia"/>
          <w:i/>
          <w:color w:val="000000"/>
          <w:sz w:val="19"/>
          <w:szCs w:val="19"/>
        </w:rPr>
        <w:t>Михайлович. У</w:t>
      </w:r>
      <w:r w:rsidRPr="001A1B22">
        <w:rPr>
          <w:rFonts w:ascii="Georgia" w:hAnsi="Georgia"/>
          <w:i/>
          <w:color w:val="000000"/>
          <w:sz w:val="19"/>
          <w:szCs w:val="19"/>
        </w:rPr>
        <w:t xml:space="preserve"> гвардейцев была задача не только переправиться, но и удержать плацдарм. Это стало очередным испытанием. «Мы ставили мины, боролись с танками, – рассказывает герой. – Сапер лежит на земле, прямо на него танк </w:t>
      </w:r>
      <w:proofErr w:type="gramStart"/>
      <w:r w:rsidRPr="001A1B22">
        <w:rPr>
          <w:rFonts w:ascii="Georgia" w:hAnsi="Georgia"/>
          <w:i/>
          <w:color w:val="000000"/>
          <w:sz w:val="19"/>
          <w:szCs w:val="19"/>
        </w:rPr>
        <w:t>прет</w:t>
      </w:r>
      <w:proofErr w:type="gramEnd"/>
      <w:r w:rsidRPr="001A1B22">
        <w:rPr>
          <w:rFonts w:ascii="Georgia" w:hAnsi="Georgia"/>
          <w:i/>
          <w:color w:val="000000"/>
          <w:sz w:val="19"/>
          <w:szCs w:val="19"/>
        </w:rPr>
        <w:t>. Сапер старается мину под него бросить. Попал под так – хорошо. Не попадал – танк мимо тебя проскочил. Или по тебе».</w:t>
      </w:r>
    </w:p>
    <w:p w:rsidR="007A64E5" w:rsidRDefault="00B562FF" w:rsidP="007A64E5">
      <w:pPr>
        <w:rPr>
          <w:rFonts w:ascii="Times New Roman" w:hAnsi="Times New Roman" w:cs="Times New Roman"/>
          <w:b/>
          <w:sz w:val="24"/>
          <w:szCs w:val="24"/>
        </w:rPr>
      </w:pPr>
      <w:r w:rsidRPr="00B562FF">
        <w:rPr>
          <w:rFonts w:ascii="Times New Roman" w:hAnsi="Times New Roman" w:cs="Times New Roman"/>
          <w:b/>
          <w:sz w:val="24"/>
          <w:szCs w:val="24"/>
        </w:rPr>
        <w:t>Вопросы к источнику</w:t>
      </w:r>
    </w:p>
    <w:p w:rsidR="00B562FF" w:rsidRDefault="00B562FF" w:rsidP="007A64E5">
      <w:pPr>
        <w:rPr>
          <w:rFonts w:ascii="Times New Roman" w:hAnsi="Times New Roman" w:cs="Times New Roman"/>
          <w:b/>
          <w:sz w:val="24"/>
          <w:szCs w:val="24"/>
        </w:rPr>
      </w:pPr>
    </w:p>
    <w:p w:rsidR="00B562FF" w:rsidRDefault="00B562FF" w:rsidP="00B56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какой военной операции идет речь в документе? Назовите ее хронологические рамки.</w:t>
      </w:r>
    </w:p>
    <w:p w:rsidR="00B562FF" w:rsidRDefault="00B562FF" w:rsidP="00B56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задачи ставились перед  советскими войсками? Какое стратегическое значение имело данное событие?</w:t>
      </w:r>
    </w:p>
    <w:p w:rsidR="00B562FF" w:rsidRDefault="00B562FF" w:rsidP="00B56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возглавлял данную операцию? Каковы были ее итоги?</w:t>
      </w:r>
    </w:p>
    <w:p w:rsidR="00B562FF" w:rsidRPr="007A220D" w:rsidRDefault="00B562FF" w:rsidP="00B56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Приведите несколько примеров героизма советских солдат в этом сражении? Почему это сражение автор называет </w:t>
      </w:r>
      <w:r w:rsidRPr="007A220D">
        <w:rPr>
          <w:rFonts w:ascii="Times New Roman" w:hAnsi="Times New Roman" w:cs="Times New Roman"/>
          <w:sz w:val="24"/>
          <w:szCs w:val="24"/>
        </w:rPr>
        <w:t xml:space="preserve">« </w:t>
      </w:r>
      <w:r w:rsidRPr="007A220D">
        <w:rPr>
          <w:rFonts w:ascii="Georgia" w:hAnsi="Georgia"/>
          <w:i/>
          <w:color w:val="000000"/>
          <w:sz w:val="24"/>
          <w:szCs w:val="24"/>
        </w:rPr>
        <w:t>одной из самых кровавых страниц Великой Отечественной».</w:t>
      </w:r>
    </w:p>
    <w:p w:rsidR="00B562FF" w:rsidRPr="00B562FF" w:rsidRDefault="00B562FF" w:rsidP="00B56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Опираясь на знания из курса истории, определите историческое значение данной операции, назовите ее последствия.</w:t>
      </w:r>
    </w:p>
    <w:p w:rsidR="007A64E5" w:rsidRDefault="007A64E5" w:rsidP="007A64E5">
      <w:pPr>
        <w:rPr>
          <w:rFonts w:ascii="Times New Roman" w:hAnsi="Times New Roman" w:cs="Times New Roman"/>
          <w:i/>
          <w:sz w:val="24"/>
          <w:szCs w:val="24"/>
        </w:rPr>
      </w:pPr>
    </w:p>
    <w:sectPr w:rsidR="007A64E5" w:rsidSect="0034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D6208"/>
    <w:multiLevelType w:val="hybridMultilevel"/>
    <w:tmpl w:val="D25C9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4E5"/>
    <w:rsid w:val="001A1B22"/>
    <w:rsid w:val="00347918"/>
    <w:rsid w:val="007A220D"/>
    <w:rsid w:val="007A64E5"/>
    <w:rsid w:val="009933BE"/>
    <w:rsid w:val="00B562FF"/>
    <w:rsid w:val="00D7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E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4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4E5"/>
    <w:pPr>
      <w:ind w:left="720"/>
      <w:contextualSpacing/>
    </w:pPr>
  </w:style>
  <w:style w:type="table" w:styleId="a4">
    <w:name w:val="Table Grid"/>
    <w:basedOn w:val="a1"/>
    <w:uiPriority w:val="59"/>
    <w:rsid w:val="007A64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64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4E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64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7A64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64E5"/>
  </w:style>
  <w:style w:type="character" w:styleId="a8">
    <w:name w:val="Hyperlink"/>
    <w:basedOn w:val="a0"/>
    <w:uiPriority w:val="99"/>
    <w:semiHidden/>
    <w:unhideWhenUsed/>
    <w:rsid w:val="007A64E5"/>
    <w:rPr>
      <w:color w:val="0000FF"/>
      <w:u w:val="single"/>
    </w:rPr>
  </w:style>
  <w:style w:type="character" w:customStyle="1" w:styleId="article-image-meta">
    <w:name w:val="article-image-meta"/>
    <w:basedOn w:val="a0"/>
    <w:rsid w:val="007A6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EFAA-6B7A-416E-943A-2831BA62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2015-05-03T15:06:00Z</dcterms:created>
  <dcterms:modified xsi:type="dcterms:W3CDTF">2015-05-18T16:55:00Z</dcterms:modified>
</cp:coreProperties>
</file>