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C5" w:rsidRPr="00515EC5" w:rsidRDefault="00515EC5">
      <w:pPr>
        <w:rPr>
          <w:rFonts w:ascii="Times New Roman" w:hAnsi="Times New Roman" w:cs="Times New Roman"/>
          <w:b/>
          <w:sz w:val="44"/>
          <w:szCs w:val="44"/>
        </w:rPr>
      </w:pPr>
      <w:r w:rsidRPr="00515EC5">
        <w:rPr>
          <w:rFonts w:ascii="Times New Roman" w:hAnsi="Times New Roman" w:cs="Times New Roman"/>
          <w:b/>
          <w:bCs/>
          <w:sz w:val="44"/>
          <w:szCs w:val="44"/>
        </w:rPr>
        <w:t>Умеем ли мы общаться?</w:t>
      </w:r>
    </w:p>
    <w:p w:rsidR="00385461" w:rsidRDefault="00F5375C">
      <w:pPr>
        <w:rPr>
          <w:rFonts w:ascii="Times New Roman" w:hAnsi="Times New Roman" w:cs="Times New Roman"/>
          <w:sz w:val="28"/>
          <w:szCs w:val="28"/>
        </w:rPr>
      </w:pPr>
      <w:r w:rsidRPr="00F537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роль общения в жизни каждого человека и выяснить основные правила общения.</w:t>
      </w:r>
    </w:p>
    <w:p w:rsidR="00F5375C" w:rsidRDefault="00F53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75C" w:rsidRDefault="00F5375C" w:rsidP="00F53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общение как своеобразную деятельность;</w:t>
      </w:r>
    </w:p>
    <w:p w:rsidR="00F5375C" w:rsidRDefault="00F5375C" w:rsidP="00F53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компетентности школьников в сфере общения как проявления их активности;</w:t>
      </w:r>
    </w:p>
    <w:p w:rsidR="00BB6521" w:rsidRDefault="00F5375C" w:rsidP="00BB6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изучения общения развивать такие качества как внимательность,толерантность,и тем самым способствовать развитию общей культуры и культуры поведения.</w:t>
      </w:r>
    </w:p>
    <w:p w:rsidR="00BB6521" w:rsidRDefault="00BB6521" w:rsidP="004B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 встречи сегодня по вашему выбору –это общение людей.</w:t>
      </w:r>
    </w:p>
    <w:p w:rsidR="004B19C2" w:rsidRDefault="00BB6521" w:rsidP="004B19C2">
      <w:pPr>
        <w:rPr>
          <w:rFonts w:ascii="Times New Roman" w:hAnsi="Times New Roman" w:cs="Times New Roman"/>
          <w:sz w:val="28"/>
          <w:szCs w:val="28"/>
        </w:rPr>
      </w:pPr>
      <w:r w:rsidRPr="00BB6521">
        <w:rPr>
          <w:rFonts w:ascii="Times New Roman" w:hAnsi="Times New Roman" w:cs="Times New Roman"/>
          <w:bCs/>
          <w:sz w:val="28"/>
          <w:szCs w:val="28"/>
        </w:rPr>
        <w:t>Умеем ли мы общаться?</w:t>
      </w:r>
      <w:r w:rsidR="004B19C2" w:rsidRPr="004B19C2">
        <w:rPr>
          <w:rFonts w:ascii="Times New Roman" w:hAnsi="Times New Roman" w:cs="Times New Roman"/>
          <w:sz w:val="28"/>
          <w:szCs w:val="28"/>
        </w:rPr>
        <w:t xml:space="preserve"> </w:t>
      </w:r>
      <w:r w:rsidR="004B19C2" w:rsidRPr="007964F0">
        <w:rPr>
          <w:rFonts w:ascii="Times New Roman" w:hAnsi="Times New Roman" w:cs="Times New Roman"/>
          <w:sz w:val="28"/>
          <w:szCs w:val="28"/>
        </w:rPr>
        <w:t xml:space="preserve">Кому-то покажется странным вопрос. Что уж тут уметь. </w:t>
      </w:r>
      <w:r w:rsidR="004B19C2">
        <w:rPr>
          <w:rFonts w:ascii="Times New Roman" w:hAnsi="Times New Roman" w:cs="Times New Roman"/>
          <w:sz w:val="28"/>
          <w:szCs w:val="28"/>
        </w:rPr>
        <w:t>Это же не физика,и не математика,где нужно запомнить массу формул,и не русский язык,где никак невозможно запомнить когда не с прилагательными пишется раздельно,а когда слитно.</w:t>
      </w:r>
    </w:p>
    <w:p w:rsidR="00F130C6" w:rsidRDefault="004B19C2" w:rsidP="004B19C2">
      <w:pPr>
        <w:rPr>
          <w:rFonts w:ascii="Times New Roman" w:hAnsi="Times New Roman" w:cs="Times New Roman"/>
          <w:sz w:val="28"/>
          <w:szCs w:val="28"/>
        </w:rPr>
      </w:pPr>
      <w:r w:rsidRPr="007964F0">
        <w:rPr>
          <w:rFonts w:ascii="Times New Roman" w:hAnsi="Times New Roman" w:cs="Times New Roman"/>
          <w:sz w:val="28"/>
          <w:szCs w:val="28"/>
        </w:rPr>
        <w:t>Мы общаемся каждый день с разными людьми. Со своими близкими, друзьями и знакомыми, с коллегами по работе. Делая это изо дня в день. Конечно, мы умеем.</w:t>
      </w:r>
      <w:r w:rsidR="00F130C6">
        <w:rPr>
          <w:rFonts w:ascii="Times New Roman" w:hAnsi="Times New Roman" w:cs="Times New Roman"/>
          <w:sz w:val="28"/>
          <w:szCs w:val="28"/>
        </w:rPr>
        <w:t>Ребята,а вы никогда не задумывались над тем</w:t>
      </w:r>
      <w:r w:rsidR="006377C6">
        <w:rPr>
          <w:rFonts w:ascii="Times New Roman" w:hAnsi="Times New Roman" w:cs="Times New Roman"/>
          <w:sz w:val="28"/>
          <w:szCs w:val="28"/>
        </w:rPr>
        <w:t>,</w:t>
      </w:r>
      <w:r w:rsidR="00F130C6" w:rsidRPr="007964F0">
        <w:rPr>
          <w:rFonts w:ascii="Times New Roman" w:hAnsi="Times New Roman" w:cs="Times New Roman"/>
          <w:sz w:val="28"/>
          <w:szCs w:val="28"/>
        </w:rPr>
        <w:t xml:space="preserve">получаем ли мы при этом удовольствие? Получают ли от этого удовольствие наши собеседники? </w:t>
      </w:r>
      <w:r w:rsidR="00F130C6" w:rsidRPr="007964F0">
        <w:rPr>
          <w:rFonts w:ascii="Times New Roman" w:hAnsi="Times New Roman" w:cs="Times New Roman"/>
          <w:sz w:val="28"/>
          <w:szCs w:val="28"/>
        </w:rPr>
        <w:br/>
        <w:t xml:space="preserve">А вот этот вопрос уже немного тяжелее предыдущего. Кто себе не врет, понимает, что общение редко приносит ему удовольствие. Скорее оно незаметно перетекает изо дня в день. </w:t>
      </w:r>
    </w:p>
    <w:p w:rsidR="00674C23" w:rsidRDefault="00F130C6" w:rsidP="00674C23">
      <w:pPr>
        <w:rPr>
          <w:rFonts w:ascii="Times New Roman" w:hAnsi="Times New Roman" w:cs="Times New Roman"/>
          <w:sz w:val="28"/>
          <w:szCs w:val="28"/>
        </w:rPr>
      </w:pPr>
      <w:r w:rsidRPr="007964F0">
        <w:rPr>
          <w:rFonts w:ascii="Times New Roman" w:hAnsi="Times New Roman" w:cs="Times New Roman"/>
          <w:sz w:val="28"/>
          <w:szCs w:val="28"/>
        </w:rPr>
        <w:t>Но, мы точно знаем и помним, когда общение с кем-то было для нас неприятным.</w:t>
      </w:r>
      <w:r>
        <w:rPr>
          <w:rFonts w:ascii="Times New Roman" w:hAnsi="Times New Roman" w:cs="Times New Roman"/>
          <w:sz w:val="28"/>
          <w:szCs w:val="28"/>
        </w:rPr>
        <w:t xml:space="preserve">Если у нас от разговора  </w:t>
      </w:r>
      <w:r w:rsidR="00674C23">
        <w:rPr>
          <w:rFonts w:ascii="Times New Roman" w:hAnsi="Times New Roman" w:cs="Times New Roman"/>
          <w:sz w:val="28"/>
          <w:szCs w:val="28"/>
        </w:rPr>
        <w:t>с кем-то остаются неприятные ощу</w:t>
      </w:r>
      <w:r>
        <w:rPr>
          <w:rFonts w:ascii="Times New Roman" w:hAnsi="Times New Roman" w:cs="Times New Roman"/>
          <w:sz w:val="28"/>
          <w:szCs w:val="28"/>
        </w:rPr>
        <w:t>щения,или нас чем-то обидели,мы это надолго запоминаем и особо зловредные товарищи еще не раз об этом припомнят.</w:t>
      </w:r>
      <w:r w:rsidR="00674C23" w:rsidRPr="00674C23">
        <w:rPr>
          <w:rFonts w:ascii="Times New Roman" w:hAnsi="Times New Roman" w:cs="Times New Roman"/>
          <w:sz w:val="28"/>
          <w:szCs w:val="28"/>
        </w:rPr>
        <w:t xml:space="preserve"> </w:t>
      </w:r>
      <w:r w:rsidR="00674C23">
        <w:rPr>
          <w:rFonts w:ascii="Times New Roman" w:hAnsi="Times New Roman" w:cs="Times New Roman"/>
          <w:sz w:val="28"/>
          <w:szCs w:val="28"/>
        </w:rPr>
        <w:t>Вижу улыбающиеся лица,как говорит юморист Задорнов «узнали себя».</w:t>
      </w:r>
    </w:p>
    <w:p w:rsidR="00F130C6" w:rsidRDefault="006377C6" w:rsidP="004B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сразу возникают масса вопросов:а почему он мне так ответ</w:t>
      </w:r>
      <w:r w:rsidR="001121C8">
        <w:rPr>
          <w:rFonts w:ascii="Times New Roman" w:hAnsi="Times New Roman" w:cs="Times New Roman"/>
          <w:sz w:val="28"/>
          <w:szCs w:val="28"/>
        </w:rPr>
        <w:t>ил?Разве он не понимал,</w:t>
      </w:r>
      <w:r>
        <w:rPr>
          <w:rFonts w:ascii="Times New Roman" w:hAnsi="Times New Roman" w:cs="Times New Roman"/>
          <w:sz w:val="28"/>
          <w:szCs w:val="28"/>
        </w:rPr>
        <w:t>что меня это может обидеть?</w:t>
      </w:r>
    </w:p>
    <w:p w:rsidR="006377C6" w:rsidRDefault="00674C23" w:rsidP="004B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чем это говорит? Отчего это </w:t>
      </w:r>
      <w:r w:rsidR="006377C6">
        <w:rPr>
          <w:rFonts w:ascii="Times New Roman" w:hAnsi="Times New Roman" w:cs="Times New Roman"/>
          <w:sz w:val="28"/>
          <w:szCs w:val="28"/>
        </w:rPr>
        <w:t>присходит?Почему мы задумываемся над этим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 когда у нас от общения остаются неприятные ощущения,а в остальное время воспринимаем это как неч</w:t>
      </w:r>
      <w:r w:rsidR="00885B9A">
        <w:rPr>
          <w:rFonts w:ascii="Times New Roman" w:hAnsi="Times New Roman" w:cs="Times New Roman"/>
          <w:sz w:val="28"/>
          <w:szCs w:val="28"/>
        </w:rPr>
        <w:t xml:space="preserve">то само собой </w:t>
      </w:r>
      <w:r w:rsidR="00885B9A">
        <w:rPr>
          <w:rFonts w:ascii="Times New Roman" w:hAnsi="Times New Roman" w:cs="Times New Roman"/>
          <w:sz w:val="28"/>
          <w:szCs w:val="28"/>
        </w:rPr>
        <w:lastRenderedPageBreak/>
        <w:t>разумеющееся</w:t>
      </w:r>
      <w:r w:rsidR="00C24833">
        <w:rPr>
          <w:rFonts w:ascii="Times New Roman" w:hAnsi="Times New Roman" w:cs="Times New Roman"/>
          <w:sz w:val="28"/>
          <w:szCs w:val="28"/>
        </w:rPr>
        <w:t>?</w:t>
      </w:r>
      <w:r w:rsidR="009163A8">
        <w:rPr>
          <w:rFonts w:ascii="Times New Roman" w:hAnsi="Times New Roman" w:cs="Times New Roman"/>
          <w:sz w:val="28"/>
          <w:szCs w:val="28"/>
        </w:rPr>
        <w:t>От чего это засисит?</w:t>
      </w:r>
      <w:r w:rsidR="00C24833">
        <w:rPr>
          <w:rFonts w:ascii="Times New Roman" w:hAnsi="Times New Roman" w:cs="Times New Roman"/>
          <w:sz w:val="28"/>
          <w:szCs w:val="28"/>
        </w:rPr>
        <w:t xml:space="preserve">Прежде чем,вы ответите мне на этот вопрос </w:t>
      </w:r>
      <w:r w:rsidR="00885B9A">
        <w:rPr>
          <w:rFonts w:ascii="Times New Roman" w:hAnsi="Times New Roman" w:cs="Times New Roman"/>
          <w:sz w:val="28"/>
          <w:szCs w:val="28"/>
        </w:rPr>
        <w:t>представлю в</w:t>
      </w:r>
      <w:r w:rsidR="00C24833">
        <w:rPr>
          <w:rFonts w:ascii="Times New Roman" w:hAnsi="Times New Roman" w:cs="Times New Roman"/>
          <w:sz w:val="28"/>
          <w:szCs w:val="28"/>
        </w:rPr>
        <w:t>ашему вниманию начало высказывания греческого философа Плутарха,концовку</w:t>
      </w:r>
      <w:r w:rsidR="004A024A">
        <w:rPr>
          <w:rFonts w:ascii="Times New Roman" w:hAnsi="Times New Roman" w:cs="Times New Roman"/>
          <w:sz w:val="28"/>
          <w:szCs w:val="28"/>
        </w:rPr>
        <w:t>,которого вы должны будете домыс</w:t>
      </w:r>
      <w:r w:rsidR="00C24833">
        <w:rPr>
          <w:rFonts w:ascii="Times New Roman" w:hAnsi="Times New Roman" w:cs="Times New Roman"/>
          <w:sz w:val="28"/>
          <w:szCs w:val="28"/>
        </w:rPr>
        <w:t>лить сами:</w:t>
      </w:r>
    </w:p>
    <w:p w:rsidR="00C24833" w:rsidRDefault="00C24833" w:rsidP="00C24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«Говорят,что природа для того каждому дала два уха и один язык,чтобы …</w:t>
      </w:r>
    </w:p>
    <w:p w:rsidR="009163A8" w:rsidRPr="002507DD" w:rsidRDefault="009163A8" w:rsidP="0078113B">
      <w:pPr>
        <w:rPr>
          <w:rFonts w:ascii="Times New Roman" w:hAnsi="Times New Roman" w:cs="Times New Roman"/>
          <w:sz w:val="28"/>
          <w:szCs w:val="28"/>
        </w:rPr>
      </w:pPr>
      <w:r w:rsidRPr="002507DD">
        <w:rPr>
          <w:rFonts w:ascii="Times New Roman" w:hAnsi="Times New Roman" w:cs="Times New Roman"/>
          <w:sz w:val="28"/>
          <w:szCs w:val="28"/>
        </w:rPr>
        <w:t xml:space="preserve">А вот и ответ на наш вопрос-а зависит это от нашего умения или неумения </w:t>
      </w:r>
      <w:r w:rsidRPr="002507DD">
        <w:rPr>
          <w:rFonts w:ascii="Times New Roman" w:hAnsi="Times New Roman" w:cs="Times New Roman"/>
          <w:b/>
          <w:sz w:val="28"/>
          <w:szCs w:val="28"/>
        </w:rPr>
        <w:t>слушать</w:t>
      </w:r>
      <w:r w:rsidR="00D82F94">
        <w:rPr>
          <w:rFonts w:ascii="Times New Roman" w:hAnsi="Times New Roman" w:cs="Times New Roman"/>
          <w:b/>
          <w:sz w:val="28"/>
          <w:szCs w:val="28"/>
        </w:rPr>
        <w:t xml:space="preserve"> и понимать.</w:t>
      </w:r>
      <w:r w:rsidR="0025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DD">
        <w:rPr>
          <w:rFonts w:ascii="Times New Roman" w:hAnsi="Times New Roman" w:cs="Times New Roman"/>
          <w:sz w:val="28"/>
          <w:szCs w:val="28"/>
        </w:rPr>
        <w:t xml:space="preserve">В чем всегда нуждаются люди?Прежде всего в поддержке и в признании.Поэтому важно уметь слушать внимательно,не перебивая.Разговор </w:t>
      </w:r>
      <w:r w:rsidR="0078113B">
        <w:rPr>
          <w:rFonts w:ascii="Times New Roman" w:hAnsi="Times New Roman" w:cs="Times New Roman"/>
          <w:sz w:val="28"/>
          <w:szCs w:val="28"/>
        </w:rPr>
        <w:t xml:space="preserve">следует вести в круге интересов  </w:t>
      </w:r>
      <w:r w:rsidR="002507DD">
        <w:rPr>
          <w:rFonts w:ascii="Times New Roman" w:hAnsi="Times New Roman" w:cs="Times New Roman"/>
          <w:sz w:val="28"/>
          <w:szCs w:val="28"/>
        </w:rPr>
        <w:t>собеседника,предоставляя ему возможности высказаться,побуждая его к этому вопросами.</w:t>
      </w:r>
    </w:p>
    <w:p w:rsidR="009D7574" w:rsidRDefault="002507DD" w:rsidP="0078113B">
      <w:pPr>
        <w:rPr>
          <w:rFonts w:ascii="Times New Roman" w:hAnsi="Times New Roman" w:cs="Times New Roman"/>
          <w:sz w:val="28"/>
          <w:szCs w:val="28"/>
        </w:rPr>
      </w:pPr>
      <w:r w:rsidRPr="007964F0">
        <w:rPr>
          <w:rFonts w:ascii="Times New Roman" w:hAnsi="Times New Roman" w:cs="Times New Roman"/>
          <w:sz w:val="28"/>
          <w:szCs w:val="28"/>
        </w:rPr>
        <w:t xml:space="preserve">Ощущение пустоты в общении с другим человеком возникает в двух случаях. Когда мы не интересующиеся и когда собеседник нам не интересен. Эти вещи не одно и тоже, хотя они взаимно проникают и зависят друг от друга. </w:t>
      </w:r>
    </w:p>
    <w:p w:rsidR="00515EC5" w:rsidRDefault="009D7574" w:rsidP="0078113B">
      <w:pPr>
        <w:rPr>
          <w:rFonts w:ascii="Times New Roman" w:hAnsi="Times New Roman" w:cs="Times New Roman"/>
          <w:sz w:val="28"/>
          <w:szCs w:val="28"/>
        </w:rPr>
      </w:pPr>
      <w:r w:rsidRPr="007964F0">
        <w:rPr>
          <w:rFonts w:ascii="Times New Roman" w:hAnsi="Times New Roman" w:cs="Times New Roman"/>
          <w:sz w:val="28"/>
          <w:szCs w:val="28"/>
        </w:rPr>
        <w:t xml:space="preserve">Кто-то скажет в упрек, а почему мы должны кем-то интересоваться? Почему не нами? </w:t>
      </w:r>
      <w:r w:rsidRPr="007964F0">
        <w:rPr>
          <w:rFonts w:ascii="Times New Roman" w:hAnsi="Times New Roman" w:cs="Times New Roman"/>
          <w:sz w:val="28"/>
          <w:szCs w:val="28"/>
        </w:rPr>
        <w:br/>
        <w:t xml:space="preserve">К сожалению, люди празднуют дни рождения каждый год, но взрослеют каждый по-своему. </w:t>
      </w:r>
      <w:r w:rsidRPr="007964F0">
        <w:rPr>
          <w:rFonts w:ascii="Times New Roman" w:hAnsi="Times New Roman" w:cs="Times New Roman"/>
          <w:sz w:val="28"/>
          <w:szCs w:val="28"/>
        </w:rPr>
        <w:br/>
        <w:t>Пока молод, кажется, что так будет в</w:t>
      </w:r>
      <w:r w:rsidR="00492967">
        <w:rPr>
          <w:rFonts w:ascii="Times New Roman" w:hAnsi="Times New Roman" w:cs="Times New Roman"/>
          <w:sz w:val="28"/>
          <w:szCs w:val="28"/>
        </w:rPr>
        <w:t>сегда. Новые друзья увлечения</w:t>
      </w:r>
      <w:r w:rsidRPr="007964F0">
        <w:rPr>
          <w:rFonts w:ascii="Times New Roman" w:hAnsi="Times New Roman" w:cs="Times New Roman"/>
          <w:sz w:val="28"/>
          <w:szCs w:val="28"/>
        </w:rPr>
        <w:t>, партнеры, энергия. Нет. Все это будет меняться. Но, не в сторону увелич</w:t>
      </w:r>
      <w:r>
        <w:rPr>
          <w:rFonts w:ascii="Times New Roman" w:hAnsi="Times New Roman" w:cs="Times New Roman"/>
          <w:sz w:val="28"/>
          <w:szCs w:val="28"/>
        </w:rPr>
        <w:t>ения, а в сторону уменьшения. А это может привести к самому большому страху людей-к страху одиночества.У австрийского писателя Стефана Цвейга есть</w:t>
      </w:r>
      <w:r w:rsidR="00515EC5">
        <w:rPr>
          <w:rFonts w:ascii="Times New Roman" w:hAnsi="Times New Roman" w:cs="Times New Roman"/>
          <w:sz w:val="28"/>
          <w:szCs w:val="28"/>
        </w:rPr>
        <w:t>такое хорошее произведение.Называется-«Письмо незнакомки»,где главная героиня отказывается от всех благ жизни ради общения с одним человеком.который,когда-то проявил к ней понимание.</w:t>
      </w:r>
    </w:p>
    <w:p w:rsidR="00470CCD" w:rsidRDefault="00515EC5" w:rsidP="0078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этого человека,я имею в виду,как собеседника для нее было самой большой трагедией.Впоследствии она пишет</w:t>
      </w:r>
      <w:r w:rsidR="0078113B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>: «А ведь нет ничего более ужасного,чем одиночество среди людей».То есть среди той огромной массы людей,которые ее окружали каждый день,она так и не встретила больше понимающего и умеющего слушать человека.</w:t>
      </w:r>
      <w:r w:rsidR="0078113B">
        <w:rPr>
          <w:rFonts w:ascii="Times New Roman" w:hAnsi="Times New Roman" w:cs="Times New Roman"/>
          <w:sz w:val="28"/>
          <w:szCs w:val="28"/>
        </w:rPr>
        <w:t>Ребята,а теперь мне бы хотелось узнать,а способны ли вы понять человека</w:t>
      </w:r>
      <w:r w:rsidR="004A024A">
        <w:rPr>
          <w:rFonts w:ascii="Times New Roman" w:hAnsi="Times New Roman" w:cs="Times New Roman"/>
          <w:sz w:val="28"/>
          <w:szCs w:val="28"/>
        </w:rPr>
        <w:t>,но</w:t>
      </w:r>
      <w:r w:rsidR="0078113B">
        <w:rPr>
          <w:rFonts w:ascii="Times New Roman" w:hAnsi="Times New Roman" w:cs="Times New Roman"/>
          <w:sz w:val="28"/>
          <w:szCs w:val="28"/>
        </w:rPr>
        <w:t xml:space="preserve"> не посредством слов,а посредством мимик,жестов.Ведь понимание достигается не только вербальным путем,т.е.словесным.Иногда нам достаточно просто взглянуть на человека,чтоб понять в каком настроении он пребывает.Очень часто приходится слышать: «Что такая хмурая?Что без настроения?</w:t>
      </w:r>
    </w:p>
    <w:p w:rsidR="00055C17" w:rsidRDefault="00470CCD" w:rsidP="0078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предлагаю вам такое задание:представьте</w:t>
      </w:r>
      <w:r w:rsidR="00055C17">
        <w:rPr>
          <w:rFonts w:ascii="Times New Roman" w:hAnsi="Times New Roman" w:cs="Times New Roman"/>
          <w:sz w:val="28"/>
          <w:szCs w:val="28"/>
        </w:rPr>
        <w:t>,что вы находитесь внутри школы,а ваш друг снаружи.И так как окна плотно закрыты,он не может вас услышать.Доведите до вашего товарища при помощи жестов и мимики что вы хотите ему сказать:</w:t>
      </w:r>
    </w:p>
    <w:p w:rsidR="00055C17" w:rsidRPr="00055C17" w:rsidRDefault="00055C17" w:rsidP="00055C17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Ты опаздываешь на урок.Поторапливайся!Скоро звонок!</w:t>
      </w:r>
    </w:p>
    <w:p w:rsidR="00055C17" w:rsidRPr="00055C17" w:rsidRDefault="00055C17" w:rsidP="00055C17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Где твоя сменная обувь?Ты забыл мешок со сменной обувью.</w:t>
      </w:r>
    </w:p>
    <w:p w:rsidR="00492967" w:rsidRPr="00492967" w:rsidRDefault="0082020A" w:rsidP="00492967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У Натальи Владимировны</w:t>
      </w:r>
      <w:r w:rsidR="00DF3CEC">
        <w:rPr>
          <w:rFonts w:ascii="Times New Roman" w:hAnsi="Times New Roman" w:cs="Times New Roman"/>
          <w:sz w:val="28"/>
          <w:szCs w:val="28"/>
        </w:rPr>
        <w:t xml:space="preserve"> к тебе серьезный разговор!</w:t>
      </w:r>
      <w:r w:rsidR="009D7574" w:rsidRPr="00055C17">
        <w:rPr>
          <w:rFonts w:ascii="Times New Roman" w:hAnsi="Times New Roman" w:cs="Times New Roman"/>
          <w:sz w:val="28"/>
          <w:szCs w:val="28"/>
        </w:rPr>
        <w:br/>
      </w:r>
      <w:r w:rsidR="004A024A" w:rsidRPr="004A024A">
        <w:rPr>
          <w:rFonts w:ascii="Times New Roman" w:hAnsi="Times New Roman" w:cs="Times New Roman"/>
          <w:sz w:val="28"/>
          <w:szCs w:val="28"/>
        </w:rPr>
        <w:t>Ну,что я могу сказать.Вы молодцы,ребята</w:t>
      </w:r>
      <w:r w:rsidR="004A024A">
        <w:rPr>
          <w:rFonts w:ascii="Times New Roman" w:hAnsi="Times New Roman" w:cs="Times New Roman"/>
          <w:sz w:val="28"/>
          <w:szCs w:val="28"/>
        </w:rPr>
        <w:t>!Эсперимент прошел удачно.Могу сделать</w:t>
      </w:r>
      <w:r w:rsidR="00492967">
        <w:rPr>
          <w:rFonts w:ascii="Times New Roman" w:hAnsi="Times New Roman" w:cs="Times New Roman"/>
          <w:sz w:val="28"/>
          <w:szCs w:val="28"/>
        </w:rPr>
        <w:t xml:space="preserve"> только один</w:t>
      </w:r>
      <w:r w:rsidR="004A024A">
        <w:rPr>
          <w:rFonts w:ascii="Times New Roman" w:hAnsi="Times New Roman" w:cs="Times New Roman"/>
          <w:sz w:val="28"/>
          <w:szCs w:val="28"/>
        </w:rPr>
        <w:t xml:space="preserve"> вывод и,к счастью,радующий,положительный,что нашему молодому поколению не чужды поняти</w:t>
      </w:r>
      <w:r w:rsidR="00492967">
        <w:rPr>
          <w:rFonts w:ascii="Times New Roman" w:hAnsi="Times New Roman" w:cs="Times New Roman"/>
          <w:sz w:val="28"/>
          <w:szCs w:val="28"/>
        </w:rPr>
        <w:t>я «умение слушать и понимать».</w:t>
      </w:r>
    </w:p>
    <w:p w:rsidR="00492967" w:rsidRDefault="00492967" w:rsidP="00492967">
      <w:pPr>
        <w:rPr>
          <w:rFonts w:ascii="Times New Roman" w:hAnsi="Times New Roman" w:cs="Times New Roman"/>
          <w:sz w:val="28"/>
          <w:szCs w:val="28"/>
        </w:rPr>
      </w:pPr>
      <w:r w:rsidRPr="00492967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,что мы с вами выяснили для себя:что понимание и умение слушать играют огромную роль в общении.</w:t>
      </w:r>
    </w:p>
    <w:p w:rsidR="00492967" w:rsidRDefault="00492967" w:rsidP="004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Ребята,а знаете,что </w:t>
      </w:r>
      <w:r w:rsidR="006C7525">
        <w:rPr>
          <w:rFonts w:ascii="Times New Roman" w:hAnsi="Times New Roman" w:cs="Times New Roman"/>
          <w:sz w:val="28"/>
          <w:szCs w:val="28"/>
        </w:rPr>
        <w:t>еще является неотъемлемой частью хорошего,здорового человеческого общения.Это-установка.Какую установку  себе даст человек перед разговором или встречей,на такой волне и будет проходить беседа,разговор.Конечно,сознательно вы не даете себе ту или иную установку-это происходит бессознательно.То есть вы об этом не думаете.Это происходит самопроизвольно.</w:t>
      </w:r>
      <w:r w:rsidR="001121C8">
        <w:rPr>
          <w:rFonts w:ascii="Times New Roman" w:hAnsi="Times New Roman" w:cs="Times New Roman"/>
          <w:sz w:val="28"/>
          <w:szCs w:val="28"/>
        </w:rPr>
        <w:t>Представьте себе ситуацию:к</w:t>
      </w:r>
      <w:r w:rsidR="009A6630">
        <w:rPr>
          <w:rFonts w:ascii="Times New Roman" w:hAnsi="Times New Roman" w:cs="Times New Roman"/>
          <w:sz w:val="28"/>
          <w:szCs w:val="28"/>
        </w:rPr>
        <w:t xml:space="preserve"> вам навстречу идет</w:t>
      </w:r>
      <w:r w:rsidR="001121C8">
        <w:rPr>
          <w:rFonts w:ascii="Times New Roman" w:hAnsi="Times New Roman" w:cs="Times New Roman"/>
          <w:sz w:val="28"/>
          <w:szCs w:val="28"/>
        </w:rPr>
        <w:t>,даже не идет,а летит на крыльях счастья ваша подруга,которая,судя по ее счастливому виду,хочет поделиться с вами какой-то очень хорошей новостью.А у вас</w:t>
      </w:r>
      <w:r w:rsidR="00C14381">
        <w:rPr>
          <w:rFonts w:ascii="Times New Roman" w:hAnsi="Times New Roman" w:cs="Times New Roman"/>
          <w:sz w:val="28"/>
          <w:szCs w:val="28"/>
        </w:rPr>
        <w:t xml:space="preserve"> </w:t>
      </w:r>
      <w:r w:rsidR="001121C8">
        <w:rPr>
          <w:rFonts w:ascii="Times New Roman" w:hAnsi="Times New Roman" w:cs="Times New Roman"/>
          <w:sz w:val="28"/>
          <w:szCs w:val="28"/>
        </w:rPr>
        <w:t>по мере ее пр</w:t>
      </w:r>
      <w:r w:rsidR="0082020A">
        <w:rPr>
          <w:rFonts w:ascii="Times New Roman" w:hAnsi="Times New Roman" w:cs="Times New Roman"/>
          <w:sz w:val="28"/>
          <w:szCs w:val="28"/>
        </w:rPr>
        <w:t>и</w:t>
      </w:r>
      <w:r w:rsidR="001121C8">
        <w:rPr>
          <w:rFonts w:ascii="Times New Roman" w:hAnsi="Times New Roman" w:cs="Times New Roman"/>
          <w:sz w:val="28"/>
          <w:szCs w:val="28"/>
        </w:rPr>
        <w:t>ближения к вам возникает мысль: «Боже,где она откопала эту жуткую кофточку?!»И все! Вот вы и задали себе установку!После этой мысли ,вы уже не в состоянии разделить в полной мере радость вашей подруги.</w:t>
      </w:r>
    </w:p>
    <w:p w:rsidR="001121C8" w:rsidRDefault="001121C8" w:rsidP="004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один пример из гоголевского «</w:t>
      </w:r>
      <w:r w:rsidR="00FD1A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евизор</w:t>
      </w:r>
      <w:r w:rsidR="00FD1A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1A8E">
        <w:rPr>
          <w:rFonts w:ascii="Times New Roman" w:hAnsi="Times New Roman" w:cs="Times New Roman"/>
          <w:sz w:val="28"/>
          <w:szCs w:val="28"/>
        </w:rPr>
        <w:t>:</w:t>
      </w:r>
    </w:p>
    <w:p w:rsidR="00FD1A8E" w:rsidRDefault="00FD1A8E" w:rsidP="00FD1A8E">
      <w:pPr>
        <w:rPr>
          <w:rFonts w:ascii="Times New Roman" w:hAnsi="Times New Roman" w:cs="Times New Roman"/>
          <w:sz w:val="28"/>
          <w:szCs w:val="28"/>
        </w:rPr>
      </w:pPr>
      <w:r w:rsidRPr="00FD1A8E">
        <w:rPr>
          <w:rFonts w:ascii="Times New Roman" w:hAnsi="Times New Roman" w:cs="Times New Roman"/>
          <w:sz w:val="28"/>
          <w:szCs w:val="28"/>
        </w:rPr>
        <w:t>"Г о р о д н и ч и й... Позвольте мне предложить вам переехать со мною на другую квартиру.</w:t>
      </w:r>
      <w:r w:rsidRPr="00FD1A8E">
        <w:rPr>
          <w:rFonts w:ascii="Times New Roman" w:hAnsi="Times New Roman" w:cs="Times New Roman"/>
          <w:sz w:val="28"/>
          <w:szCs w:val="28"/>
        </w:rPr>
        <w:br/>
        <w:t>"Х л е с т а к о в. Нет, не хочу! Я знаю, что значит на другую квартиру: то есть -- в тюрьму! Да какое вы имеете право? Да как вы смеете?.. Да вот я... Я служу в Петербурге. (Бодрится.) Я, я, я...</w:t>
      </w:r>
      <w:r w:rsidRPr="00FD1A8E">
        <w:rPr>
          <w:rFonts w:ascii="Times New Roman" w:hAnsi="Times New Roman" w:cs="Times New Roman"/>
          <w:sz w:val="28"/>
          <w:szCs w:val="28"/>
        </w:rPr>
        <w:br/>
        <w:t>Г о р о д н и ч и й (в сторону). О, господи ты боже, какой сердитый! Все узнал, все рассказали, проклятые глупцы!</w:t>
      </w:r>
      <w:r w:rsidRPr="00FD1A8E">
        <w:rPr>
          <w:rFonts w:ascii="Times New Roman" w:hAnsi="Times New Roman" w:cs="Times New Roman"/>
          <w:sz w:val="28"/>
          <w:szCs w:val="28"/>
        </w:rPr>
        <w:br/>
        <w:t xml:space="preserve">. . . . . . . . . . . . . . . . . . . . . . . . . . . . . . . . . . . . . . . . . . . </w:t>
      </w:r>
      <w:r w:rsidRPr="00FD1A8E">
        <w:rPr>
          <w:rFonts w:ascii="Times New Roman" w:hAnsi="Times New Roman" w:cs="Times New Roman"/>
          <w:sz w:val="28"/>
          <w:szCs w:val="28"/>
        </w:rPr>
        <w:br/>
        <w:t>Г о р о д н и ч и й (вытянувшись и дрожа всем телом). Помилуйте, не губите! Жена, дети маленькие... не сделайте несчастным человека.</w:t>
      </w:r>
      <w:r w:rsidRPr="00FD1A8E">
        <w:rPr>
          <w:rFonts w:ascii="Times New Roman" w:hAnsi="Times New Roman" w:cs="Times New Roman"/>
          <w:sz w:val="28"/>
          <w:szCs w:val="28"/>
        </w:rPr>
        <w:br/>
      </w:r>
      <w:r w:rsidRPr="00FD1A8E">
        <w:rPr>
          <w:rFonts w:ascii="Times New Roman" w:hAnsi="Times New Roman" w:cs="Times New Roman"/>
          <w:sz w:val="28"/>
          <w:szCs w:val="28"/>
        </w:rPr>
        <w:lastRenderedPageBreak/>
        <w:t>Х л е с т а к о в. Нет, я не хочу! Вот еще! мне какое дело? Оттого, что у вас семья и дети, я должен идти в тюрьму, вот прекрасно!.</w:t>
      </w:r>
      <w:r w:rsidR="00C14381">
        <w:rPr>
          <w:rFonts w:ascii="Times New Roman" w:hAnsi="Times New Roman" w:cs="Times New Roman"/>
          <w:sz w:val="28"/>
          <w:szCs w:val="28"/>
        </w:rPr>
        <w:t>. Нет, благодарю</w:t>
      </w:r>
      <w:r w:rsidRPr="00FD1A8E">
        <w:rPr>
          <w:rFonts w:ascii="Times New Roman" w:hAnsi="Times New Roman" w:cs="Times New Roman"/>
          <w:sz w:val="28"/>
          <w:szCs w:val="28"/>
        </w:rPr>
        <w:t xml:space="preserve"> покорно, не хочу."</w:t>
      </w:r>
      <w:r w:rsidRPr="00FD1A8E">
        <w:rPr>
          <w:rFonts w:ascii="Times New Roman" w:hAnsi="Times New Roman" w:cs="Times New Roman"/>
          <w:sz w:val="28"/>
          <w:szCs w:val="28"/>
        </w:rPr>
        <w:br/>
        <w:t>В данном случае у городничего и у Хлестакова выявляются при встречи свои установки, т.е. свои собственные содержательные представления о том что</w:t>
      </w:r>
      <w:r w:rsidR="00C14381">
        <w:rPr>
          <w:rFonts w:ascii="Times New Roman" w:hAnsi="Times New Roman" w:cs="Times New Roman"/>
          <w:sz w:val="28"/>
          <w:szCs w:val="28"/>
        </w:rPr>
        <w:t xml:space="preserve">  </w:t>
      </w:r>
      <w:r w:rsidRPr="00FD1A8E">
        <w:rPr>
          <w:rFonts w:ascii="Times New Roman" w:hAnsi="Times New Roman" w:cs="Times New Roman"/>
          <w:sz w:val="28"/>
          <w:szCs w:val="28"/>
        </w:rPr>
        <w:t xml:space="preserve"> м о ж е 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8E">
        <w:rPr>
          <w:rFonts w:ascii="Times New Roman" w:hAnsi="Times New Roman" w:cs="Times New Roman"/>
          <w:sz w:val="28"/>
          <w:szCs w:val="28"/>
        </w:rPr>
        <w:t>п р о и з о й т и, что -- по мнению персонажей -- д о л ж н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8E">
        <w:rPr>
          <w:rFonts w:ascii="Times New Roman" w:hAnsi="Times New Roman" w:cs="Times New Roman"/>
          <w:sz w:val="28"/>
          <w:szCs w:val="28"/>
        </w:rPr>
        <w:t xml:space="preserve"> п р о и з</w:t>
      </w:r>
      <w:r w:rsidR="00C14381">
        <w:rPr>
          <w:rFonts w:ascii="Times New Roman" w:hAnsi="Times New Roman" w:cs="Times New Roman"/>
          <w:sz w:val="28"/>
          <w:szCs w:val="28"/>
        </w:rPr>
        <w:t xml:space="preserve"> о й т и. Ведь городничий жда</w:t>
      </w:r>
      <w:r w:rsidRPr="00FD1A8E">
        <w:rPr>
          <w:rFonts w:ascii="Times New Roman" w:hAnsi="Times New Roman" w:cs="Times New Roman"/>
          <w:sz w:val="28"/>
          <w:szCs w:val="28"/>
        </w:rPr>
        <w:t>л приезда ревизора, поверил Бобчинскому и Добчинскому, что ревизор уже здесь, что он, городничий, разговаривает с ревизором, которого надо смягчить, привлечь на свою сторону, "подмазать" и тем самым избежать краха карьеры. А Хлестаков знал, что он задолжал в гостинице, что его поэтому ожидают неприятности, причем не исключен и арест, так как расплатиться с долгами он не сможет. Именно поэтому городничий не сомневается в силе Хлестакова-ревизора, а Хлестаков -- в намерениях городничего арестовать его. При этом они оба не замечают признаков другой реальности, истолковывают реплики друг друга исключительно на фоне собственных установок.</w:t>
      </w:r>
    </w:p>
    <w:p w:rsidR="00FD1A8E" w:rsidRPr="00FD1A8E" w:rsidRDefault="00FD1A8E" w:rsidP="00FD1A8E">
      <w:pPr>
        <w:rPr>
          <w:rFonts w:ascii="Times New Roman" w:hAnsi="Times New Roman" w:cs="Times New Roman"/>
          <w:sz w:val="28"/>
          <w:szCs w:val="28"/>
        </w:rPr>
      </w:pPr>
    </w:p>
    <w:p w:rsidR="00EA05BC" w:rsidRDefault="00FD1A8E" w:rsidP="00FD1A8E">
      <w:pPr>
        <w:rPr>
          <w:rFonts w:ascii="Times New Roman" w:hAnsi="Times New Roman" w:cs="Times New Roman"/>
          <w:sz w:val="28"/>
          <w:szCs w:val="28"/>
        </w:rPr>
      </w:pPr>
      <w:r w:rsidRPr="007964F0">
        <w:rPr>
          <w:rFonts w:ascii="Times New Roman" w:hAnsi="Times New Roman" w:cs="Times New Roman"/>
          <w:sz w:val="28"/>
          <w:szCs w:val="28"/>
        </w:rPr>
        <w:t xml:space="preserve">Не всегда возможно, чтобы у нас каждый день был удачным. Но, всегда возможно, чтобы мы могли стать чуточку лучше и совершеннее, чем вчера. И почему бы нам не стать лучше в таком важном деле, как общение с окружающими нас любимыми, друзьями и просто людьми?! </w:t>
      </w:r>
    </w:p>
    <w:p w:rsidR="00EA05BC" w:rsidRPr="00EA05BC" w:rsidRDefault="00EA05BC" w:rsidP="00FD1A8E">
      <w:pPr>
        <w:rPr>
          <w:rFonts w:ascii="Times New Roman" w:hAnsi="Times New Roman" w:cs="Times New Roman"/>
          <w:b/>
          <w:sz w:val="28"/>
          <w:szCs w:val="28"/>
        </w:rPr>
      </w:pPr>
    </w:p>
    <w:p w:rsidR="000F6A7C" w:rsidRDefault="00EA05BC" w:rsidP="004A7954">
      <w:pPr>
        <w:rPr>
          <w:rFonts w:ascii="Times New Roman" w:hAnsi="Times New Roman" w:cs="Times New Roman"/>
          <w:sz w:val="28"/>
          <w:szCs w:val="28"/>
        </w:rPr>
      </w:pPr>
      <w:r w:rsidRPr="00EA05BC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FD1A8E" w:rsidRPr="00EA05BC">
        <w:rPr>
          <w:rFonts w:ascii="Times New Roman" w:hAnsi="Times New Roman" w:cs="Times New Roman"/>
          <w:b/>
          <w:sz w:val="28"/>
          <w:szCs w:val="28"/>
        </w:rPr>
        <w:br/>
      </w:r>
      <w:r w:rsidR="004A7954">
        <w:rPr>
          <w:rFonts w:ascii="Times New Roman" w:hAnsi="Times New Roman" w:cs="Times New Roman"/>
          <w:sz w:val="28"/>
          <w:szCs w:val="28"/>
        </w:rPr>
        <w:t>Анализ своего классного часа хочу начать с того,что выбор данной темы для меня был не случаен.Общаясь с человеком по протяжении многих лет,я вдруг начала понимать,что умением слушать из нас двоих обладала одна я.В школьные годы,в силу возраста или просто детской беспечности я этого не понимала.Но годы шли ,а подруга моя не хотела меняться ролями.Это послужило причиной конфликтов между нами,а впоследствии и концом мног</w:t>
      </w:r>
      <w:r w:rsidR="00C21254">
        <w:rPr>
          <w:rFonts w:ascii="Times New Roman" w:hAnsi="Times New Roman" w:cs="Times New Roman"/>
          <w:sz w:val="28"/>
          <w:szCs w:val="28"/>
        </w:rPr>
        <w:t>о</w:t>
      </w:r>
      <w:r w:rsidR="004A7954">
        <w:rPr>
          <w:rFonts w:ascii="Times New Roman" w:hAnsi="Times New Roman" w:cs="Times New Roman"/>
          <w:sz w:val="28"/>
          <w:szCs w:val="28"/>
        </w:rPr>
        <w:t>летней дружбы.</w:t>
      </w:r>
    </w:p>
    <w:p w:rsidR="004A7954" w:rsidRPr="00EA05BC" w:rsidRDefault="004A7954" w:rsidP="004A7954">
      <w:pPr>
        <w:rPr>
          <w:rFonts w:ascii="Times New Roman" w:hAnsi="Times New Roman" w:cs="Times New Roman"/>
          <w:b/>
          <w:sz w:val="28"/>
          <w:szCs w:val="28"/>
        </w:rPr>
      </w:pPr>
      <w:r w:rsidRPr="000F6A7C">
        <w:rPr>
          <w:rFonts w:ascii="Times New Roman" w:hAnsi="Times New Roman" w:cs="Times New Roman"/>
          <w:b/>
          <w:sz w:val="28"/>
          <w:szCs w:val="28"/>
        </w:rPr>
        <w:t>Цель</w:t>
      </w:r>
      <w:r w:rsidR="002530D9"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была следующей:</w:t>
      </w:r>
      <w:r w:rsidRPr="004A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роль общения в жизни каждого человека и выяснить основные правила общения.</w:t>
      </w:r>
    </w:p>
    <w:p w:rsidR="002530D9" w:rsidRDefault="002530D9" w:rsidP="00253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30D9" w:rsidRDefault="002530D9" w:rsidP="0025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общение как своеобразную деятельность,а не принимать как должное</w:t>
      </w:r>
    </w:p>
    <w:p w:rsidR="00C21254" w:rsidRDefault="00C21254" w:rsidP="00C2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примере изучения общения развивать такие качества как внимательность,толерантность,и тем самым способствовать развитию общей культуры и культуры поведения.</w:t>
      </w:r>
    </w:p>
    <w:p w:rsidR="00C21254" w:rsidRPr="00C21254" w:rsidRDefault="00C21254" w:rsidP="00C21254">
      <w:pPr>
        <w:rPr>
          <w:rFonts w:ascii="Times New Roman" w:hAnsi="Times New Roman" w:cs="Times New Roman"/>
          <w:sz w:val="28"/>
          <w:szCs w:val="28"/>
        </w:rPr>
      </w:pPr>
    </w:p>
    <w:p w:rsidR="00C24833" w:rsidRDefault="00C24833" w:rsidP="00FD1A8E">
      <w:pPr>
        <w:rPr>
          <w:rFonts w:ascii="Times New Roman" w:hAnsi="Times New Roman" w:cs="Times New Roman"/>
          <w:sz w:val="28"/>
          <w:szCs w:val="28"/>
        </w:rPr>
      </w:pPr>
    </w:p>
    <w:p w:rsidR="002C7A58" w:rsidRPr="007F752F" w:rsidRDefault="000F6A7C" w:rsidP="002C7A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Классный час </w:t>
      </w:r>
      <w:r w:rsidR="00C21254" w:rsidRPr="00C21254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соответствовал уровню подготовки и возрастным особенностям ребят</w:t>
      </w:r>
      <w:r w:rsidR="002C7A58">
        <w:rPr>
          <w:rFonts w:ascii="Times New Roman" w:hAnsi="Times New Roman" w:cs="Times New Roman"/>
          <w:sz w:val="28"/>
          <w:szCs w:val="28"/>
        </w:rPr>
        <w:t>.</w:t>
      </w:r>
    </w:p>
    <w:p w:rsidR="007F752F" w:rsidRDefault="00A6263D" w:rsidP="007F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C21254" w:rsidRPr="00C21254">
        <w:rPr>
          <w:rFonts w:ascii="Times New Roman" w:eastAsia="Times New Roman" w:hAnsi="Times New Roman" w:cs="Times New Roman"/>
          <w:sz w:val="28"/>
          <w:szCs w:val="28"/>
        </w:rPr>
        <w:t xml:space="preserve"> был проведён в форме </w:t>
      </w:r>
      <w:r w:rsidR="002C7A58">
        <w:rPr>
          <w:rFonts w:ascii="Times New Roman" w:hAnsi="Times New Roman" w:cs="Times New Roman"/>
          <w:bCs/>
          <w:sz w:val="28"/>
          <w:szCs w:val="28"/>
        </w:rPr>
        <w:t>беседы</w:t>
      </w:r>
      <w:r w:rsidR="00C21254" w:rsidRPr="00C212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C7A58">
        <w:rPr>
          <w:rFonts w:ascii="Times New Roman" w:hAnsi="Times New Roman" w:cs="Times New Roman"/>
          <w:bCs/>
          <w:sz w:val="28"/>
          <w:szCs w:val="28"/>
        </w:rPr>
        <w:t>т.к.беседа является одним из методов формирования сознания личности. Это</w:t>
      </w:r>
      <w:r w:rsidR="00C21254" w:rsidRPr="00C21254">
        <w:rPr>
          <w:rFonts w:ascii="Times New Roman" w:eastAsia="Times New Roman" w:hAnsi="Times New Roman" w:cs="Times New Roman"/>
          <w:sz w:val="28"/>
          <w:szCs w:val="28"/>
        </w:rPr>
        <w:t xml:space="preserve"> позволило   включить каждого из ребят  в различные виды деятельности: обсуждение поставленной проблемы, анализ ситуации, ребята могли высказывать свои мысли и отстоять   точку зрения, выслушать и понять  иное мнение. </w:t>
      </w:r>
    </w:p>
    <w:p w:rsidR="00A6263D" w:rsidRDefault="00A6263D" w:rsidP="007F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главные определяющие качества беседы были названы умение слушать и понимать</w:t>
      </w:r>
      <w:r w:rsidR="00891BCF">
        <w:rPr>
          <w:rFonts w:ascii="Times New Roman" w:hAnsi="Times New Roman" w:cs="Times New Roman"/>
          <w:sz w:val="28"/>
          <w:szCs w:val="28"/>
        </w:rPr>
        <w:t>.</w:t>
      </w:r>
      <w:r w:rsidR="00891BCF" w:rsidRPr="00891BCF">
        <w:t xml:space="preserve"> </w:t>
      </w:r>
      <w:r w:rsidR="00891BCF" w:rsidRPr="00891BCF">
        <w:rPr>
          <w:rFonts w:ascii="Times New Roman" w:hAnsi="Times New Roman" w:cs="Times New Roman"/>
          <w:sz w:val="28"/>
          <w:szCs w:val="28"/>
        </w:rPr>
        <w:t>Простым, но действенным методом повышения эффективности слушания является нерефлексивное общение. Состоит оно по существу в умении внимательно молчать. Такое восприятие можно назвать пассивным условно. Нужно лишь простейшие нейтральные побуждающие реплики или невербальные средства – повторение последних слов говорящего, «зеркало», междометия, кивки, м</w:t>
      </w:r>
      <w:r w:rsidR="00891BCF">
        <w:rPr>
          <w:rFonts w:ascii="Times New Roman" w:hAnsi="Times New Roman" w:cs="Times New Roman"/>
          <w:sz w:val="28"/>
          <w:szCs w:val="28"/>
        </w:rPr>
        <w:t>имические реакции, контакт глаз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BCF" w:rsidRPr="00891BCF">
        <w:t xml:space="preserve"> </w:t>
      </w:r>
      <w:r w:rsidR="00891BCF" w:rsidRPr="00891BCF">
        <w:rPr>
          <w:rFonts w:ascii="Times New Roman" w:hAnsi="Times New Roman" w:cs="Times New Roman"/>
          <w:sz w:val="28"/>
          <w:szCs w:val="28"/>
        </w:rPr>
        <w:t>Такие приемы вдохновляют говорящего, снимают напряжение, возникающее из боязни быть не понятым. Нерефлексивное слушание больше всего подходит для напряженных ситуаций. Это дает</w:t>
      </w:r>
      <w:r w:rsidR="00891BCF">
        <w:rPr>
          <w:rFonts w:ascii="Times New Roman" w:hAnsi="Times New Roman" w:cs="Times New Roman"/>
          <w:sz w:val="28"/>
          <w:szCs w:val="28"/>
        </w:rPr>
        <w:t xml:space="preserve"> </w:t>
      </w:r>
      <w:r w:rsidR="00891BCF" w:rsidRPr="00891BCF">
        <w:rPr>
          <w:rFonts w:ascii="Times New Roman" w:hAnsi="Times New Roman" w:cs="Times New Roman"/>
          <w:sz w:val="28"/>
          <w:szCs w:val="28"/>
        </w:rPr>
        <w:t>слушателям эмоциональное облегчение.</w:t>
      </w:r>
      <w:r w:rsidR="00891BCF">
        <w:rPr>
          <w:rFonts w:ascii="Times New Roman" w:hAnsi="Times New Roman" w:cs="Times New Roman"/>
          <w:sz w:val="28"/>
          <w:szCs w:val="28"/>
        </w:rPr>
        <w:t>Было</w:t>
      </w:r>
      <w:r w:rsidR="00700F1A">
        <w:rPr>
          <w:rFonts w:ascii="Times New Roman" w:hAnsi="Times New Roman" w:cs="Times New Roman"/>
          <w:sz w:val="28"/>
          <w:szCs w:val="28"/>
        </w:rPr>
        <w:t xml:space="preserve"> приведено высказывание Плутарха,концовку которого нужно было домыслить ученикам.Такого рода задание в начале нашего обсуждения  позволило мне понять насколько</w:t>
      </w:r>
      <w:r w:rsidR="001F65C2">
        <w:rPr>
          <w:rFonts w:ascii="Times New Roman" w:hAnsi="Times New Roman" w:cs="Times New Roman"/>
          <w:sz w:val="28"/>
          <w:szCs w:val="28"/>
        </w:rPr>
        <w:t xml:space="preserve"> была высока к</w:t>
      </w:r>
      <w:r w:rsidR="00F554F3">
        <w:rPr>
          <w:rFonts w:ascii="Times New Roman" w:hAnsi="Times New Roman" w:cs="Times New Roman"/>
          <w:sz w:val="28"/>
          <w:szCs w:val="28"/>
        </w:rPr>
        <w:t>онцентр</w:t>
      </w:r>
      <w:r w:rsidR="00C618FB">
        <w:rPr>
          <w:rFonts w:ascii="Times New Roman" w:hAnsi="Times New Roman" w:cs="Times New Roman"/>
          <w:sz w:val="28"/>
          <w:szCs w:val="28"/>
        </w:rPr>
        <w:t xml:space="preserve">ация их внимания </w:t>
      </w:r>
      <w:r w:rsidR="00F554F3">
        <w:rPr>
          <w:rFonts w:ascii="Times New Roman" w:hAnsi="Times New Roman" w:cs="Times New Roman"/>
          <w:sz w:val="28"/>
          <w:szCs w:val="28"/>
        </w:rPr>
        <w:t>,насколько тема их заинтересовала.</w:t>
      </w:r>
    </w:p>
    <w:p w:rsidR="00C618FB" w:rsidRDefault="00C618FB" w:rsidP="007F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решение ситуационных задач.</w:t>
      </w:r>
      <w:r w:rsidR="00040AD2">
        <w:rPr>
          <w:rFonts w:ascii="Times New Roman" w:hAnsi="Times New Roman" w:cs="Times New Roman"/>
          <w:sz w:val="28"/>
          <w:szCs w:val="28"/>
        </w:rPr>
        <w:t>Слово является той лексической единицей ,кот. позволяет выразить л</w:t>
      </w:r>
      <w:r w:rsidR="007D2A93">
        <w:rPr>
          <w:rFonts w:ascii="Times New Roman" w:hAnsi="Times New Roman" w:cs="Times New Roman"/>
          <w:sz w:val="28"/>
          <w:szCs w:val="28"/>
        </w:rPr>
        <w:t>юбые человеческие мысли,какие-нибудь чувства(например,восторг,восхищение,благодарность).Т.е.это самый простой способ общения,посредством слова.Поэтому я поставила перед ними более сложную коммуникативную задачу:довести до собеседника информацию путем жестов,мимик или</w:t>
      </w:r>
      <w:r w:rsidR="0063164D">
        <w:rPr>
          <w:rFonts w:ascii="Times New Roman" w:hAnsi="Times New Roman" w:cs="Times New Roman"/>
          <w:sz w:val="28"/>
          <w:szCs w:val="28"/>
        </w:rPr>
        <w:t xml:space="preserve"> каких-то эмоций</w:t>
      </w:r>
      <w:r w:rsidR="00891BCF">
        <w:rPr>
          <w:rFonts w:ascii="Times New Roman" w:hAnsi="Times New Roman" w:cs="Times New Roman"/>
          <w:sz w:val="28"/>
          <w:szCs w:val="28"/>
        </w:rPr>
        <w:t>,т.е.невербальным путем,и думаю они справились неплохо.</w:t>
      </w:r>
    </w:p>
    <w:p w:rsidR="000F6A7C" w:rsidRDefault="0063164D" w:rsidP="000F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оценивалась роль установки перед беседой.Здоровое общение не может состояться без правильно заданной установки.Опять же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происходит безсознательно,но играет очень важную роль.</w:t>
      </w:r>
      <w:r w:rsidR="00891BCF">
        <w:rPr>
          <w:rFonts w:ascii="Times New Roman" w:hAnsi="Times New Roman" w:cs="Times New Roman"/>
          <w:sz w:val="28"/>
          <w:szCs w:val="28"/>
        </w:rPr>
        <w:t>Т.к. в 6-м классе по программе еще не проходят «Ревизора»я  не рискнула привести в качестве примера беседу между Хлестаковым и городничим.</w:t>
      </w:r>
      <w:r w:rsidR="00FD4954">
        <w:rPr>
          <w:rFonts w:ascii="Times New Roman" w:hAnsi="Times New Roman" w:cs="Times New Roman"/>
          <w:sz w:val="28"/>
          <w:szCs w:val="28"/>
        </w:rPr>
        <w:t>Если вы помните городничий,кот.ожидал приезда ревизора поверил словам Добчинского и Бобчинского и принял Хлестакова за ревизора.У него была только одна мыль,что перед ним ревизор и его надо смягчить иначе не избежать краха карьеры.А Хлестаков,в свою очередь,не сомневался в намерениях городничего аре</w:t>
      </w:r>
      <w:r w:rsidR="000F6A7C">
        <w:rPr>
          <w:rFonts w:ascii="Times New Roman" w:hAnsi="Times New Roman" w:cs="Times New Roman"/>
          <w:sz w:val="28"/>
          <w:szCs w:val="28"/>
        </w:rPr>
        <w:t>стовать его,т.к.он задолжал  не</w:t>
      </w:r>
      <w:r w:rsidR="00FD4954">
        <w:rPr>
          <w:rFonts w:ascii="Times New Roman" w:hAnsi="Times New Roman" w:cs="Times New Roman"/>
          <w:sz w:val="28"/>
          <w:szCs w:val="28"/>
        </w:rPr>
        <w:t>маленькую сумму в гостинице.</w:t>
      </w:r>
      <w:r w:rsidR="000F6A7C" w:rsidRPr="000F6A7C">
        <w:rPr>
          <w:rFonts w:ascii="Times New Roman" w:hAnsi="Times New Roman" w:cs="Times New Roman"/>
          <w:sz w:val="28"/>
          <w:szCs w:val="28"/>
        </w:rPr>
        <w:t xml:space="preserve"> </w:t>
      </w:r>
      <w:r w:rsidR="000F6A7C" w:rsidRPr="00FD1A8E">
        <w:rPr>
          <w:rFonts w:ascii="Times New Roman" w:hAnsi="Times New Roman" w:cs="Times New Roman"/>
          <w:sz w:val="28"/>
          <w:szCs w:val="28"/>
        </w:rPr>
        <w:t>При этом они оба не замечают признаков другой реальности, истолковывают реплики друг друга исключительно на фоне собственных установок.</w:t>
      </w:r>
    </w:p>
    <w:p w:rsidR="007F752F" w:rsidRPr="000F6A7C" w:rsidRDefault="000F6A7C" w:rsidP="00C21254">
      <w:pPr>
        <w:rPr>
          <w:rFonts w:ascii="Times New Roman" w:eastAsia="Times New Roman" w:hAnsi="Times New Roman" w:cs="Times New Roman"/>
          <w:sz w:val="28"/>
          <w:szCs w:val="28"/>
        </w:rPr>
      </w:pPr>
      <w:r w:rsidRPr="000F6A7C">
        <w:rPr>
          <w:rFonts w:ascii="Times New Roman" w:hAnsi="Times New Roman" w:cs="Times New Roman"/>
          <w:sz w:val="28"/>
          <w:szCs w:val="28"/>
        </w:rPr>
        <w:t>Главное, чего я хотела добиться на классном часе - учить детей общаться. Я думаю, что это</w:t>
      </w:r>
      <w:r>
        <w:rPr>
          <w:rFonts w:ascii="Times New Roman" w:hAnsi="Times New Roman" w:cs="Times New Roman"/>
          <w:sz w:val="28"/>
          <w:szCs w:val="28"/>
        </w:rPr>
        <w:t xml:space="preserve"> получилось.Цель была достигнута,задачи решены.И,надеюсь,наше общение с ними было далеко от общения городничего с Хлестаковым.</w:t>
      </w:r>
    </w:p>
    <w:p w:rsidR="00FD1A8E" w:rsidRPr="00C21254" w:rsidRDefault="00FD1A8E" w:rsidP="00FD1A8E">
      <w:pPr>
        <w:rPr>
          <w:rFonts w:ascii="Times New Roman" w:hAnsi="Times New Roman" w:cs="Times New Roman"/>
          <w:sz w:val="28"/>
          <w:szCs w:val="28"/>
        </w:rPr>
      </w:pPr>
    </w:p>
    <w:p w:rsidR="00C24833" w:rsidRPr="00977C17" w:rsidRDefault="00C24833" w:rsidP="0078113B">
      <w:pPr>
        <w:rPr>
          <w:rFonts w:ascii="Times New Roman" w:hAnsi="Times New Roman" w:cs="Times New Roman"/>
          <w:b/>
          <w:sz w:val="56"/>
          <w:szCs w:val="56"/>
        </w:rPr>
      </w:pPr>
    </w:p>
    <w:p w:rsidR="00BB6521" w:rsidRPr="00FD1A8E" w:rsidRDefault="004B19C2" w:rsidP="0078113B">
      <w:pPr>
        <w:rPr>
          <w:rFonts w:ascii="Times New Roman" w:hAnsi="Times New Roman" w:cs="Times New Roman"/>
          <w:sz w:val="28"/>
          <w:szCs w:val="28"/>
        </w:rPr>
      </w:pPr>
      <w:r w:rsidRPr="00FD1A8E">
        <w:rPr>
          <w:rFonts w:ascii="Times New Roman" w:hAnsi="Times New Roman" w:cs="Times New Roman"/>
          <w:sz w:val="28"/>
          <w:szCs w:val="28"/>
        </w:rPr>
        <w:br/>
      </w:r>
    </w:p>
    <w:p w:rsidR="00BB6521" w:rsidRPr="00FD1A8E" w:rsidRDefault="00BB6521" w:rsidP="0078113B">
      <w:pPr>
        <w:rPr>
          <w:rFonts w:ascii="Times New Roman" w:hAnsi="Times New Roman" w:cs="Times New Roman"/>
          <w:sz w:val="28"/>
          <w:szCs w:val="28"/>
        </w:rPr>
      </w:pPr>
    </w:p>
    <w:p w:rsidR="00A02A1D" w:rsidRPr="00FD1A8E" w:rsidRDefault="00A02A1D" w:rsidP="004B19C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02A1D" w:rsidRPr="00FD1A8E" w:rsidSect="0038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B09"/>
    <w:multiLevelType w:val="hybridMultilevel"/>
    <w:tmpl w:val="27EE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860"/>
    <w:multiLevelType w:val="hybridMultilevel"/>
    <w:tmpl w:val="69D4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55CD2"/>
    <w:multiLevelType w:val="hybridMultilevel"/>
    <w:tmpl w:val="8FFC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0D37"/>
    <w:multiLevelType w:val="hybridMultilevel"/>
    <w:tmpl w:val="57B4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375C"/>
    <w:rsid w:val="00040AD2"/>
    <w:rsid w:val="00055C17"/>
    <w:rsid w:val="000F6A7C"/>
    <w:rsid w:val="0010539B"/>
    <w:rsid w:val="001121C8"/>
    <w:rsid w:val="001C668D"/>
    <w:rsid w:val="001F65C2"/>
    <w:rsid w:val="002507DD"/>
    <w:rsid w:val="002530D9"/>
    <w:rsid w:val="002C7A58"/>
    <w:rsid w:val="00372A16"/>
    <w:rsid w:val="00385461"/>
    <w:rsid w:val="00470CCD"/>
    <w:rsid w:val="00492967"/>
    <w:rsid w:val="004A024A"/>
    <w:rsid w:val="004A7954"/>
    <w:rsid w:val="004B19C2"/>
    <w:rsid w:val="00515EC5"/>
    <w:rsid w:val="005D620A"/>
    <w:rsid w:val="0063164D"/>
    <w:rsid w:val="006377C6"/>
    <w:rsid w:val="00674C23"/>
    <w:rsid w:val="006C43C8"/>
    <w:rsid w:val="006C7525"/>
    <w:rsid w:val="00700F1A"/>
    <w:rsid w:val="0078113B"/>
    <w:rsid w:val="007B0F81"/>
    <w:rsid w:val="007D2A93"/>
    <w:rsid w:val="007F752F"/>
    <w:rsid w:val="00806CCD"/>
    <w:rsid w:val="0082020A"/>
    <w:rsid w:val="00885B9A"/>
    <w:rsid w:val="00891BCF"/>
    <w:rsid w:val="009163A8"/>
    <w:rsid w:val="00977C17"/>
    <w:rsid w:val="009A6630"/>
    <w:rsid w:val="009D7574"/>
    <w:rsid w:val="00A02A1D"/>
    <w:rsid w:val="00A6263D"/>
    <w:rsid w:val="00AC2F76"/>
    <w:rsid w:val="00BB06AD"/>
    <w:rsid w:val="00BB6521"/>
    <w:rsid w:val="00C14381"/>
    <w:rsid w:val="00C21254"/>
    <w:rsid w:val="00C24833"/>
    <w:rsid w:val="00C56A05"/>
    <w:rsid w:val="00C618FB"/>
    <w:rsid w:val="00D82F94"/>
    <w:rsid w:val="00DF3CEC"/>
    <w:rsid w:val="00EA05BC"/>
    <w:rsid w:val="00F130C6"/>
    <w:rsid w:val="00F5375C"/>
    <w:rsid w:val="00F554F3"/>
    <w:rsid w:val="00F91444"/>
    <w:rsid w:val="00FD1A8E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A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2012-10-16T08:58:00Z</dcterms:created>
  <dcterms:modified xsi:type="dcterms:W3CDTF">2012-11-12T20:43:00Z</dcterms:modified>
</cp:coreProperties>
</file>