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A" w:rsidRDefault="00E3508A" w:rsidP="002D2B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E3508A" w:rsidRDefault="00E3508A" w:rsidP="002D2B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архивист»</w:t>
      </w:r>
    </w:p>
    <w:p w:rsidR="00E3508A" w:rsidRDefault="00E3508A" w:rsidP="002D2B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5F" w:rsidRPr="005A3EAC" w:rsidRDefault="00D15A5F" w:rsidP="002D2B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AC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2D2B02" w:rsidRPr="005A3EA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8508A3" w:rsidRDefault="008508A3" w:rsidP="005A3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«Юный архивист» </w:t>
      </w:r>
      <w:r w:rsidR="00D35C24">
        <w:rPr>
          <w:rFonts w:ascii="Times New Roman" w:hAnsi="Times New Roman" w:cs="Times New Roman"/>
          <w:sz w:val="28"/>
          <w:szCs w:val="28"/>
        </w:rPr>
        <w:t xml:space="preserve">является составной частью </w:t>
      </w:r>
      <w:r w:rsidR="00F24DAC">
        <w:rPr>
          <w:rFonts w:ascii="Times New Roman" w:hAnsi="Times New Roman" w:cs="Times New Roman"/>
          <w:sz w:val="28"/>
          <w:szCs w:val="28"/>
        </w:rPr>
        <w:t xml:space="preserve">организации научно-исследовательской работы </w:t>
      </w:r>
      <w:proofErr w:type="gramStart"/>
      <w:r w:rsidR="00F24D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4DAC">
        <w:rPr>
          <w:rFonts w:ascii="Times New Roman" w:hAnsi="Times New Roman" w:cs="Times New Roman"/>
          <w:sz w:val="28"/>
          <w:szCs w:val="28"/>
        </w:rPr>
        <w:t>.</w:t>
      </w:r>
    </w:p>
    <w:p w:rsidR="00F24DAC" w:rsidRDefault="00574CB1" w:rsidP="00F24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4A9">
        <w:rPr>
          <w:rFonts w:ascii="Times New Roman" w:hAnsi="Times New Roman" w:cs="Times New Roman"/>
          <w:sz w:val="28"/>
          <w:szCs w:val="28"/>
        </w:rPr>
        <w:t>Научное исследование гуманитарного направления, как известно, базируется н</w:t>
      </w:r>
      <w:r w:rsidR="002424A9">
        <w:rPr>
          <w:rFonts w:ascii="Times New Roman" w:hAnsi="Times New Roman" w:cs="Times New Roman"/>
          <w:sz w:val="28"/>
          <w:szCs w:val="28"/>
        </w:rPr>
        <w:t>а анализе письменных источников</w:t>
      </w:r>
      <w:r w:rsidRPr="002424A9">
        <w:rPr>
          <w:rFonts w:ascii="Times New Roman" w:hAnsi="Times New Roman" w:cs="Times New Roman"/>
          <w:sz w:val="28"/>
          <w:szCs w:val="28"/>
        </w:rPr>
        <w:t xml:space="preserve">. </w:t>
      </w:r>
      <w:r w:rsidR="002424A9">
        <w:rPr>
          <w:rFonts w:ascii="Times New Roman" w:hAnsi="Times New Roman" w:cs="Times New Roman"/>
          <w:sz w:val="28"/>
          <w:szCs w:val="28"/>
        </w:rPr>
        <w:t>Б</w:t>
      </w:r>
      <w:r w:rsidRPr="002424A9">
        <w:rPr>
          <w:rFonts w:ascii="Times New Roman" w:hAnsi="Times New Roman" w:cs="Times New Roman"/>
          <w:sz w:val="28"/>
          <w:szCs w:val="28"/>
        </w:rPr>
        <w:t xml:space="preserve">ез непосредственной работы учащихся с документом, без анализа его содержания </w:t>
      </w:r>
      <w:r w:rsidR="002424A9">
        <w:rPr>
          <w:rFonts w:ascii="Times New Roman" w:hAnsi="Times New Roman" w:cs="Times New Roman"/>
          <w:sz w:val="28"/>
          <w:szCs w:val="28"/>
        </w:rPr>
        <w:t>(а это собственно и представляет исследовательскую  работу) создание нового знания невозможно</w:t>
      </w:r>
      <w:r w:rsidRPr="002424A9">
        <w:rPr>
          <w:rFonts w:ascii="Times New Roman" w:hAnsi="Times New Roman" w:cs="Times New Roman"/>
          <w:sz w:val="28"/>
          <w:szCs w:val="28"/>
        </w:rPr>
        <w:t>.</w:t>
      </w:r>
      <w:r w:rsidR="002424A9" w:rsidRPr="002424A9">
        <w:rPr>
          <w:rFonts w:ascii="Times New Roman" w:hAnsi="Times New Roman" w:cs="Times New Roman"/>
          <w:sz w:val="28"/>
          <w:szCs w:val="28"/>
        </w:rPr>
        <w:t xml:space="preserve"> </w:t>
      </w:r>
      <w:r w:rsidR="002424A9">
        <w:rPr>
          <w:rFonts w:ascii="Times New Roman" w:hAnsi="Times New Roman" w:cs="Times New Roman"/>
          <w:sz w:val="28"/>
          <w:szCs w:val="28"/>
        </w:rPr>
        <w:t>Среди письме</w:t>
      </w:r>
      <w:r w:rsidR="00D15A5F">
        <w:rPr>
          <w:rFonts w:ascii="Times New Roman" w:hAnsi="Times New Roman" w:cs="Times New Roman"/>
          <w:sz w:val="28"/>
          <w:szCs w:val="28"/>
        </w:rPr>
        <w:t>н</w:t>
      </w:r>
      <w:r w:rsidR="002424A9">
        <w:rPr>
          <w:rFonts w:ascii="Times New Roman" w:hAnsi="Times New Roman" w:cs="Times New Roman"/>
          <w:sz w:val="28"/>
          <w:szCs w:val="28"/>
        </w:rPr>
        <w:t>ных источников</w:t>
      </w:r>
      <w:r w:rsidR="002424A9" w:rsidRPr="002424A9">
        <w:rPr>
          <w:rFonts w:ascii="Times New Roman" w:hAnsi="Times New Roman" w:cs="Times New Roman"/>
          <w:sz w:val="28"/>
          <w:szCs w:val="28"/>
        </w:rPr>
        <w:t xml:space="preserve"> доминирующее место принадлежит архивным документам</w:t>
      </w:r>
      <w:r w:rsidR="005A3EA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A3EAC" w:rsidRPr="005A3EAC">
        <w:rPr>
          <w:rFonts w:ascii="Times New Roman" w:hAnsi="Times New Roman" w:cs="Times New Roman"/>
          <w:sz w:val="28"/>
          <w:szCs w:val="28"/>
        </w:rPr>
        <w:t xml:space="preserve">отражают материальную и </w:t>
      </w:r>
      <w:r w:rsidR="005A3EAC">
        <w:rPr>
          <w:rFonts w:ascii="Times New Roman" w:hAnsi="Times New Roman" w:cs="Times New Roman"/>
          <w:sz w:val="28"/>
          <w:szCs w:val="28"/>
        </w:rPr>
        <w:t>духовную жизнь общества, имеют</w:t>
      </w:r>
      <w:r w:rsidR="005A3EAC" w:rsidRPr="005A3EAC">
        <w:rPr>
          <w:rFonts w:ascii="Times New Roman" w:hAnsi="Times New Roman" w:cs="Times New Roman"/>
          <w:sz w:val="28"/>
          <w:szCs w:val="28"/>
        </w:rPr>
        <w:t xml:space="preserve"> историческое, научное, социальное, экономическое, по</w:t>
      </w:r>
      <w:r w:rsidR="005A3EAC">
        <w:rPr>
          <w:rFonts w:ascii="Times New Roman" w:hAnsi="Times New Roman" w:cs="Times New Roman"/>
          <w:sz w:val="28"/>
          <w:szCs w:val="28"/>
        </w:rPr>
        <w:t>литическое, культурное значение.</w:t>
      </w:r>
    </w:p>
    <w:p w:rsidR="00E02136" w:rsidRDefault="00E02136" w:rsidP="00E021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курса предполагается теоритическую подготовку и практические занятия на базе архивного отдела муниципального образования</w:t>
      </w:r>
      <w:r w:rsidR="00574CB1" w:rsidRPr="00242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A5F" w:rsidRDefault="00574CB1" w:rsidP="00E021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24A9">
        <w:rPr>
          <w:rFonts w:ascii="Times New Roman" w:hAnsi="Times New Roman" w:cs="Times New Roman"/>
          <w:sz w:val="28"/>
          <w:szCs w:val="28"/>
        </w:rPr>
        <w:t xml:space="preserve">Подобные практикумы решают такие задачи: </w:t>
      </w:r>
    </w:p>
    <w:p w:rsidR="00D15A5F" w:rsidRPr="00D15A5F" w:rsidRDefault="00574CB1" w:rsidP="00D15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A5F">
        <w:rPr>
          <w:rFonts w:ascii="Times New Roman" w:hAnsi="Times New Roman" w:cs="Times New Roman"/>
          <w:sz w:val="28"/>
          <w:szCs w:val="28"/>
        </w:rPr>
        <w:t xml:space="preserve">знакомство с краткой историей архивного дела в регионе, с правилами и особенностями работы читального зала, основными принципами комплектования архива; </w:t>
      </w:r>
    </w:p>
    <w:p w:rsidR="00D15A5F" w:rsidRPr="00D15A5F" w:rsidRDefault="00574CB1" w:rsidP="00D15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A5F">
        <w:rPr>
          <w:rFonts w:ascii="Times New Roman" w:hAnsi="Times New Roman" w:cs="Times New Roman"/>
          <w:sz w:val="28"/>
          <w:szCs w:val="28"/>
        </w:rPr>
        <w:t xml:space="preserve">характеристика некоторых архивных терминов, с которыми придётся столкнуться будущим исследователям; </w:t>
      </w:r>
    </w:p>
    <w:p w:rsidR="00D15A5F" w:rsidRPr="00D15A5F" w:rsidRDefault="00574CB1" w:rsidP="00D15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A5F">
        <w:rPr>
          <w:rFonts w:ascii="Times New Roman" w:hAnsi="Times New Roman" w:cs="Times New Roman"/>
          <w:sz w:val="28"/>
          <w:szCs w:val="28"/>
        </w:rPr>
        <w:t xml:space="preserve">создание представления о составе и содержании фондов; </w:t>
      </w:r>
    </w:p>
    <w:p w:rsidR="00574CB1" w:rsidRPr="00E02136" w:rsidRDefault="00574CB1" w:rsidP="002424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A5F">
        <w:rPr>
          <w:rFonts w:ascii="Times New Roman" w:hAnsi="Times New Roman" w:cs="Times New Roman"/>
          <w:sz w:val="28"/>
          <w:szCs w:val="28"/>
        </w:rPr>
        <w:t>определение примерного перечня краеведческих направлений и тем в качестве перспектив НИР.</w:t>
      </w:r>
    </w:p>
    <w:p w:rsidR="00574CB1" w:rsidRPr="002424A9" w:rsidRDefault="00574CB1" w:rsidP="002424A9">
      <w:pPr>
        <w:jc w:val="both"/>
        <w:rPr>
          <w:rFonts w:ascii="Times New Roman" w:hAnsi="Times New Roman" w:cs="Times New Roman"/>
          <w:sz w:val="28"/>
          <w:szCs w:val="28"/>
        </w:rPr>
      </w:pPr>
      <w:r w:rsidRPr="002424A9">
        <w:rPr>
          <w:rFonts w:ascii="Times New Roman" w:hAnsi="Times New Roman" w:cs="Times New Roman"/>
          <w:sz w:val="28"/>
          <w:szCs w:val="28"/>
        </w:rPr>
        <w:t xml:space="preserve">Архивисты должны направить потенциальных пользователей по целесообразному </w:t>
      </w:r>
      <w:r w:rsidR="00E02136">
        <w:rPr>
          <w:rFonts w:ascii="Times New Roman" w:hAnsi="Times New Roman" w:cs="Times New Roman"/>
          <w:sz w:val="28"/>
          <w:szCs w:val="28"/>
        </w:rPr>
        <w:t>пути, создать некий алгоритм научно-исследовательской работы</w:t>
      </w:r>
      <w:r w:rsidRPr="002424A9">
        <w:rPr>
          <w:rFonts w:ascii="Times New Roman" w:hAnsi="Times New Roman" w:cs="Times New Roman"/>
          <w:sz w:val="28"/>
          <w:szCs w:val="28"/>
        </w:rPr>
        <w:t xml:space="preserve">. </w:t>
      </w:r>
      <w:r w:rsidR="00FB5C43">
        <w:rPr>
          <w:rFonts w:ascii="Times New Roman" w:hAnsi="Times New Roman" w:cs="Times New Roman"/>
          <w:sz w:val="28"/>
          <w:szCs w:val="28"/>
        </w:rPr>
        <w:t>Т</w:t>
      </w:r>
      <w:r w:rsidRPr="002424A9">
        <w:rPr>
          <w:rFonts w:ascii="Times New Roman" w:hAnsi="Times New Roman" w:cs="Times New Roman"/>
          <w:sz w:val="28"/>
          <w:szCs w:val="28"/>
        </w:rPr>
        <w:t>есно контактируя с документом на практическом занятии, исследователь не просто добывает те или иные</w:t>
      </w:r>
      <w:r w:rsidR="00FB5C43">
        <w:rPr>
          <w:rFonts w:ascii="Times New Roman" w:hAnsi="Times New Roman" w:cs="Times New Roman"/>
          <w:sz w:val="28"/>
          <w:szCs w:val="28"/>
        </w:rPr>
        <w:t xml:space="preserve"> знания, он приобретает  навыки  научно-исследовательской работы</w:t>
      </w:r>
      <w:r w:rsidRPr="002424A9">
        <w:rPr>
          <w:rFonts w:ascii="Times New Roman" w:hAnsi="Times New Roman" w:cs="Times New Roman"/>
          <w:sz w:val="28"/>
          <w:szCs w:val="28"/>
        </w:rPr>
        <w:t xml:space="preserve">, включая навыки источниковедческого анализа. Использование архивных документов, тем самым, не только пополняет научное информационное пространство новыми фактами, знаниями, понятиями и т.д., но и посредством организации </w:t>
      </w:r>
      <w:r w:rsidR="00FB5C43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работы </w:t>
      </w:r>
      <w:r w:rsidRPr="002424A9">
        <w:rPr>
          <w:rFonts w:ascii="Times New Roman" w:hAnsi="Times New Roman" w:cs="Times New Roman"/>
          <w:sz w:val="28"/>
          <w:szCs w:val="28"/>
        </w:rPr>
        <w:t>школьников в архиве готовит будущие кадры для гуманитарной науки. Архивисты, со своей стороны, получают возможность воспитывать бережное отношение к архивному документу как часть общей культуры человека информационного общества.</w:t>
      </w:r>
    </w:p>
    <w:p w:rsidR="00574CB1" w:rsidRPr="00FB5C43" w:rsidRDefault="00FB5C43" w:rsidP="00242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C43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FB5C43" w:rsidRDefault="00FB5C43" w:rsidP="0024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у учащихся навыков  научно-исследовательской работы.</w:t>
      </w:r>
    </w:p>
    <w:p w:rsidR="00FB5C43" w:rsidRPr="00A96281" w:rsidRDefault="00FB5C43" w:rsidP="00242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28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B5C43" w:rsidRPr="00AF2D9A" w:rsidRDefault="00A96281" w:rsidP="00AF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D9A">
        <w:rPr>
          <w:rFonts w:ascii="Times New Roman" w:hAnsi="Times New Roman" w:cs="Times New Roman"/>
          <w:sz w:val="28"/>
          <w:szCs w:val="28"/>
        </w:rPr>
        <w:t>познакомить учащихся с теоретическими аспектами ораганизации архивного дела;</w:t>
      </w:r>
    </w:p>
    <w:p w:rsidR="00A96281" w:rsidRPr="00AF2D9A" w:rsidRDefault="00A96281" w:rsidP="00AF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D9A">
        <w:rPr>
          <w:rFonts w:ascii="Times New Roman" w:hAnsi="Times New Roman" w:cs="Times New Roman"/>
          <w:sz w:val="28"/>
          <w:szCs w:val="28"/>
        </w:rPr>
        <w:t>формировать интеллектуальные и практические умения при работе с историческими документами;</w:t>
      </w:r>
    </w:p>
    <w:p w:rsidR="00A96281" w:rsidRPr="00AF2D9A" w:rsidRDefault="00A96281" w:rsidP="00AF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D9A">
        <w:rPr>
          <w:rFonts w:ascii="Times New Roman" w:hAnsi="Times New Roman" w:cs="Times New Roman"/>
          <w:sz w:val="28"/>
          <w:szCs w:val="28"/>
        </w:rPr>
        <w:t xml:space="preserve">формирование умений владения </w:t>
      </w:r>
      <w:r w:rsidR="00AF2D9A" w:rsidRPr="00AF2D9A">
        <w:rPr>
          <w:rFonts w:ascii="Times New Roman" w:hAnsi="Times New Roman" w:cs="Times New Roman"/>
          <w:sz w:val="28"/>
          <w:szCs w:val="28"/>
        </w:rPr>
        <w:t>специальной терминологией;</w:t>
      </w:r>
    </w:p>
    <w:p w:rsidR="00AF2D9A" w:rsidRDefault="00AF2D9A" w:rsidP="00AF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D9A">
        <w:rPr>
          <w:rFonts w:ascii="Times New Roman" w:hAnsi="Times New Roman" w:cs="Times New Roman"/>
          <w:sz w:val="28"/>
          <w:szCs w:val="28"/>
        </w:rPr>
        <w:t xml:space="preserve">формирование умения оценивать окружающую действительность, исторические факты, личности и явления на основе знаний, полученных в процессе анализа документа. </w:t>
      </w:r>
    </w:p>
    <w:p w:rsidR="00D35C24" w:rsidRDefault="00D35C24" w:rsidP="00D3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изучения основнах вопросов курса у учащихся должны сформироваться: </w:t>
      </w:r>
    </w:p>
    <w:p w:rsidR="00D35C24" w:rsidRPr="00A578E0" w:rsidRDefault="00D35C24" w:rsidP="00A578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E0">
        <w:rPr>
          <w:rFonts w:ascii="Times New Roman" w:hAnsi="Times New Roman" w:cs="Times New Roman"/>
          <w:sz w:val="28"/>
          <w:szCs w:val="28"/>
        </w:rPr>
        <w:t>учебно-познавательная компетентность (развитие навыков продуктивной деятельности: получение информации на основе сравнительного анализа документов)</w:t>
      </w:r>
    </w:p>
    <w:p w:rsidR="00D35C24" w:rsidRPr="00A578E0" w:rsidRDefault="00D35C24" w:rsidP="00A578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E0">
        <w:rPr>
          <w:rFonts w:ascii="Times New Roman" w:hAnsi="Times New Roman" w:cs="Times New Roman"/>
          <w:sz w:val="28"/>
          <w:szCs w:val="28"/>
        </w:rPr>
        <w:t>информационная компетентность (отбор информации, необходимой для решения проблемы, преобразование содержания документа на частично-поисковом и творческом уровне деятельности)</w:t>
      </w:r>
    </w:p>
    <w:p w:rsidR="00D35C24" w:rsidRDefault="00D35C24" w:rsidP="00A578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8E0">
        <w:rPr>
          <w:rFonts w:ascii="Times New Roman" w:hAnsi="Times New Roman" w:cs="Times New Roman"/>
          <w:sz w:val="28"/>
          <w:szCs w:val="28"/>
        </w:rPr>
        <w:t>общекультурная компетенция (</w:t>
      </w:r>
      <w:r w:rsidR="00A578E0" w:rsidRPr="00A578E0">
        <w:rPr>
          <w:rFonts w:ascii="Times New Roman" w:hAnsi="Times New Roman" w:cs="Times New Roman"/>
          <w:sz w:val="28"/>
          <w:szCs w:val="28"/>
        </w:rPr>
        <w:t>формирование опыта деятельности с актово-юридическими документами по проблемам национальной и общечеловеческой культуры)</w:t>
      </w:r>
    </w:p>
    <w:p w:rsidR="00A578E0" w:rsidRDefault="00A578E0" w:rsidP="00A5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8E0" w:rsidRDefault="00A578E0" w:rsidP="00A57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рассчитан </w:t>
      </w:r>
      <w:r w:rsidRPr="003B10C9">
        <w:rPr>
          <w:rFonts w:ascii="Times New Roman" w:hAnsi="Times New Roman" w:cs="Times New Roman"/>
          <w:sz w:val="28"/>
          <w:szCs w:val="28"/>
        </w:rPr>
        <w:t xml:space="preserve">на  </w:t>
      </w:r>
      <w:r w:rsidR="003B10C9" w:rsidRPr="003B10C9">
        <w:rPr>
          <w:rFonts w:ascii="Times New Roman" w:hAnsi="Times New Roman" w:cs="Times New Roman"/>
          <w:sz w:val="28"/>
          <w:szCs w:val="28"/>
        </w:rPr>
        <w:t>13</w:t>
      </w:r>
      <w:r w:rsidR="003B10C9">
        <w:rPr>
          <w:rFonts w:ascii="Times New Roman" w:hAnsi="Times New Roman" w:cs="Times New Roman"/>
          <w:sz w:val="28"/>
          <w:szCs w:val="28"/>
        </w:rPr>
        <w:t xml:space="preserve"> </w:t>
      </w:r>
      <w:r w:rsidRPr="003B10C9">
        <w:rPr>
          <w:rFonts w:ascii="Times New Roman" w:hAnsi="Times New Roman" w:cs="Times New Roman"/>
          <w:sz w:val="28"/>
          <w:szCs w:val="28"/>
        </w:rPr>
        <w:t>часов</w:t>
      </w:r>
      <w:r w:rsidR="003B10C9">
        <w:rPr>
          <w:rFonts w:ascii="Times New Roman" w:hAnsi="Times New Roman" w:cs="Times New Roman"/>
          <w:sz w:val="28"/>
          <w:szCs w:val="28"/>
        </w:rPr>
        <w:t>.</w:t>
      </w:r>
    </w:p>
    <w:p w:rsidR="00A578E0" w:rsidRDefault="00A578E0" w:rsidP="00A5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E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2730"/>
        <w:gridCol w:w="1341"/>
        <w:gridCol w:w="1483"/>
        <w:gridCol w:w="1626"/>
        <w:gridCol w:w="2391"/>
      </w:tblGrid>
      <w:tr w:rsidR="00F82861" w:rsidTr="003B10C9">
        <w:tc>
          <w:tcPr>
            <w:tcW w:w="2730" w:type="dxa"/>
            <w:vMerge w:val="restart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341" w:type="dxa"/>
            <w:vMerge w:val="restart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109" w:type="dxa"/>
            <w:gridSpan w:val="2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1" w:type="dxa"/>
            <w:vMerge w:val="restart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F82861" w:rsidTr="003B10C9">
        <w:tc>
          <w:tcPr>
            <w:tcW w:w="2730" w:type="dxa"/>
            <w:vMerge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1626" w:type="dxa"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  <w:tc>
          <w:tcPr>
            <w:tcW w:w="2391" w:type="dxa"/>
            <w:vMerge/>
          </w:tcPr>
          <w:p w:rsidR="00F82861" w:rsidRDefault="00F82861" w:rsidP="00A57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8E0" w:rsidRPr="00F82861" w:rsidTr="003B10C9">
        <w:tc>
          <w:tcPr>
            <w:tcW w:w="2730" w:type="dxa"/>
          </w:tcPr>
          <w:p w:rsidR="00A578E0" w:rsidRPr="00F82861" w:rsidRDefault="003B10C9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  <w:r w:rsidR="00A578E0" w:rsidRPr="00F8286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архивного </w:t>
            </w:r>
            <w:r w:rsidR="00A578E0" w:rsidRPr="00F8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A578E0" w:rsidRPr="00F82861" w:rsidRDefault="00A578E0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3" w:type="dxa"/>
          </w:tcPr>
          <w:p w:rsidR="00A578E0" w:rsidRPr="00F82861" w:rsidRDefault="00A578E0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A578E0" w:rsidRPr="00F82861" w:rsidRDefault="00A578E0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A578E0" w:rsidRPr="00F82861" w:rsidRDefault="00A578E0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8E0" w:rsidRPr="00F82861" w:rsidTr="003B10C9">
        <w:tc>
          <w:tcPr>
            <w:tcW w:w="2730" w:type="dxa"/>
          </w:tcPr>
          <w:p w:rsidR="00A578E0" w:rsidRPr="00F82861" w:rsidRDefault="00A578E0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</w:t>
            </w:r>
            <w:r w:rsidR="00F82861" w:rsidRPr="00F82861">
              <w:rPr>
                <w:rFonts w:ascii="Times New Roman" w:hAnsi="Times New Roman" w:cs="Times New Roman"/>
                <w:sz w:val="28"/>
                <w:szCs w:val="28"/>
              </w:rPr>
              <w:t xml:space="preserve">архивных </w:t>
            </w: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F82861" w:rsidRPr="00F82861">
              <w:rPr>
                <w:rFonts w:ascii="Times New Roman" w:hAnsi="Times New Roman" w:cs="Times New Roman"/>
                <w:sz w:val="28"/>
                <w:szCs w:val="28"/>
              </w:rPr>
              <w:t>. Сроки хране</w:t>
            </w:r>
            <w:r w:rsidR="00000A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2861" w:rsidRPr="00F82861"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  <w:tc>
          <w:tcPr>
            <w:tcW w:w="1341" w:type="dxa"/>
          </w:tcPr>
          <w:p w:rsidR="00A578E0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A578E0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A578E0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A578E0" w:rsidRPr="00F82861" w:rsidRDefault="00A578E0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8E0" w:rsidTr="003B10C9">
        <w:tc>
          <w:tcPr>
            <w:tcW w:w="2730" w:type="dxa"/>
          </w:tcPr>
          <w:p w:rsidR="00A578E0" w:rsidRPr="00F82861" w:rsidRDefault="00F82861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Методика работы с текстовыми документами.</w:t>
            </w:r>
          </w:p>
        </w:tc>
        <w:tc>
          <w:tcPr>
            <w:tcW w:w="1341" w:type="dxa"/>
          </w:tcPr>
          <w:p w:rsidR="00A578E0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A578E0" w:rsidRPr="00F82861" w:rsidRDefault="00A578E0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A578E0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A578E0" w:rsidRPr="003B10C9" w:rsidRDefault="00F82861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F82861" w:rsidTr="003B10C9">
        <w:tc>
          <w:tcPr>
            <w:tcW w:w="2730" w:type="dxa"/>
          </w:tcPr>
          <w:p w:rsidR="00F82861" w:rsidRPr="00F82861" w:rsidRDefault="00F82861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Фотография как источник: методика и практика работы с фотоизображением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F82861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F82861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F82861" w:rsidRPr="00F82861" w:rsidRDefault="00F82861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F82861" w:rsidRPr="003B10C9" w:rsidRDefault="003B10C9" w:rsidP="00EE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Индивидуальная аналитическая работа</w:t>
            </w:r>
          </w:p>
        </w:tc>
      </w:tr>
      <w:tr w:rsidR="003B10C9" w:rsidTr="003B10C9">
        <w:tc>
          <w:tcPr>
            <w:tcW w:w="2730" w:type="dxa"/>
          </w:tcPr>
          <w:p w:rsidR="003B10C9" w:rsidRPr="00F82861" w:rsidRDefault="003B10C9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Методика работы с графическими изображениями.</w:t>
            </w:r>
          </w:p>
        </w:tc>
        <w:tc>
          <w:tcPr>
            <w:tcW w:w="1341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3B10C9" w:rsidRPr="003B10C9" w:rsidRDefault="003B10C9" w:rsidP="00EE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Индивидуальная аналитическая работа</w:t>
            </w:r>
          </w:p>
        </w:tc>
      </w:tr>
      <w:tr w:rsidR="003B10C9" w:rsidTr="003B10C9">
        <w:tc>
          <w:tcPr>
            <w:tcW w:w="2730" w:type="dxa"/>
          </w:tcPr>
          <w:p w:rsidR="003B10C9" w:rsidRPr="00F82861" w:rsidRDefault="003B10C9" w:rsidP="00F8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Методика работы с исторической картой</w:t>
            </w:r>
          </w:p>
        </w:tc>
        <w:tc>
          <w:tcPr>
            <w:tcW w:w="1341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3B10C9" w:rsidRPr="00F82861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3B10C9" w:rsidRPr="003B10C9" w:rsidRDefault="003B10C9" w:rsidP="00EE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  <w:tr w:rsidR="003B10C9" w:rsidTr="003B10C9">
        <w:tc>
          <w:tcPr>
            <w:tcW w:w="2730" w:type="dxa"/>
          </w:tcPr>
          <w:p w:rsidR="003B10C9" w:rsidRPr="003B10C9" w:rsidRDefault="003B10C9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41" w:type="dxa"/>
          </w:tcPr>
          <w:p w:rsidR="003B10C9" w:rsidRPr="003B10C9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3B10C9" w:rsidRPr="003B10C9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3B10C9" w:rsidRPr="003B10C9" w:rsidRDefault="003B10C9" w:rsidP="00F82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3B10C9" w:rsidRPr="003B10C9" w:rsidRDefault="003B10C9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источника с ответом на вопросы</w:t>
            </w:r>
          </w:p>
        </w:tc>
      </w:tr>
      <w:tr w:rsidR="003B10C9" w:rsidTr="003B10C9">
        <w:tc>
          <w:tcPr>
            <w:tcW w:w="2730" w:type="dxa"/>
          </w:tcPr>
          <w:p w:rsidR="003B10C9" w:rsidRPr="003B10C9" w:rsidRDefault="003B10C9" w:rsidP="00F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41" w:type="dxa"/>
          </w:tcPr>
          <w:p w:rsidR="003B10C9" w:rsidRPr="003B10C9" w:rsidRDefault="003B10C9" w:rsidP="003B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3" w:type="dxa"/>
          </w:tcPr>
          <w:p w:rsidR="003B10C9" w:rsidRDefault="003B10C9" w:rsidP="00F8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3B10C9" w:rsidRDefault="003B10C9" w:rsidP="00F8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B10C9" w:rsidRDefault="003B10C9" w:rsidP="00F82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78E0" w:rsidRDefault="00A578E0" w:rsidP="00A57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C9" w:rsidRDefault="003B10C9" w:rsidP="00A5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B10C9" w:rsidRPr="003B10C9" w:rsidRDefault="003B10C9" w:rsidP="003B10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C9">
        <w:rPr>
          <w:rFonts w:ascii="Times New Roman" w:hAnsi="Times New Roman" w:cs="Times New Roman"/>
          <w:b/>
          <w:sz w:val="28"/>
          <w:szCs w:val="28"/>
        </w:rPr>
        <w:t>Вводный урок. История архивного дела (1 час)</w:t>
      </w:r>
    </w:p>
    <w:p w:rsidR="003B10C9" w:rsidRDefault="003B10C9" w:rsidP="003B1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архив. </w:t>
      </w:r>
      <w:r w:rsidRPr="004C484D">
        <w:rPr>
          <w:rFonts w:ascii="Times New Roman" w:hAnsi="Times New Roman" w:cs="Times New Roman"/>
          <w:sz w:val="28"/>
          <w:szCs w:val="28"/>
        </w:rPr>
        <w:t>История создания архивов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484D">
        <w:rPr>
          <w:rFonts w:ascii="Times New Roman" w:hAnsi="Times New Roman" w:cs="Times New Roman"/>
          <w:sz w:val="28"/>
          <w:szCs w:val="28"/>
        </w:rPr>
        <w:t>Архивное дело в советское время и до современности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0C9" w:rsidRPr="004C484D" w:rsidRDefault="003B10C9" w:rsidP="003B1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0C9" w:rsidRDefault="003B10C9" w:rsidP="003B10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0C9">
        <w:rPr>
          <w:rFonts w:ascii="Times New Roman" w:hAnsi="Times New Roman" w:cs="Times New Roman"/>
          <w:b/>
          <w:sz w:val="28"/>
          <w:szCs w:val="28"/>
        </w:rPr>
        <w:t>Виды архивных документов. Сроки хране</w:t>
      </w:r>
      <w:r w:rsidR="00000A7F">
        <w:rPr>
          <w:rFonts w:ascii="Times New Roman" w:hAnsi="Times New Roman" w:cs="Times New Roman"/>
          <w:b/>
          <w:sz w:val="28"/>
          <w:szCs w:val="28"/>
        </w:rPr>
        <w:t>ния (2 часа)</w:t>
      </w:r>
    </w:p>
    <w:p w:rsidR="003B10C9" w:rsidRDefault="003B10C9" w:rsidP="003B1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0C9">
        <w:rPr>
          <w:rFonts w:ascii="Times New Roman" w:hAnsi="Times New Roman" w:cs="Times New Roman"/>
          <w:sz w:val="28"/>
          <w:szCs w:val="28"/>
        </w:rPr>
        <w:t>Виды документов подлежащих передаче в архив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0C9">
        <w:rPr>
          <w:rFonts w:ascii="Times New Roman" w:hAnsi="Times New Roman" w:cs="Times New Roman"/>
          <w:sz w:val="28"/>
          <w:szCs w:val="28"/>
        </w:rPr>
        <w:t xml:space="preserve"> Сроки хранения документов в архиве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0C9" w:rsidRDefault="003B10C9" w:rsidP="003B1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0C9" w:rsidRPr="003B10C9" w:rsidRDefault="003B10C9" w:rsidP="00AA6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0C9" w:rsidRPr="003B10C9" w:rsidRDefault="003B10C9" w:rsidP="00AA6E1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10C9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000A7F">
        <w:rPr>
          <w:rFonts w:ascii="Times New Roman" w:hAnsi="Times New Roman" w:cs="Times New Roman"/>
          <w:b/>
          <w:sz w:val="28"/>
          <w:szCs w:val="28"/>
        </w:rPr>
        <w:t>работы с текстовыми документами (2 часа)</w:t>
      </w:r>
    </w:p>
    <w:p w:rsidR="00AA6E13" w:rsidRDefault="00000A7F" w:rsidP="00AA6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последовательно-текстуального </w:t>
      </w:r>
      <w:r w:rsidR="00AA6E13">
        <w:rPr>
          <w:rFonts w:ascii="Times New Roman" w:hAnsi="Times New Roman" w:cs="Times New Roman"/>
          <w:sz w:val="28"/>
          <w:szCs w:val="28"/>
        </w:rPr>
        <w:t>изучения источников: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</w:t>
      </w:r>
      <w:r w:rsidR="00AA6E13">
        <w:rPr>
          <w:rFonts w:ascii="Times New Roman" w:hAnsi="Times New Roman" w:cs="Times New Roman"/>
          <w:sz w:val="28"/>
          <w:szCs w:val="28"/>
        </w:rPr>
        <w:t>выяснение сущности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события, факта;</w:t>
      </w:r>
      <w:r w:rsidR="00AA6E13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причины его происхождения;</w:t>
      </w:r>
      <w:r w:rsidR="00AA6E13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взаимодействие с окружающей действительностью;</w:t>
      </w:r>
      <w:r w:rsidR="00AA6E13">
        <w:rPr>
          <w:rFonts w:ascii="Times New Roman" w:hAnsi="Times New Roman" w:cs="Times New Roman"/>
          <w:sz w:val="28"/>
          <w:szCs w:val="28"/>
        </w:rPr>
        <w:t xml:space="preserve"> определение значения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события для времени его совершения и современности;</w:t>
      </w:r>
      <w:r w:rsidR="00AA6E13">
        <w:rPr>
          <w:rFonts w:ascii="Times New Roman" w:hAnsi="Times New Roman" w:cs="Times New Roman"/>
          <w:sz w:val="28"/>
          <w:szCs w:val="28"/>
        </w:rPr>
        <w:t xml:space="preserve"> выделение возможных вариантов использования</w:t>
      </w:r>
      <w:r w:rsidR="00AA6E13" w:rsidRPr="00AA6E13">
        <w:rPr>
          <w:rFonts w:ascii="Times New Roman" w:hAnsi="Times New Roman" w:cs="Times New Roman"/>
          <w:sz w:val="28"/>
          <w:szCs w:val="28"/>
        </w:rPr>
        <w:t xml:space="preserve"> исторического опыта.</w:t>
      </w:r>
    </w:p>
    <w:p w:rsidR="00AA6E13" w:rsidRDefault="00AA6E13" w:rsidP="00AA6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Методы </w:t>
      </w:r>
      <w:r w:rsidR="00000A7F">
        <w:rPr>
          <w:rFonts w:ascii="Times New Roman" w:hAnsi="Times New Roman" w:cs="Times New Roman"/>
          <w:sz w:val="28"/>
          <w:szCs w:val="28"/>
        </w:rPr>
        <w:t>поэтапного изучения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0C9" w:rsidRDefault="00AA6E13" w:rsidP="00AA6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-подготовительный этап (уяснение терминологии, выяснение причин, и условий создания документов, разбор фактов и событий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AA6E13" w:rsidRPr="00000A7F" w:rsidRDefault="00AA6E13" w:rsidP="00AA6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-уяснение содержания источника (выделение основных, узловых вопросов источника, уяснение идей и положений, запись содержания)</w:t>
      </w:r>
    </w:p>
    <w:p w:rsidR="003B10C9" w:rsidRDefault="003B10C9" w:rsidP="003B10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E13" w:rsidRDefault="00AA6E13" w:rsidP="00C67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Фотография как источник: методика и практика работы с фотоизображением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C67FC8" w:rsidRDefault="00C67FC8" w:rsidP="00C6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C8">
        <w:rPr>
          <w:rFonts w:ascii="Times New Roman" w:hAnsi="Times New Roman" w:cs="Times New Roman"/>
          <w:sz w:val="28"/>
          <w:szCs w:val="28"/>
        </w:rPr>
        <w:t>Фотография как источник</w:t>
      </w:r>
      <w:r>
        <w:rPr>
          <w:rFonts w:ascii="Times New Roman" w:hAnsi="Times New Roman" w:cs="Times New Roman"/>
          <w:sz w:val="28"/>
          <w:szCs w:val="28"/>
        </w:rPr>
        <w:t>. Герои фотографий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События, отраженные на фотографии. Замысел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 иображения. Полученная нформация.</w:t>
      </w:r>
    </w:p>
    <w:p w:rsidR="00C67FC8" w:rsidRDefault="00C67FC8" w:rsidP="00C6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FC8" w:rsidRPr="00C67FC8" w:rsidRDefault="00C67FC8" w:rsidP="00C67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C8">
        <w:rPr>
          <w:rFonts w:ascii="Times New Roman" w:hAnsi="Times New Roman" w:cs="Times New Roman"/>
          <w:b/>
          <w:sz w:val="28"/>
          <w:szCs w:val="28"/>
        </w:rPr>
        <w:t>Методика работы с графическими изображениями (2 часа)</w:t>
      </w:r>
    </w:p>
    <w:p w:rsidR="00C67FC8" w:rsidRDefault="00C67FC8" w:rsidP="00C67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«графическое изображение».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003E36">
        <w:rPr>
          <w:rFonts w:ascii="Times New Roman" w:hAnsi="Times New Roman" w:cs="Times New Roman"/>
          <w:sz w:val="28"/>
          <w:szCs w:val="28"/>
        </w:rPr>
        <w:t>дентификация, п</w:t>
      </w:r>
      <w:r>
        <w:rPr>
          <w:rFonts w:ascii="Times New Roman" w:hAnsi="Times New Roman" w:cs="Times New Roman"/>
          <w:sz w:val="28"/>
          <w:szCs w:val="28"/>
        </w:rPr>
        <w:t>онимание, интерпретация, оценка как этапы работы с графическими источниками.</w:t>
      </w:r>
    </w:p>
    <w:p w:rsidR="00C67FC8" w:rsidRDefault="00C67FC8" w:rsidP="00C67F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C8">
        <w:rPr>
          <w:rFonts w:ascii="Times New Roman" w:hAnsi="Times New Roman" w:cs="Times New Roman"/>
          <w:b/>
          <w:sz w:val="28"/>
          <w:szCs w:val="28"/>
        </w:rPr>
        <w:t>Методика работы с исторической картой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67FC8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E3508A" w:rsidRPr="00D07516" w:rsidRDefault="00C67FC8" w:rsidP="00E35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FC8">
        <w:rPr>
          <w:rFonts w:ascii="Times New Roman" w:hAnsi="Times New Roman" w:cs="Times New Roman"/>
          <w:sz w:val="28"/>
          <w:szCs w:val="28"/>
        </w:rPr>
        <w:t>Основные характеристики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08A">
        <w:rPr>
          <w:rFonts w:ascii="Times New Roman" w:hAnsi="Times New Roman" w:cs="Times New Roman"/>
          <w:sz w:val="28"/>
          <w:szCs w:val="28"/>
        </w:rPr>
        <w:t xml:space="preserve"> Разновидности карт. </w:t>
      </w:r>
      <w:r w:rsidR="00E3508A" w:rsidRPr="00E3508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508A">
        <w:rPr>
          <w:rFonts w:ascii="Times New Roman" w:hAnsi="Times New Roman" w:cs="Times New Roman"/>
          <w:sz w:val="28"/>
          <w:szCs w:val="28"/>
        </w:rPr>
        <w:t xml:space="preserve">и приемы </w:t>
      </w:r>
      <w:r w:rsidR="00E3508A" w:rsidRPr="00E3508A">
        <w:rPr>
          <w:rFonts w:ascii="Times New Roman" w:hAnsi="Times New Roman" w:cs="Times New Roman"/>
          <w:sz w:val="28"/>
          <w:szCs w:val="28"/>
        </w:rPr>
        <w:t>работы с картой</w:t>
      </w:r>
      <w:r w:rsidR="00E3508A">
        <w:rPr>
          <w:rFonts w:ascii="Times New Roman" w:hAnsi="Times New Roman" w:cs="Times New Roman"/>
          <w:sz w:val="28"/>
          <w:szCs w:val="28"/>
        </w:rPr>
        <w:t>.</w:t>
      </w:r>
    </w:p>
    <w:p w:rsidR="00C67FC8" w:rsidRDefault="00E3508A" w:rsidP="00C67F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8A">
        <w:rPr>
          <w:rFonts w:ascii="Times New Roman" w:hAnsi="Times New Roman" w:cs="Times New Roman"/>
          <w:b/>
          <w:sz w:val="28"/>
          <w:szCs w:val="28"/>
        </w:rPr>
        <w:t>Итоговое занятие (2 часа)</w:t>
      </w:r>
    </w:p>
    <w:p w:rsidR="00E3508A" w:rsidRPr="00E3508A" w:rsidRDefault="00E3508A" w:rsidP="00E35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08A">
        <w:rPr>
          <w:rFonts w:ascii="Times New Roman" w:hAnsi="Times New Roman" w:cs="Times New Roman"/>
          <w:sz w:val="28"/>
          <w:szCs w:val="28"/>
        </w:rPr>
        <w:t xml:space="preserve">Анализ исторических источников с ответом на вопросы, составление конспекта, тезисов, </w:t>
      </w:r>
      <w:r>
        <w:rPr>
          <w:rFonts w:ascii="Times New Roman" w:hAnsi="Times New Roman" w:cs="Times New Roman"/>
          <w:sz w:val="28"/>
          <w:szCs w:val="28"/>
        </w:rPr>
        <w:t>создание проектов.</w:t>
      </w:r>
    </w:p>
    <w:p w:rsidR="00C67FC8" w:rsidRPr="00E3508A" w:rsidRDefault="00C67FC8" w:rsidP="00E3508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7FC8" w:rsidRPr="00E3508A" w:rsidSect="0093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3E4"/>
    <w:multiLevelType w:val="hybridMultilevel"/>
    <w:tmpl w:val="1F1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677"/>
    <w:multiLevelType w:val="hybridMultilevel"/>
    <w:tmpl w:val="4504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152B"/>
    <w:multiLevelType w:val="hybridMultilevel"/>
    <w:tmpl w:val="7074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B1"/>
    <w:rsid w:val="00000A7F"/>
    <w:rsid w:val="002424A9"/>
    <w:rsid w:val="002D2B02"/>
    <w:rsid w:val="003B10C9"/>
    <w:rsid w:val="00574CB1"/>
    <w:rsid w:val="005A3EAC"/>
    <w:rsid w:val="007713D9"/>
    <w:rsid w:val="008508A3"/>
    <w:rsid w:val="0093159E"/>
    <w:rsid w:val="009A1ACA"/>
    <w:rsid w:val="00A578E0"/>
    <w:rsid w:val="00A96281"/>
    <w:rsid w:val="00AA6E13"/>
    <w:rsid w:val="00AF2D9A"/>
    <w:rsid w:val="00C67FC8"/>
    <w:rsid w:val="00D15A5F"/>
    <w:rsid w:val="00D35C24"/>
    <w:rsid w:val="00DD3044"/>
    <w:rsid w:val="00E02136"/>
    <w:rsid w:val="00E3508A"/>
    <w:rsid w:val="00F24DAC"/>
    <w:rsid w:val="00F82861"/>
    <w:rsid w:val="00FB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5F"/>
    <w:pPr>
      <w:ind w:left="720"/>
      <w:contextualSpacing/>
    </w:pPr>
  </w:style>
  <w:style w:type="table" w:styleId="a4">
    <w:name w:val="Table Grid"/>
    <w:basedOn w:val="a1"/>
    <w:uiPriority w:val="59"/>
    <w:rsid w:val="00A5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2016-02-23T14:51:00Z</dcterms:created>
  <dcterms:modified xsi:type="dcterms:W3CDTF">2016-02-23T20:28:00Z</dcterms:modified>
</cp:coreProperties>
</file>