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5" w:rsidRPr="008C13D0" w:rsidRDefault="00DB22A9" w:rsidP="00B25552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8C13D0">
        <w:rPr>
          <w:sz w:val="28"/>
          <w:szCs w:val="28"/>
        </w:rPr>
        <w:t>Пояснительная записка</w:t>
      </w:r>
    </w:p>
    <w:p w:rsidR="00590D22" w:rsidRDefault="00590D22" w:rsidP="00D97BCF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22A9" w:rsidRPr="00590D22">
        <w:rPr>
          <w:rFonts w:ascii="Times New Roman" w:hAnsi="Times New Roman" w:cs="Times New Roman"/>
        </w:rPr>
        <w:t>Рабочая программа</w:t>
      </w:r>
      <w:r w:rsidR="00562E8F">
        <w:rPr>
          <w:rFonts w:ascii="Times New Roman" w:hAnsi="Times New Roman" w:cs="Times New Roman"/>
        </w:rPr>
        <w:t xml:space="preserve"> по немецкому языку для 9</w:t>
      </w:r>
      <w:r w:rsidRPr="00590D22">
        <w:rPr>
          <w:rFonts w:ascii="Times New Roman" w:hAnsi="Times New Roman" w:cs="Times New Roman"/>
        </w:rPr>
        <w:t xml:space="preserve"> класса</w:t>
      </w:r>
      <w:r w:rsidR="00DB22A9" w:rsidRPr="00590D22">
        <w:rPr>
          <w:rFonts w:ascii="Times New Roman" w:hAnsi="Times New Roman" w:cs="Times New Roman"/>
        </w:rPr>
        <w:t xml:space="preserve"> разработана на основе </w:t>
      </w:r>
      <w:r w:rsidRPr="00590D22">
        <w:rPr>
          <w:rFonts w:ascii="Times New Roman" w:hAnsi="Times New Roman" w:cs="Times New Roman"/>
        </w:rPr>
        <w:t xml:space="preserve">Примерной программы </w:t>
      </w:r>
      <w:r>
        <w:rPr>
          <w:rFonts w:ascii="Times New Roman" w:hAnsi="Times New Roman" w:cs="Times New Roman"/>
        </w:rPr>
        <w:t xml:space="preserve">основного </w:t>
      </w:r>
      <w:r w:rsidRPr="00590D22">
        <w:rPr>
          <w:rFonts w:ascii="Times New Roman" w:hAnsi="Times New Roman" w:cs="Times New Roman"/>
        </w:rPr>
        <w:t>общего образования по</w:t>
      </w:r>
      <w:r>
        <w:rPr>
          <w:rFonts w:ascii="Times New Roman" w:eastAsia="Times New Roman" w:hAnsi="Times New Roman" w:cs="Times New Roman"/>
        </w:rPr>
        <w:t xml:space="preserve"> иностранно</w:t>
      </w:r>
      <w:r w:rsidRPr="00590D22">
        <w:rPr>
          <w:rFonts w:ascii="Times New Roman" w:eastAsia="Times New Roman" w:hAnsi="Times New Roman" w:cs="Times New Roman"/>
        </w:rPr>
        <w:t>м</w:t>
      </w:r>
      <w:r w:rsidR="00005785">
        <w:rPr>
          <w:rFonts w:ascii="Times New Roman" w:eastAsia="Times New Roman" w:hAnsi="Times New Roman" w:cs="Times New Roman"/>
        </w:rPr>
        <w:t xml:space="preserve">у языку с использованием </w:t>
      </w:r>
      <w:r w:rsidRPr="00590D22">
        <w:rPr>
          <w:rFonts w:ascii="Times New Roman" w:hAnsi="Times New Roman" w:cs="Times New Roman"/>
        </w:rPr>
        <w:t>авторской программы</w:t>
      </w:r>
      <w:r>
        <w:rPr>
          <w:rFonts w:ascii="Times New Roman" w:hAnsi="Times New Roman" w:cs="Times New Roman"/>
        </w:rPr>
        <w:t xml:space="preserve"> к УМК «</w:t>
      </w:r>
      <w:r w:rsidR="00AF4F70">
        <w:rPr>
          <w:rFonts w:ascii="Times New Roman" w:hAnsi="Times New Roman" w:cs="Times New Roman"/>
        </w:rPr>
        <w:t xml:space="preserve">Немецкий язык. Шаги </w:t>
      </w:r>
      <w:r w:rsidR="00562E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 w:rsidR="00AB4859">
        <w:rPr>
          <w:rFonts w:ascii="Times New Roman" w:hAnsi="Times New Roman" w:cs="Times New Roman"/>
        </w:rPr>
        <w:t xml:space="preserve"> </w:t>
      </w:r>
      <w:proofErr w:type="spellStart"/>
      <w:r w:rsidR="00AB4859">
        <w:rPr>
          <w:rFonts w:ascii="Times New Roman" w:hAnsi="Times New Roman" w:cs="Times New Roman"/>
        </w:rPr>
        <w:t>Бим</w:t>
      </w:r>
      <w:proofErr w:type="spellEnd"/>
      <w:r w:rsidR="00AB4859">
        <w:rPr>
          <w:rFonts w:ascii="Times New Roman" w:hAnsi="Times New Roman" w:cs="Times New Roman"/>
        </w:rPr>
        <w:t xml:space="preserve"> И.Л</w:t>
      </w:r>
      <w:r>
        <w:rPr>
          <w:rFonts w:ascii="Times New Roman" w:hAnsi="Times New Roman" w:cs="Times New Roman"/>
        </w:rPr>
        <w:t>.</w:t>
      </w:r>
      <w:r w:rsidR="00AB4859">
        <w:rPr>
          <w:rFonts w:ascii="Times New Roman" w:hAnsi="Times New Roman" w:cs="Times New Roman"/>
        </w:rPr>
        <w:t xml:space="preserve">, </w:t>
      </w:r>
      <w:proofErr w:type="spellStart"/>
      <w:r w:rsidR="00AF4F70">
        <w:rPr>
          <w:rFonts w:ascii="Times New Roman" w:hAnsi="Times New Roman" w:cs="Times New Roman"/>
        </w:rPr>
        <w:t>Са</w:t>
      </w:r>
      <w:r w:rsidR="00A344EF">
        <w:rPr>
          <w:rFonts w:ascii="Times New Roman" w:hAnsi="Times New Roman" w:cs="Times New Roman"/>
        </w:rPr>
        <w:t>дом</w:t>
      </w:r>
      <w:r w:rsidR="00AF4F70">
        <w:rPr>
          <w:rFonts w:ascii="Times New Roman" w:hAnsi="Times New Roman" w:cs="Times New Roman"/>
        </w:rPr>
        <w:t>овой</w:t>
      </w:r>
      <w:proofErr w:type="spellEnd"/>
      <w:r w:rsidR="00AF4F70">
        <w:rPr>
          <w:rFonts w:ascii="Times New Roman" w:hAnsi="Times New Roman" w:cs="Times New Roman"/>
        </w:rPr>
        <w:t xml:space="preserve"> Л.В</w:t>
      </w:r>
      <w:r w:rsidR="00AB4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др.; издательство «</w:t>
      </w:r>
      <w:r w:rsidRPr="00590D22">
        <w:rPr>
          <w:rFonts w:ascii="Times New Roman" w:hAnsi="Times New Roman" w:cs="Times New Roman"/>
        </w:rPr>
        <w:t>Просвещение</w:t>
      </w:r>
      <w:r w:rsidR="00BF6265">
        <w:rPr>
          <w:rFonts w:ascii="Times New Roman" w:hAnsi="Times New Roman" w:cs="Times New Roman"/>
        </w:rPr>
        <w:t>», 20</w:t>
      </w:r>
      <w:r w:rsidR="008B4A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590D22">
        <w:rPr>
          <w:rFonts w:ascii="Times New Roman" w:hAnsi="Times New Roman" w:cs="Times New Roman"/>
        </w:rPr>
        <w:t xml:space="preserve">г. </w:t>
      </w:r>
    </w:p>
    <w:p w:rsidR="006F3F40" w:rsidRPr="00D80B07" w:rsidRDefault="006F3F40" w:rsidP="006F3F40">
      <w:pPr>
        <w:pStyle w:val="1"/>
        <w:shd w:val="clear" w:color="auto" w:fill="auto"/>
        <w:spacing w:line="240" w:lineRule="auto"/>
        <w:ind w:left="20" w:right="20" w:firstLine="2420"/>
        <w:jc w:val="left"/>
        <w:rPr>
          <w:rStyle w:val="a5"/>
          <w:sz w:val="24"/>
          <w:szCs w:val="24"/>
        </w:rPr>
      </w:pPr>
      <w:r w:rsidRPr="00CF151E">
        <w:rPr>
          <w:rStyle w:val="a5"/>
          <w:sz w:val="24"/>
          <w:szCs w:val="24"/>
        </w:rPr>
        <w:t>Общая характеристика учебного предмета</w:t>
      </w:r>
    </w:p>
    <w:p w:rsidR="006F3F40" w:rsidRPr="00CF151E" w:rsidRDefault="006F3F40" w:rsidP="006F3F40">
      <w:pPr>
        <w:pStyle w:val="1"/>
        <w:shd w:val="clear" w:color="auto" w:fill="auto"/>
        <w:tabs>
          <w:tab w:val="left" w:pos="709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F151E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F3F40" w:rsidRPr="00CF151E" w:rsidRDefault="006F3F40" w:rsidP="006F3F40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 w:rsidRPr="00CF151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Немецкий </w:t>
      </w:r>
      <w:r w:rsidRPr="00CF151E">
        <w:rPr>
          <w:sz w:val="24"/>
          <w:szCs w:val="24"/>
        </w:rPr>
        <w:t>язык как учебный предмет характеризуется:</w:t>
      </w:r>
    </w:p>
    <w:p w:rsidR="006F3F40" w:rsidRPr="00CF151E" w:rsidRDefault="006F3F40" w:rsidP="006F3F40">
      <w:pPr>
        <w:pStyle w:val="1"/>
        <w:shd w:val="clear" w:color="auto" w:fill="auto"/>
        <w:tabs>
          <w:tab w:val="left" w:pos="426"/>
        </w:tabs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межпредметностью</w:t>
      </w:r>
      <w:proofErr w:type="spellEnd"/>
      <w:r w:rsidRPr="00CF151E">
        <w:rPr>
          <w:sz w:val="24"/>
          <w:szCs w:val="24"/>
        </w:rPr>
        <w:t xml:space="preserve"> (содержанием речи на иностранном языке могут быть сведения из разных областей знания</w:t>
      </w:r>
      <w:r>
        <w:rPr>
          <w:sz w:val="24"/>
          <w:szCs w:val="24"/>
        </w:rPr>
        <w:t xml:space="preserve">: </w:t>
      </w:r>
      <w:r w:rsidRPr="00CF151E">
        <w:rPr>
          <w:sz w:val="24"/>
          <w:szCs w:val="24"/>
        </w:rPr>
        <w:t>литературы, искусства, истории, географии и др.);</w:t>
      </w:r>
    </w:p>
    <w:p w:rsidR="006F3F40" w:rsidRDefault="006F3F40" w:rsidP="006F3F40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F151E">
        <w:rPr>
          <w:sz w:val="24"/>
          <w:szCs w:val="24"/>
        </w:rPr>
        <w:t>-</w:t>
      </w:r>
      <w:r>
        <w:rPr>
          <w:sz w:val="24"/>
          <w:szCs w:val="24"/>
        </w:rPr>
        <w:t xml:space="preserve">    </w:t>
      </w:r>
      <w:proofErr w:type="spellStart"/>
      <w:r w:rsidRPr="00CF151E">
        <w:rPr>
          <w:sz w:val="24"/>
          <w:szCs w:val="24"/>
        </w:rPr>
        <w:t>многоуровневостью</w:t>
      </w:r>
      <w:proofErr w:type="spellEnd"/>
      <w:r w:rsidRPr="00CF151E">
        <w:rPr>
          <w:sz w:val="24"/>
          <w:szCs w:val="24"/>
        </w:rPr>
        <w:t xml:space="preserve"> (с одной стороны необходимо овладение различными языковыми средствами: лексическим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грамматическим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фонетическим</w:t>
      </w:r>
      <w:r>
        <w:rPr>
          <w:sz w:val="24"/>
          <w:szCs w:val="24"/>
        </w:rPr>
        <w:t>и</w:t>
      </w:r>
      <w:r w:rsidRPr="00CF151E">
        <w:rPr>
          <w:sz w:val="24"/>
          <w:szCs w:val="24"/>
        </w:rPr>
        <w:t>, с другой - умениями в четырех видах речевой деятельности</w:t>
      </w:r>
      <w:r>
        <w:rPr>
          <w:sz w:val="24"/>
          <w:szCs w:val="24"/>
        </w:rPr>
        <w:t xml:space="preserve">: 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, чтении, письме</w:t>
      </w:r>
      <w:r w:rsidRPr="00CF151E">
        <w:rPr>
          <w:sz w:val="24"/>
          <w:szCs w:val="24"/>
        </w:rPr>
        <w:t>);</w:t>
      </w:r>
    </w:p>
    <w:p w:rsidR="006F3F40" w:rsidRDefault="006F3F40" w:rsidP="006F3F40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полифункциональностью</w:t>
      </w:r>
      <w:proofErr w:type="spellEnd"/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  <w:r>
        <w:rPr>
          <w:sz w:val="24"/>
          <w:szCs w:val="24"/>
        </w:rPr>
        <w:t xml:space="preserve"> </w:t>
      </w:r>
    </w:p>
    <w:p w:rsidR="006F3F40" w:rsidRPr="0057435D" w:rsidRDefault="006F3F40" w:rsidP="0057435D">
      <w:pPr>
        <w:pStyle w:val="1"/>
        <w:shd w:val="clear" w:color="auto" w:fill="auto"/>
        <w:tabs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D456C">
        <w:rPr>
          <w:sz w:val="24"/>
          <w:szCs w:val="24"/>
        </w:rPr>
        <w:t>Иностранный язык способствует формированию у школьников целостной картины мира, повышает уровень</w:t>
      </w:r>
      <w:r>
        <w:rPr>
          <w:sz w:val="24"/>
          <w:szCs w:val="24"/>
        </w:rPr>
        <w:t xml:space="preserve"> их</w:t>
      </w:r>
      <w:r w:rsidRPr="007D456C">
        <w:rPr>
          <w:sz w:val="24"/>
          <w:szCs w:val="24"/>
        </w:rPr>
        <w:t xml:space="preserve"> гуманитарного образования, расширяет лингвистический кругозор, содействует </w:t>
      </w:r>
      <w:r>
        <w:rPr>
          <w:sz w:val="24"/>
          <w:szCs w:val="24"/>
        </w:rPr>
        <w:t>формированию культуры общения и</w:t>
      </w:r>
      <w:r w:rsidRPr="007D456C">
        <w:rPr>
          <w:sz w:val="24"/>
          <w:szCs w:val="24"/>
        </w:rPr>
        <w:t xml:space="preserve"> общему речевому развитию.</w:t>
      </w:r>
      <w:r>
        <w:rPr>
          <w:sz w:val="24"/>
          <w:szCs w:val="24"/>
        </w:rPr>
        <w:t xml:space="preserve">  </w:t>
      </w:r>
      <w:r w:rsidRPr="00643BC7">
        <w:rPr>
          <w:sz w:val="24"/>
          <w:szCs w:val="24"/>
        </w:rPr>
        <w:t>Приобщение посредством изучения иностранного языка к культуре иноязычных стран способствует лучшему осознанию учащимися культуры своей собственной страны.</w:t>
      </w:r>
    </w:p>
    <w:p w:rsidR="00AF0840" w:rsidRDefault="00AF0840" w:rsidP="00D97BCF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F151E">
        <w:rPr>
          <w:sz w:val="24"/>
          <w:szCs w:val="24"/>
        </w:rPr>
        <w:t>Цели и задачи</w:t>
      </w:r>
    </w:p>
    <w:p w:rsidR="00AF0840" w:rsidRPr="00590D22" w:rsidRDefault="00AF0840" w:rsidP="00D97BCF">
      <w:pPr>
        <w:pStyle w:val="22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90D22">
        <w:rPr>
          <w:b w:val="0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590D22">
        <w:rPr>
          <w:b w:val="0"/>
          <w:sz w:val="24"/>
          <w:szCs w:val="24"/>
        </w:rPr>
        <w:t>социокультурного</w:t>
      </w:r>
      <w:proofErr w:type="spellEnd"/>
      <w:r w:rsidRPr="00590D22">
        <w:rPr>
          <w:b w:val="0"/>
          <w:sz w:val="24"/>
          <w:szCs w:val="24"/>
        </w:rPr>
        <w:t xml:space="preserve">,  </w:t>
      </w:r>
      <w:proofErr w:type="spellStart"/>
      <w:r w:rsidRPr="00590D22">
        <w:rPr>
          <w:b w:val="0"/>
          <w:sz w:val="24"/>
          <w:szCs w:val="24"/>
        </w:rPr>
        <w:t>деятельностного</w:t>
      </w:r>
      <w:proofErr w:type="spellEnd"/>
      <w:r w:rsidRPr="00590D22">
        <w:rPr>
          <w:b w:val="0"/>
          <w:sz w:val="24"/>
          <w:szCs w:val="24"/>
        </w:rPr>
        <w:t xml:space="preserve"> подхода к обучению  </w:t>
      </w:r>
      <w:r w:rsidR="00005785">
        <w:rPr>
          <w:b w:val="0"/>
          <w:sz w:val="24"/>
          <w:szCs w:val="24"/>
        </w:rPr>
        <w:t>немец</w:t>
      </w:r>
      <w:r w:rsidRPr="00590D22">
        <w:rPr>
          <w:b w:val="0"/>
          <w:sz w:val="24"/>
          <w:szCs w:val="24"/>
        </w:rPr>
        <w:t>кому языку</w:t>
      </w:r>
      <w:r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D22">
        <w:rPr>
          <w:b w:val="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 в совокупности </w:t>
      </w:r>
      <w:r>
        <w:rPr>
          <w:b w:val="0"/>
          <w:sz w:val="24"/>
          <w:szCs w:val="24"/>
        </w:rPr>
        <w:t xml:space="preserve">всех </w:t>
      </w:r>
      <w:r w:rsidRPr="00590D22">
        <w:rPr>
          <w:b w:val="0"/>
          <w:sz w:val="24"/>
          <w:szCs w:val="24"/>
        </w:rPr>
        <w:t>ее составляющих: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речевой</w:t>
      </w:r>
      <w:r w:rsidRPr="00CF151E">
        <w:rPr>
          <w:sz w:val="24"/>
          <w:szCs w:val="24"/>
        </w:rPr>
        <w:t xml:space="preserve"> комп</w:t>
      </w:r>
      <w:r>
        <w:rPr>
          <w:sz w:val="24"/>
          <w:szCs w:val="24"/>
        </w:rPr>
        <w:t>етенции - развитии</w:t>
      </w:r>
      <w:r w:rsidRPr="00CF151E">
        <w:rPr>
          <w:sz w:val="24"/>
          <w:szCs w:val="24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CF151E">
        <w:rPr>
          <w:sz w:val="24"/>
          <w:szCs w:val="24"/>
        </w:rPr>
        <w:t>аудировании</w:t>
      </w:r>
      <w:proofErr w:type="spellEnd"/>
      <w:r w:rsidRPr="00CF151E">
        <w:rPr>
          <w:sz w:val="24"/>
          <w:szCs w:val="24"/>
        </w:rPr>
        <w:t>, чтении, письме);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5"/>
          <w:tab w:val="left" w:pos="709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языковой компетенции - овладении</w:t>
      </w:r>
      <w:r w:rsidRPr="00CF151E">
        <w:rPr>
          <w:sz w:val="24"/>
          <w:szCs w:val="24"/>
        </w:rPr>
        <w:t xml:space="preserve"> новыми языковыми средствами (ф</w:t>
      </w:r>
      <w:r>
        <w:rPr>
          <w:sz w:val="24"/>
          <w:szCs w:val="24"/>
        </w:rPr>
        <w:t xml:space="preserve">онетическими, орфографическими, </w:t>
      </w:r>
      <w:r w:rsidRPr="00CF151E">
        <w:rPr>
          <w:sz w:val="24"/>
          <w:szCs w:val="24"/>
        </w:rPr>
        <w:t>лексическими, грамматическими) в соответствии с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отобранн</w:t>
      </w:r>
      <w:r>
        <w:rPr>
          <w:sz w:val="24"/>
          <w:szCs w:val="24"/>
        </w:rPr>
        <w:t>ыми</w:t>
      </w:r>
      <w:r w:rsidRPr="00CF151E">
        <w:rPr>
          <w:sz w:val="24"/>
          <w:szCs w:val="24"/>
        </w:rPr>
        <w:t xml:space="preserve"> темами и ситуациями общения</w:t>
      </w:r>
      <w:r>
        <w:rPr>
          <w:sz w:val="24"/>
          <w:szCs w:val="24"/>
        </w:rPr>
        <w:t>; освоении</w:t>
      </w:r>
      <w:r w:rsidRPr="00CF151E">
        <w:rPr>
          <w:sz w:val="24"/>
          <w:szCs w:val="24"/>
        </w:rPr>
        <w:t xml:space="preserve"> знаний о языковых явлениях изучаемого языка, разных способах выражения мысли в родном и изучаемом языке;</w:t>
      </w:r>
    </w:p>
    <w:p w:rsidR="00AF0840" w:rsidRPr="00643BC7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164"/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 xml:space="preserve"> </w:t>
      </w:r>
      <w:proofErr w:type="spellStart"/>
      <w:r w:rsidRPr="00643BC7">
        <w:rPr>
          <w:sz w:val="24"/>
          <w:szCs w:val="24"/>
        </w:rPr>
        <w:t>социокультурной</w:t>
      </w:r>
      <w:proofErr w:type="spellEnd"/>
      <w:r w:rsidRPr="00643BC7">
        <w:rPr>
          <w:sz w:val="24"/>
          <w:szCs w:val="24"/>
        </w:rPr>
        <w:t xml:space="preserve"> компетенции - приобщении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 w:right="20"/>
        <w:rPr>
          <w:sz w:val="24"/>
          <w:szCs w:val="24"/>
        </w:rPr>
      </w:pPr>
      <w:r w:rsidRPr="00643BC7">
        <w:rPr>
          <w:sz w:val="24"/>
          <w:szCs w:val="24"/>
        </w:rPr>
        <w:t>компенсаторной компетенции - развитии умений выходить из положения в условиях дефицита языковых сре</w:t>
      </w:r>
      <w:proofErr w:type="gramStart"/>
      <w:r w:rsidRPr="00643BC7">
        <w:rPr>
          <w:sz w:val="24"/>
          <w:szCs w:val="24"/>
        </w:rPr>
        <w:t>дств пр</w:t>
      </w:r>
      <w:proofErr w:type="gramEnd"/>
      <w:r w:rsidRPr="00643BC7">
        <w:rPr>
          <w:sz w:val="24"/>
          <w:szCs w:val="24"/>
        </w:rPr>
        <w:t>и получении и передаче информации;</w:t>
      </w:r>
    </w:p>
    <w:p w:rsidR="00AF0840" w:rsidRPr="00CF151E" w:rsidRDefault="00AF0840" w:rsidP="00D97BCF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учебно-познавательной</w:t>
      </w:r>
      <w:r w:rsidRPr="00CF151E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компетенции - дальнейшем развитии</w:t>
      </w:r>
      <w:r w:rsidRPr="00CF151E">
        <w:rPr>
          <w:sz w:val="24"/>
          <w:szCs w:val="24"/>
        </w:rPr>
        <w:t xml:space="preserve"> общих и специаль</w:t>
      </w:r>
      <w:r>
        <w:rPr>
          <w:sz w:val="24"/>
          <w:szCs w:val="24"/>
        </w:rPr>
        <w:t>ных учебных умений; ознакомлении</w:t>
      </w:r>
      <w:r w:rsidRPr="00CF151E">
        <w:rPr>
          <w:sz w:val="24"/>
          <w:szCs w:val="24"/>
        </w:rPr>
        <w:t xml:space="preserve"> с доступными учащимся способами и приемами самостоятельного изучения языков и культур, в том числе с использованием новых </w:t>
      </w:r>
      <w:r>
        <w:rPr>
          <w:sz w:val="24"/>
          <w:szCs w:val="24"/>
        </w:rPr>
        <w:t>информационных технологий.</w:t>
      </w:r>
    </w:p>
    <w:p w:rsidR="00AF0840" w:rsidRPr="00AF0840" w:rsidRDefault="00AF0840" w:rsidP="00D97BCF">
      <w:pPr>
        <w:pStyle w:val="1"/>
        <w:shd w:val="clear" w:color="auto" w:fill="auto"/>
        <w:tabs>
          <w:tab w:val="left" w:pos="709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Программа нацелена на </w:t>
      </w:r>
      <w:r w:rsidRPr="00CF151E">
        <w:rPr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</w:t>
      </w:r>
      <w:r>
        <w:rPr>
          <w:sz w:val="24"/>
          <w:szCs w:val="24"/>
        </w:rPr>
        <w:t xml:space="preserve">им как средством общения, </w:t>
      </w:r>
      <w:r w:rsidRPr="00CF151E">
        <w:rPr>
          <w:sz w:val="24"/>
          <w:szCs w:val="24"/>
        </w:rPr>
        <w:t>познания, самореализации и социально</w:t>
      </w:r>
      <w:r w:rsidR="002915CB">
        <w:rPr>
          <w:sz w:val="24"/>
          <w:szCs w:val="24"/>
        </w:rPr>
        <w:t>й адаптации; воспитание каче</w:t>
      </w:r>
      <w:proofErr w:type="gramStart"/>
      <w:r w:rsidR="002915CB">
        <w:rPr>
          <w:sz w:val="24"/>
          <w:szCs w:val="24"/>
        </w:rPr>
        <w:t xml:space="preserve">ств </w:t>
      </w:r>
      <w:r w:rsidRPr="00CF151E">
        <w:rPr>
          <w:sz w:val="24"/>
          <w:szCs w:val="24"/>
        </w:rPr>
        <w:t>гр</w:t>
      </w:r>
      <w:proofErr w:type="gramEnd"/>
      <w:r w:rsidRPr="00CF151E">
        <w:rPr>
          <w:sz w:val="24"/>
          <w:szCs w:val="24"/>
        </w:rPr>
        <w:t>ажданина, патриота;</w:t>
      </w:r>
      <w:r>
        <w:rPr>
          <w:sz w:val="24"/>
          <w:szCs w:val="24"/>
        </w:rPr>
        <w:t xml:space="preserve"> </w:t>
      </w:r>
      <w:r w:rsidRPr="00CF151E">
        <w:rPr>
          <w:sz w:val="24"/>
          <w:szCs w:val="24"/>
        </w:rPr>
        <w:t>развитие национал</w:t>
      </w:r>
      <w:r w:rsidR="00D80B07">
        <w:rPr>
          <w:sz w:val="24"/>
          <w:szCs w:val="24"/>
        </w:rPr>
        <w:t>ьного самосознания, толерантности и взаимопонимания</w:t>
      </w:r>
      <w:r w:rsidRPr="00CF151E">
        <w:rPr>
          <w:sz w:val="24"/>
          <w:szCs w:val="24"/>
        </w:rPr>
        <w:t xml:space="preserve"> между людьми разных </w:t>
      </w:r>
      <w:r w:rsidR="00D80B07">
        <w:rPr>
          <w:sz w:val="24"/>
          <w:szCs w:val="24"/>
        </w:rPr>
        <w:t>культур.</w:t>
      </w: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57435D" w:rsidRDefault="0057435D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287429" w:rsidRDefault="00287429" w:rsidP="00D97BCF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</w:p>
    <w:p w:rsidR="00562E8F" w:rsidRPr="002A5446" w:rsidRDefault="00287429" w:rsidP="00287429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D80B07">
        <w:rPr>
          <w:sz w:val="24"/>
          <w:szCs w:val="24"/>
        </w:rPr>
        <w:t xml:space="preserve"> </w:t>
      </w:r>
      <w:r w:rsidR="00D80B07" w:rsidRPr="002A5446">
        <w:rPr>
          <w:sz w:val="24"/>
          <w:szCs w:val="24"/>
        </w:rPr>
        <w:t>Учебный предмет «</w:t>
      </w:r>
      <w:r w:rsidR="00005785" w:rsidRPr="002A5446">
        <w:rPr>
          <w:sz w:val="24"/>
          <w:szCs w:val="24"/>
        </w:rPr>
        <w:t>Немец</w:t>
      </w:r>
      <w:r w:rsidR="00D80B07" w:rsidRPr="002A5446">
        <w:rPr>
          <w:sz w:val="24"/>
          <w:szCs w:val="24"/>
        </w:rPr>
        <w:t>кий язык» входит в предметную область «Филология».</w:t>
      </w:r>
    </w:p>
    <w:p w:rsidR="00CC17D5" w:rsidRPr="002A5446" w:rsidRDefault="00562E8F" w:rsidP="00287429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2A5446">
        <w:rPr>
          <w:sz w:val="24"/>
          <w:szCs w:val="24"/>
        </w:rPr>
        <w:t>Рабочая программа рассчитана на 99 часов в год, по 3 часа в неделю, в том числе на изучение тем «</w:t>
      </w:r>
      <w:r w:rsidR="002A5446" w:rsidRPr="002A5446">
        <w:rPr>
          <w:sz w:val="24"/>
          <w:szCs w:val="24"/>
        </w:rPr>
        <w:t>Прощайте,</w:t>
      </w:r>
      <w:r w:rsidR="002A5446">
        <w:rPr>
          <w:sz w:val="24"/>
          <w:szCs w:val="24"/>
        </w:rPr>
        <w:t xml:space="preserve"> каникулы!</w:t>
      </w:r>
      <w:r w:rsidRPr="002A5446">
        <w:rPr>
          <w:sz w:val="24"/>
          <w:szCs w:val="24"/>
        </w:rPr>
        <w:t>» (9 часов), «</w:t>
      </w:r>
      <w:r w:rsidR="002A5446">
        <w:rPr>
          <w:sz w:val="24"/>
          <w:szCs w:val="24"/>
        </w:rPr>
        <w:t>Каникулы и книги</w:t>
      </w:r>
      <w:r w:rsidRPr="002A5446">
        <w:rPr>
          <w:sz w:val="24"/>
          <w:szCs w:val="24"/>
        </w:rPr>
        <w:t>» (23 часа), «Современная молодежь. Какие у нее проблемы?» (22 часа), «Как обстоят дела с выбором профессии?» (22 часа), «Средства массовой информации» (23 часа).</w:t>
      </w:r>
      <w:r w:rsidR="00CC17D5" w:rsidRPr="002A5446">
        <w:rPr>
          <w:sz w:val="24"/>
          <w:szCs w:val="24"/>
        </w:rPr>
        <w:t xml:space="preserve">      </w:t>
      </w:r>
    </w:p>
    <w:p w:rsidR="001641F0" w:rsidRPr="00CF151E" w:rsidRDefault="001641F0" w:rsidP="00D97BCF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</w:rPr>
        <w:t>Ценностные ориентиры содержания учебного предмета</w:t>
      </w:r>
    </w:p>
    <w:p w:rsidR="001641F0" w:rsidRPr="002A3343" w:rsidRDefault="00D80B07" w:rsidP="002A334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25552">
        <w:rPr>
          <w:rFonts w:ascii="Times New Roman" w:eastAsia="Times New Roman" w:hAnsi="Times New Roman" w:cs="Times New Roman"/>
        </w:rPr>
        <w:t xml:space="preserve">При изучении иностранного языка в </w:t>
      </w:r>
      <w:r w:rsidRPr="0073271B">
        <w:rPr>
          <w:rFonts w:ascii="Times New Roman" w:hAnsi="Times New Roman" w:cs="Times New Roman"/>
        </w:rPr>
        <w:t>основ</w:t>
      </w:r>
      <w:r w:rsidRPr="0073271B">
        <w:rPr>
          <w:rFonts w:ascii="Times New Roman" w:eastAsia="Times New Roman" w:hAnsi="Times New Roman" w:cs="Times New Roman"/>
        </w:rPr>
        <w:t xml:space="preserve">ной </w:t>
      </w:r>
      <w:r w:rsidRPr="00B25552">
        <w:rPr>
          <w:rFonts w:ascii="Times New Roman" w:eastAsia="Times New Roman" w:hAnsi="Times New Roman" w:cs="Times New Roman"/>
        </w:rPr>
        <w:t>школе стимулируется общ</w:t>
      </w:r>
      <w:r w:rsidR="002073B5">
        <w:rPr>
          <w:rFonts w:ascii="Times New Roman" w:eastAsia="Times New Roman" w:hAnsi="Times New Roman" w:cs="Times New Roman"/>
        </w:rPr>
        <w:t xml:space="preserve">ее речевое развитие школьников; </w:t>
      </w:r>
      <w:r w:rsidRPr="00B25552">
        <w:rPr>
          <w:rFonts w:ascii="Times New Roman" w:eastAsia="Times New Roman" w:hAnsi="Times New Roman" w:cs="Times New Roman"/>
        </w:rPr>
        <w:t>развивает</w:t>
      </w:r>
      <w:r w:rsidR="002073B5">
        <w:rPr>
          <w:rFonts w:ascii="Times New Roman" w:eastAsia="Times New Roman" w:hAnsi="Times New Roman" w:cs="Times New Roman"/>
        </w:rPr>
        <w:t xml:space="preserve">ся их коммуникативная культура; </w:t>
      </w:r>
      <w:r w:rsidRPr="00B25552">
        <w:rPr>
          <w:rFonts w:ascii="Times New Roman" w:eastAsia="Times New Roman" w:hAnsi="Times New Roman" w:cs="Times New Roman"/>
        </w:rPr>
        <w:t>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</w:t>
      </w:r>
      <w:r w:rsidR="00B25552" w:rsidRPr="00B25552">
        <w:t xml:space="preserve"> </w:t>
      </w:r>
      <w:r w:rsidR="00B25552" w:rsidRPr="001641F0">
        <w:rPr>
          <w:rFonts w:ascii="Times New Roman" w:hAnsi="Times New Roman" w:cs="Times New Roman"/>
        </w:rPr>
        <w:t>знакомства с образцами детской зарубежной литературы и</w:t>
      </w:r>
      <w:r w:rsidRPr="001641F0">
        <w:rPr>
          <w:rFonts w:ascii="Times New Roman" w:eastAsia="Times New Roman" w:hAnsi="Times New Roman" w:cs="Times New Roman"/>
        </w:rPr>
        <w:t xml:space="preserve"> фольклора; вырабатывается дружелюбное отношение и толерантность к представителям других стран</w:t>
      </w:r>
      <w:r w:rsidRPr="00B25552">
        <w:rPr>
          <w:rFonts w:ascii="Times New Roman" w:eastAsia="Times New Roman" w:hAnsi="Times New Roman" w:cs="Times New Roman"/>
        </w:rPr>
        <w:t xml:space="preserve"> и их культуре.</w:t>
      </w:r>
      <w:proofErr w:type="gramEnd"/>
      <w:r w:rsidRPr="00B25552">
        <w:rPr>
          <w:rFonts w:ascii="Times New Roman" w:eastAsia="Times New Roman" w:hAnsi="Times New Roman" w:cs="Times New Roman"/>
        </w:rPr>
        <w:br/>
      </w:r>
      <w:r w:rsidR="001641F0" w:rsidRPr="002A3343">
        <w:t xml:space="preserve">           </w:t>
      </w:r>
      <w:r w:rsidR="001641F0" w:rsidRPr="002A3343">
        <w:rPr>
          <w:rFonts w:ascii="Times New Roman" w:hAnsi="Times New Roman" w:cs="Times New Roman"/>
          <w:b/>
        </w:rPr>
        <w:t xml:space="preserve">В результате изучения </w:t>
      </w:r>
      <w:r w:rsidR="00A37E75" w:rsidRPr="002A3343">
        <w:rPr>
          <w:rFonts w:ascii="Times New Roman" w:hAnsi="Times New Roman" w:cs="Times New Roman"/>
          <w:b/>
        </w:rPr>
        <w:t>немец</w:t>
      </w:r>
      <w:r w:rsidR="001641F0" w:rsidRPr="002A3343">
        <w:rPr>
          <w:rFonts w:ascii="Times New Roman" w:hAnsi="Times New Roman" w:cs="Times New Roman"/>
          <w:b/>
        </w:rPr>
        <w:t>кого языка ученик должен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Знать/понимать: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   </w:t>
      </w:r>
      <w:r w:rsidR="001641F0" w:rsidRPr="002A3343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>особенности структуры простых и сложных предложений изучаемого языка; интонацию различных коммуникативных типов предложений;</w:t>
      </w:r>
    </w:p>
    <w:p w:rsidR="001641F0" w:rsidRPr="002A3343" w:rsidRDefault="00581967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2A56D3" w:rsidRPr="002A3343">
        <w:rPr>
          <w:rFonts w:ascii="Times New Roman" w:hAnsi="Times New Roman" w:cs="Times New Roman"/>
        </w:rPr>
        <w:t xml:space="preserve"> </w:t>
      </w:r>
      <w:r w:rsidR="001641F0" w:rsidRPr="002A3343">
        <w:rPr>
          <w:rFonts w:ascii="Times New Roman" w:hAnsi="Times New Roman" w:cs="Times New Roman"/>
        </w:rPr>
        <w:t>признаки изученных грамматических явлен</w:t>
      </w:r>
      <w:r w:rsidR="002073B5" w:rsidRPr="002A3343">
        <w:rPr>
          <w:rFonts w:ascii="Times New Roman" w:hAnsi="Times New Roman" w:cs="Times New Roman"/>
        </w:rPr>
        <w:t>ий (видо</w:t>
      </w:r>
      <w:r w:rsidR="00965D7A" w:rsidRPr="002A3343">
        <w:rPr>
          <w:rFonts w:ascii="Times New Roman" w:hAnsi="Times New Roman" w:cs="Times New Roman"/>
        </w:rPr>
        <w:t>временных форм глагола</w:t>
      </w:r>
      <w:r w:rsidR="001641F0" w:rsidRPr="002A3343">
        <w:rPr>
          <w:rFonts w:ascii="Times New Roman" w:hAnsi="Times New Roman" w:cs="Times New Roman"/>
        </w:rPr>
        <w:t>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A37E75" w:rsidRPr="002A3343">
        <w:rPr>
          <w:rFonts w:ascii="Times New Roman" w:hAnsi="Times New Roman" w:cs="Times New Roman"/>
        </w:rPr>
        <w:t xml:space="preserve">основные нормы </w:t>
      </w:r>
      <w:r w:rsidR="001641F0" w:rsidRPr="002A3343">
        <w:rPr>
          <w:rFonts w:ascii="Times New Roman" w:hAnsi="Times New Roman" w:cs="Times New Roman"/>
        </w:rPr>
        <w:t>р</w:t>
      </w:r>
      <w:r w:rsidR="00A37E75" w:rsidRPr="002A3343">
        <w:rPr>
          <w:rFonts w:ascii="Times New Roman" w:hAnsi="Times New Roman" w:cs="Times New Roman"/>
        </w:rPr>
        <w:t xml:space="preserve">ечевого этикета (реплики-клише, </w:t>
      </w:r>
      <w:r w:rsidR="001641F0" w:rsidRPr="002A3343">
        <w:rPr>
          <w:rFonts w:ascii="Times New Roman" w:hAnsi="Times New Roman" w:cs="Times New Roman"/>
        </w:rPr>
        <w:t>наиболее распространенная оценочная лексика</w:t>
      </w:r>
      <w:r w:rsidR="00A37E75" w:rsidRPr="002A3343">
        <w:rPr>
          <w:rFonts w:ascii="Times New Roman" w:hAnsi="Times New Roman" w:cs="Times New Roman"/>
        </w:rPr>
        <w:t>)</w:t>
      </w:r>
      <w:r w:rsidR="001641F0" w:rsidRPr="002A3343">
        <w:rPr>
          <w:rFonts w:ascii="Times New Roman" w:hAnsi="Times New Roman" w:cs="Times New Roman"/>
        </w:rPr>
        <w:t>;</w:t>
      </w:r>
    </w:p>
    <w:p w:rsidR="001641F0" w:rsidRPr="002A3343" w:rsidRDefault="002A56D3" w:rsidP="002A3343">
      <w:pPr>
        <w:spacing w:before="6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641F0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Уметь: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говорение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641F0" w:rsidRPr="002A3343" w:rsidRDefault="00236DBC" w:rsidP="002A3343">
      <w:pPr>
        <w:tabs>
          <w:tab w:val="left" w:pos="426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</w:t>
      </w:r>
      <w:r w:rsidR="001641F0" w:rsidRPr="002A3343">
        <w:rPr>
          <w:rFonts w:ascii="Times New Roman" w:hAnsi="Times New Roman" w:cs="Times New Roman"/>
        </w:rPr>
        <w:t xml:space="preserve">рассказывать о себе, своей семье, друзьях, интересах и планах на будущее, сообщать краткие сведения о своем </w:t>
      </w:r>
      <w:r w:rsidR="0073271B" w:rsidRPr="002A3343">
        <w:rPr>
          <w:rFonts w:ascii="Times New Roman" w:hAnsi="Times New Roman" w:cs="Times New Roman"/>
        </w:rPr>
        <w:t xml:space="preserve">селе, </w:t>
      </w:r>
      <w:r w:rsidR="001641F0" w:rsidRPr="002A3343">
        <w:rPr>
          <w:rFonts w:ascii="Times New Roman" w:hAnsi="Times New Roman" w:cs="Times New Roman"/>
        </w:rPr>
        <w:t>своей стране и стране изучаемого языка;</w:t>
      </w:r>
    </w:p>
    <w:p w:rsidR="00236DBC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</w:t>
      </w:r>
    </w:p>
    <w:p w:rsidR="001641F0" w:rsidRPr="002A3343" w:rsidRDefault="00236DBC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выражать свое отношение к </w:t>
      </w:r>
      <w:proofErr w:type="gramStart"/>
      <w:r w:rsidR="001641F0" w:rsidRPr="002A3343">
        <w:rPr>
          <w:rFonts w:ascii="Times New Roman" w:hAnsi="Times New Roman" w:cs="Times New Roman"/>
        </w:rPr>
        <w:t>прочитанному</w:t>
      </w:r>
      <w:proofErr w:type="gramEnd"/>
      <w:r w:rsidR="001641F0" w:rsidRPr="002A3343">
        <w:rPr>
          <w:rFonts w:ascii="Times New Roman" w:hAnsi="Times New Roman" w:cs="Times New Roman"/>
        </w:rPr>
        <w:t>/услышанному, давать краткую характеристику персонажей;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2A3343">
        <w:rPr>
          <w:rFonts w:ascii="Times New Roman" w:hAnsi="Times New Roman" w:cs="Times New Roman"/>
          <w:b/>
        </w:rPr>
        <w:t>аудирование</w:t>
      </w:r>
      <w:proofErr w:type="spellEnd"/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 xml:space="preserve">понимать основное содержание кратких, несложных аутентичных текстов (прогноз погоды, программы </w:t>
      </w:r>
      <w:proofErr w:type="gramStart"/>
      <w:r w:rsidR="001641F0" w:rsidRPr="002A3343">
        <w:rPr>
          <w:rFonts w:ascii="Times New Roman" w:hAnsi="Times New Roman" w:cs="Times New Roman"/>
        </w:rPr>
        <w:t>теле</w:t>
      </w:r>
      <w:proofErr w:type="gramEnd"/>
      <w:r w:rsidR="002073B5" w:rsidRPr="002A3343">
        <w:rPr>
          <w:rFonts w:ascii="Times New Roman" w:hAnsi="Times New Roman" w:cs="Times New Roman"/>
        </w:rPr>
        <w:t>/</w:t>
      </w:r>
      <w:r w:rsidR="001641F0" w:rsidRPr="002A3343">
        <w:rPr>
          <w:rFonts w:ascii="Times New Roman" w:hAnsi="Times New Roman" w:cs="Times New Roman"/>
        </w:rPr>
        <w:t>радио передач, объявления на вокзале/в аэропорту) и выделять для себя значимую информацию;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факты, опуская второстепенные;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чтение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 xml:space="preserve">ориентироваться в иноязычном тексте: прогнозировать его содержание по </w:t>
      </w:r>
      <w:r w:rsidR="00C37BB2" w:rsidRPr="002A3343">
        <w:rPr>
          <w:rFonts w:ascii="Times New Roman" w:hAnsi="Times New Roman" w:cs="Times New Roman"/>
        </w:rPr>
        <w:t xml:space="preserve">   </w:t>
      </w:r>
      <w:r w:rsidR="001641F0" w:rsidRPr="002A3343">
        <w:rPr>
          <w:rFonts w:ascii="Times New Roman" w:hAnsi="Times New Roman" w:cs="Times New Roman"/>
        </w:rPr>
        <w:t>заголовку;</w:t>
      </w:r>
    </w:p>
    <w:p w:rsidR="001641F0" w:rsidRPr="002A3343" w:rsidRDefault="00CF471D" w:rsidP="002A3343">
      <w:pPr>
        <w:tabs>
          <w:tab w:val="left" w:pos="284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аутентичные тексты разных жанров с пониманием основного содержания (определять тему, выделять основную мысль, главные факты, опуская второстепенные, устанавливать логическую последовательность основных фактов текста);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читать несложные аутентичные тексты разных жанров с полным и точным пониманием, используя языковую дога</w:t>
      </w:r>
      <w:r w:rsidR="0073271B" w:rsidRPr="002A3343">
        <w:rPr>
          <w:rFonts w:ascii="Times New Roman" w:hAnsi="Times New Roman" w:cs="Times New Roman"/>
        </w:rPr>
        <w:t>дку, анализ, выборочный перевод</w:t>
      </w:r>
      <w:r w:rsidR="001641F0" w:rsidRPr="002A3343">
        <w:rPr>
          <w:rFonts w:ascii="Times New Roman" w:hAnsi="Times New Roman" w:cs="Times New Roman"/>
        </w:rPr>
        <w:t>, оценивать полученную информацию, выражать свое мнение;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</w:t>
      </w:r>
      <w:r w:rsidR="001641F0" w:rsidRPr="002A3343">
        <w:rPr>
          <w:rFonts w:ascii="Times New Roman" w:hAnsi="Times New Roman" w:cs="Times New Roman"/>
        </w:rPr>
        <w:t>читать текст с выборочным пониманием нужной информации;</w:t>
      </w:r>
    </w:p>
    <w:p w:rsidR="001641F0" w:rsidRPr="002A3343" w:rsidRDefault="001641F0" w:rsidP="002A334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3343">
        <w:rPr>
          <w:rFonts w:ascii="Times New Roman" w:hAnsi="Times New Roman" w:cs="Times New Roman"/>
          <w:b/>
        </w:rPr>
        <w:t>письменная речь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заполнять анкеты и формуляры;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</w:t>
      </w:r>
      <w:r w:rsidR="00EB0C0D" w:rsidRPr="002A3343">
        <w:rPr>
          <w:rFonts w:ascii="Times New Roman" w:hAnsi="Times New Roman" w:cs="Times New Roman"/>
        </w:rPr>
        <w:t>ка;</w:t>
      </w:r>
    </w:p>
    <w:p w:rsidR="00CF471D" w:rsidRPr="002A3343" w:rsidRDefault="001641F0" w:rsidP="002A3343">
      <w:pPr>
        <w:ind w:firstLine="709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</w:t>
      </w:r>
      <w:r w:rsidR="0073271B" w:rsidRPr="002A3343">
        <w:rPr>
          <w:rFonts w:ascii="Times New Roman" w:hAnsi="Times New Roman" w:cs="Times New Roman"/>
        </w:rPr>
        <w:t xml:space="preserve"> </w:t>
      </w:r>
      <w:proofErr w:type="gramStart"/>
      <w:r w:rsidRPr="002A3343">
        <w:rPr>
          <w:rFonts w:ascii="Times New Roman" w:hAnsi="Times New Roman" w:cs="Times New Roman"/>
        </w:rPr>
        <w:t>для</w:t>
      </w:r>
      <w:proofErr w:type="gramEnd"/>
      <w:r w:rsidRPr="002A3343">
        <w:rPr>
          <w:rFonts w:ascii="Times New Roman" w:hAnsi="Times New Roman" w:cs="Times New Roman"/>
        </w:rPr>
        <w:t>:</w:t>
      </w:r>
    </w:p>
    <w:p w:rsidR="001641F0" w:rsidRPr="002A3343" w:rsidRDefault="00CF471D" w:rsidP="002A3343">
      <w:pPr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</w:t>
      </w:r>
      <w:r w:rsidR="001641F0" w:rsidRPr="002A3343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41F0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 </w:t>
      </w:r>
      <w:r w:rsidR="001641F0" w:rsidRPr="002A3343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="001641F0" w:rsidRPr="002A3343">
        <w:rPr>
          <w:rFonts w:ascii="Times New Roman" w:hAnsi="Times New Roman" w:cs="Times New Roman"/>
        </w:rPr>
        <w:t>полиязычного</w:t>
      </w:r>
      <w:proofErr w:type="spellEnd"/>
      <w:r w:rsidR="001641F0" w:rsidRPr="002A3343">
        <w:rPr>
          <w:rFonts w:ascii="Times New Roman" w:hAnsi="Times New Roman"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1641F0" w:rsidRPr="002A3343" w:rsidRDefault="00CF471D" w:rsidP="002A3343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</w:t>
      </w:r>
      <w:r w:rsidR="001641F0" w:rsidRPr="002A3343">
        <w:rPr>
          <w:rFonts w:ascii="Times New Roman" w:hAnsi="Times New Roman" w:cs="Times New Roman"/>
        </w:rPr>
        <w:t xml:space="preserve">приобщения к ценностям мировой культуры через иноязычные источники информации, в том числе </w:t>
      </w:r>
      <w:proofErr w:type="spellStart"/>
      <w:r w:rsidR="001641F0" w:rsidRPr="002A3343">
        <w:rPr>
          <w:rFonts w:ascii="Times New Roman" w:hAnsi="Times New Roman" w:cs="Times New Roman"/>
        </w:rPr>
        <w:t>мультимедийные</w:t>
      </w:r>
      <w:proofErr w:type="spellEnd"/>
      <w:r w:rsidR="001641F0" w:rsidRPr="002A3343">
        <w:rPr>
          <w:rFonts w:ascii="Times New Roman" w:hAnsi="Times New Roman" w:cs="Times New Roman"/>
        </w:rPr>
        <w:t xml:space="preserve">; </w:t>
      </w:r>
    </w:p>
    <w:p w:rsidR="009C6134" w:rsidRPr="002A3343" w:rsidRDefault="00CF471D" w:rsidP="002A3343">
      <w:pPr>
        <w:spacing w:before="40"/>
        <w:jc w:val="both"/>
        <w:rPr>
          <w:rFonts w:ascii="Times New Roman" w:hAnsi="Times New Roman" w:cs="Times New Roman"/>
        </w:rPr>
      </w:pPr>
      <w:r w:rsidRPr="002A3343">
        <w:rPr>
          <w:rFonts w:ascii="Times New Roman" w:hAnsi="Times New Roman" w:cs="Times New Roman"/>
        </w:rPr>
        <w:t xml:space="preserve">-     </w:t>
      </w:r>
      <w:r w:rsidR="001641F0" w:rsidRPr="002A3343">
        <w:rPr>
          <w:rFonts w:ascii="Times New Roman" w:hAnsi="Times New Roman" w:cs="Times New Roman"/>
        </w:rPr>
        <w:t>осознания себя гражданином своей страны и мира</w:t>
      </w:r>
      <w:r w:rsidR="009C6134" w:rsidRPr="002A3343">
        <w:rPr>
          <w:rFonts w:ascii="Times New Roman" w:hAnsi="Times New Roman" w:cs="Times New Roman"/>
        </w:rPr>
        <w:t>.</w:t>
      </w:r>
    </w:p>
    <w:p w:rsidR="002A5446" w:rsidRPr="002A3343" w:rsidRDefault="009C6134" w:rsidP="007B15A1">
      <w:pPr>
        <w:jc w:val="center"/>
        <w:rPr>
          <w:rFonts w:ascii="Times New Roman" w:eastAsia="Times New Roman" w:hAnsi="Times New Roman" w:cs="Times New Roman"/>
          <w:b/>
        </w:rPr>
      </w:pPr>
      <w:r w:rsidRPr="002A3343">
        <w:rPr>
          <w:rFonts w:ascii="Times New Roman" w:eastAsia="Times New Roman" w:hAnsi="Times New Roman" w:cs="Times New Roman"/>
          <w:b/>
        </w:rPr>
        <w:t>Предметное содержание речи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6"/>
      </w:tblGrid>
      <w:tr w:rsidR="00A720D8" w:rsidRPr="002A3343" w:rsidTr="004F0E5C">
        <w:trPr>
          <w:trHeight w:val="980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A720D8" w:rsidRPr="002A3343" w:rsidRDefault="002A5446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повторения: «Прощайте, </w:t>
            </w:r>
            <w:r w:rsidR="00866107">
              <w:rPr>
                <w:sz w:val="24"/>
                <w:szCs w:val="24"/>
              </w:rPr>
              <w:t>каникулы</w:t>
            </w:r>
            <w:r>
              <w:rPr>
                <w:sz w:val="24"/>
                <w:szCs w:val="24"/>
              </w:rPr>
              <w:t>!</w:t>
            </w:r>
            <w:r w:rsidR="0086610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(9 часов</w:t>
            </w:r>
            <w:r w:rsidR="004F6714">
              <w:rPr>
                <w:sz w:val="24"/>
                <w:szCs w:val="24"/>
              </w:rPr>
              <w:t>)</w:t>
            </w:r>
            <w:r w:rsidR="005E76C2" w:rsidRPr="002A3343">
              <w:rPr>
                <w:sz w:val="24"/>
                <w:szCs w:val="24"/>
              </w:rPr>
              <w:t>: каникулы</w:t>
            </w:r>
            <w:r w:rsidR="004F6714">
              <w:rPr>
                <w:sz w:val="24"/>
                <w:szCs w:val="24"/>
              </w:rPr>
              <w:t>, друзь</w:t>
            </w:r>
            <w:r w:rsidR="00614213">
              <w:rPr>
                <w:sz w:val="24"/>
                <w:szCs w:val="24"/>
              </w:rPr>
              <w:t xml:space="preserve">я, погода, </w:t>
            </w:r>
            <w:r w:rsidR="00866107">
              <w:rPr>
                <w:sz w:val="24"/>
                <w:szCs w:val="24"/>
              </w:rPr>
              <w:t>возможности проведения летних каникул</w:t>
            </w:r>
            <w:r w:rsidR="00401544">
              <w:rPr>
                <w:sz w:val="24"/>
                <w:szCs w:val="24"/>
              </w:rPr>
              <w:t>, места и виды отдыха</w:t>
            </w:r>
            <w:r w:rsidR="00C001DB">
              <w:rPr>
                <w:sz w:val="24"/>
                <w:szCs w:val="24"/>
              </w:rPr>
              <w:t xml:space="preserve">; </w:t>
            </w:r>
            <w:r w:rsidR="002C2CDD">
              <w:rPr>
                <w:sz w:val="24"/>
                <w:szCs w:val="24"/>
              </w:rPr>
              <w:t xml:space="preserve">взаимоотношения с одноклассниками и учителями; </w:t>
            </w:r>
            <w:r w:rsidR="00C001DB">
              <w:rPr>
                <w:sz w:val="24"/>
                <w:szCs w:val="24"/>
              </w:rPr>
              <w:t>система школьного образования в Германии; общие знания о странах изучаемого языка.</w:t>
            </w:r>
          </w:p>
          <w:p w:rsidR="00EF7D42" w:rsidRDefault="00614213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</w:rPr>
              <w:t xml:space="preserve">. </w:t>
            </w:r>
            <w:r w:rsidR="005E76C2" w:rsidRPr="002A3343">
              <w:rPr>
                <w:sz w:val="24"/>
                <w:szCs w:val="24"/>
              </w:rPr>
              <w:t>«</w:t>
            </w:r>
            <w:r w:rsidR="00401544">
              <w:rPr>
                <w:sz w:val="24"/>
                <w:szCs w:val="24"/>
              </w:rPr>
              <w:t>Каникулы и книги</w:t>
            </w:r>
            <w:r w:rsidR="005E76C2" w:rsidRPr="002A3343">
              <w:rPr>
                <w:sz w:val="24"/>
                <w:szCs w:val="24"/>
              </w:rPr>
              <w:t>»</w:t>
            </w:r>
            <w:r w:rsidR="00401544">
              <w:rPr>
                <w:sz w:val="24"/>
                <w:szCs w:val="24"/>
              </w:rPr>
              <w:t xml:space="preserve"> (23</w:t>
            </w:r>
            <w:r w:rsidR="00B1784D" w:rsidRPr="002A334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="00B1784D" w:rsidRPr="002A3343">
              <w:rPr>
                <w:sz w:val="24"/>
                <w:szCs w:val="24"/>
              </w:rPr>
              <w:t xml:space="preserve">): </w:t>
            </w:r>
            <w:r w:rsidR="00EF7D42">
              <w:rPr>
                <w:sz w:val="24"/>
                <w:szCs w:val="24"/>
              </w:rPr>
              <w:t>досуг и увлечения; покупки, родная страна и страна изучаемого языка; классики немецкой поэзии и художественной литературы; немецкая литература о молодежи и подростках</w:t>
            </w:r>
          </w:p>
          <w:p w:rsidR="00D97BCF" w:rsidRPr="0067797C" w:rsidRDefault="00B1784D" w:rsidP="002A334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="00401544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>. «</w:t>
            </w:r>
            <w:r w:rsidR="00401544" w:rsidRPr="001230B3">
              <w:rPr>
                <w:sz w:val="24"/>
                <w:szCs w:val="24"/>
              </w:rPr>
              <w:t xml:space="preserve">Современная молодежь. </w:t>
            </w:r>
            <w:proofErr w:type="gramStart"/>
            <w:r w:rsidR="00401544" w:rsidRPr="001230B3">
              <w:rPr>
                <w:sz w:val="24"/>
                <w:szCs w:val="24"/>
              </w:rPr>
              <w:t>Какие у нее проблемы?</w:t>
            </w:r>
            <w:r w:rsidRPr="002A3343">
              <w:rPr>
                <w:sz w:val="24"/>
                <w:szCs w:val="24"/>
              </w:rPr>
              <w:t>»</w:t>
            </w:r>
            <w:r w:rsidR="003A6B51">
              <w:rPr>
                <w:sz w:val="24"/>
                <w:szCs w:val="24"/>
              </w:rPr>
              <w:t xml:space="preserve"> (2</w:t>
            </w:r>
            <w:r w:rsidR="00401544">
              <w:rPr>
                <w:sz w:val="24"/>
                <w:szCs w:val="24"/>
              </w:rPr>
              <w:t>2</w:t>
            </w:r>
            <w:r w:rsidRPr="002A3343">
              <w:rPr>
                <w:sz w:val="24"/>
                <w:szCs w:val="24"/>
              </w:rPr>
              <w:t xml:space="preserve"> час</w:t>
            </w:r>
            <w:r w:rsidR="003A6B51">
              <w:rPr>
                <w:sz w:val="24"/>
                <w:szCs w:val="24"/>
              </w:rPr>
              <w:t>а</w:t>
            </w:r>
            <w:r w:rsidRPr="002A3343">
              <w:rPr>
                <w:sz w:val="24"/>
                <w:szCs w:val="24"/>
              </w:rPr>
              <w:t xml:space="preserve">): </w:t>
            </w:r>
            <w:r w:rsidR="0067797C">
              <w:rPr>
                <w:sz w:val="24"/>
                <w:szCs w:val="24"/>
              </w:rPr>
              <w:t xml:space="preserve">молодежная субкультура; досуг и увлечения </w:t>
            </w:r>
            <w:r w:rsidR="0067797C" w:rsidRPr="0067797C">
              <w:rPr>
                <w:spacing w:val="-2"/>
                <w:sz w:val="24"/>
                <w:szCs w:val="24"/>
              </w:rPr>
              <w:t>(спорт, чтение, посещение дискотеки)</w:t>
            </w:r>
            <w:r w:rsidR="0067797C" w:rsidRPr="0067797C">
              <w:rPr>
                <w:sz w:val="24"/>
                <w:szCs w:val="24"/>
              </w:rPr>
              <w:t xml:space="preserve">; взаимоотношения в семье, с друзьями и одноклассниками; </w:t>
            </w:r>
            <w:r w:rsidR="0067797C" w:rsidRPr="0067797C">
              <w:rPr>
                <w:spacing w:val="-2"/>
                <w:sz w:val="24"/>
                <w:szCs w:val="24"/>
              </w:rPr>
              <w:t>внешность</w:t>
            </w:r>
            <w:r w:rsidR="0067797C">
              <w:rPr>
                <w:spacing w:val="-2"/>
                <w:sz w:val="24"/>
                <w:szCs w:val="24"/>
              </w:rPr>
              <w:t>,</w:t>
            </w:r>
            <w:r w:rsidR="0067797C" w:rsidRPr="0067797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="0067797C">
              <w:rPr>
                <w:spacing w:val="1"/>
                <w:sz w:val="24"/>
                <w:szCs w:val="24"/>
              </w:rPr>
              <w:t>молодежная мода,</w:t>
            </w:r>
            <w:r w:rsidR="0067797C" w:rsidRPr="0067797C">
              <w:rPr>
                <w:spacing w:val="1"/>
                <w:sz w:val="24"/>
                <w:szCs w:val="24"/>
              </w:rPr>
              <w:t xml:space="preserve"> карманные деньги.</w:t>
            </w:r>
            <w:proofErr w:type="gramEnd"/>
          </w:p>
          <w:p w:rsidR="0067797C" w:rsidRDefault="00B1784D" w:rsidP="0067797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>Раздел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1C3C5C" w:rsidRPr="002A3343">
              <w:rPr>
                <w:sz w:val="24"/>
                <w:szCs w:val="24"/>
                <w:lang w:val="en-US"/>
              </w:rPr>
              <w:t>I</w:t>
            </w:r>
            <w:r w:rsidR="00401544">
              <w:rPr>
                <w:sz w:val="24"/>
                <w:szCs w:val="24"/>
                <w:lang w:val="en-US"/>
              </w:rPr>
              <w:t>II</w:t>
            </w:r>
            <w:r w:rsidR="004F0E5C" w:rsidRPr="002A3343">
              <w:rPr>
                <w:sz w:val="24"/>
                <w:szCs w:val="24"/>
              </w:rPr>
              <w:t>.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4F0E5C" w:rsidRPr="002A3343">
              <w:rPr>
                <w:sz w:val="24"/>
                <w:szCs w:val="24"/>
              </w:rPr>
              <w:t>«</w:t>
            </w:r>
            <w:r w:rsidR="00401544" w:rsidRPr="001230B3">
              <w:rPr>
                <w:sz w:val="24"/>
                <w:szCs w:val="24"/>
              </w:rPr>
              <w:t>Как обстоят дела с выбором профессии?</w:t>
            </w:r>
            <w:r w:rsidRPr="002A3343">
              <w:rPr>
                <w:sz w:val="24"/>
                <w:szCs w:val="24"/>
              </w:rPr>
              <w:t>»</w:t>
            </w:r>
            <w:r w:rsidR="00C12590" w:rsidRPr="002A3343">
              <w:rPr>
                <w:sz w:val="24"/>
                <w:szCs w:val="24"/>
              </w:rPr>
              <w:t xml:space="preserve"> </w:t>
            </w:r>
            <w:r w:rsidR="00D70D37">
              <w:rPr>
                <w:sz w:val="24"/>
                <w:szCs w:val="24"/>
              </w:rPr>
              <w:t>(</w:t>
            </w:r>
            <w:r w:rsidR="00401544">
              <w:rPr>
                <w:sz w:val="24"/>
                <w:szCs w:val="24"/>
              </w:rPr>
              <w:t>22</w:t>
            </w:r>
            <w:r w:rsidR="009A672B" w:rsidRPr="002A3343">
              <w:rPr>
                <w:sz w:val="24"/>
                <w:szCs w:val="24"/>
              </w:rPr>
              <w:t xml:space="preserve"> </w:t>
            </w:r>
            <w:r w:rsidR="004F0E5C" w:rsidRPr="002A3343">
              <w:rPr>
                <w:sz w:val="24"/>
                <w:szCs w:val="24"/>
              </w:rPr>
              <w:t>час</w:t>
            </w:r>
            <w:r w:rsidR="00401544">
              <w:rPr>
                <w:sz w:val="24"/>
                <w:szCs w:val="24"/>
              </w:rPr>
              <w:t>а</w:t>
            </w:r>
            <w:r w:rsidR="004F0E5C" w:rsidRPr="002A3343">
              <w:rPr>
                <w:sz w:val="24"/>
                <w:szCs w:val="24"/>
              </w:rPr>
              <w:t xml:space="preserve">): </w:t>
            </w:r>
            <w:r w:rsidR="0056328B">
              <w:rPr>
                <w:sz w:val="24"/>
                <w:szCs w:val="24"/>
              </w:rPr>
              <w:t xml:space="preserve">школьное и профессиональное </w:t>
            </w:r>
            <w:r w:rsidR="001360F4">
              <w:rPr>
                <w:sz w:val="24"/>
                <w:szCs w:val="24"/>
              </w:rPr>
              <w:t>образование; проблема выбора профессии;</w:t>
            </w:r>
            <w:r w:rsidR="0056328B">
              <w:rPr>
                <w:sz w:val="24"/>
                <w:szCs w:val="24"/>
              </w:rPr>
              <w:t xml:space="preserve"> роль иностранного языка</w:t>
            </w:r>
            <w:r w:rsidR="001360F4">
              <w:rPr>
                <w:sz w:val="24"/>
                <w:szCs w:val="24"/>
              </w:rPr>
              <w:t>; технический прогресс; выдающиеся люди, их вклад в мировую культуру.</w:t>
            </w:r>
          </w:p>
          <w:p w:rsidR="00401544" w:rsidRPr="002A3343" w:rsidRDefault="00401544" w:rsidP="006A35E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«</w:t>
            </w:r>
            <w:r w:rsidRPr="001230B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редства массовой информации» (23</w:t>
            </w:r>
            <w:r w:rsidRPr="001230B3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аса</w:t>
            </w:r>
            <w:r w:rsidRPr="001230B3">
              <w:rPr>
                <w:sz w:val="24"/>
                <w:szCs w:val="24"/>
              </w:rPr>
              <w:t>)</w:t>
            </w:r>
            <w:r w:rsidR="001360F4">
              <w:rPr>
                <w:sz w:val="24"/>
                <w:szCs w:val="24"/>
              </w:rPr>
              <w:t xml:space="preserve">: </w:t>
            </w:r>
            <w:r w:rsidR="006A35EE" w:rsidRPr="0067797C">
              <w:rPr>
                <w:sz w:val="24"/>
                <w:szCs w:val="24"/>
              </w:rPr>
              <w:t>взаимоотношения в семье, с друзьями</w:t>
            </w:r>
            <w:r w:rsidR="001360F4">
              <w:rPr>
                <w:sz w:val="24"/>
                <w:szCs w:val="24"/>
              </w:rPr>
              <w:t>; переписка; роль телевидения и интернета в жизни молодежи</w:t>
            </w:r>
            <w:r w:rsidR="006A35EE">
              <w:rPr>
                <w:sz w:val="24"/>
                <w:szCs w:val="24"/>
              </w:rPr>
              <w:t>.</w:t>
            </w:r>
          </w:p>
        </w:tc>
      </w:tr>
      <w:tr w:rsidR="00A720D8" w:rsidTr="00D5678D">
        <w:trPr>
          <w:trHeight w:val="424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36"/>
            </w:tblGrid>
            <w:tr w:rsidR="004F0E5C" w:rsidTr="00643BC7">
              <w:trPr>
                <w:trHeight w:val="198"/>
              </w:trPr>
              <w:tc>
                <w:tcPr>
                  <w:tcW w:w="9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915CB" w:rsidRDefault="004F0E5C" w:rsidP="00D97BCF">
                  <w:pPr>
                    <w:pStyle w:val="2"/>
                    <w:keepNext w:val="0"/>
                    <w:widowControl w:val="0"/>
                    <w:tabs>
                      <w:tab w:val="left" w:pos="709"/>
                      <w:tab w:val="left" w:pos="875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915CB">
                    <w:rPr>
                      <w:rFonts w:ascii="Times New Roman" w:hAnsi="Times New Roman"/>
                      <w:b/>
                      <w:szCs w:val="24"/>
                    </w:rPr>
                    <w:t>Речевые умения:</w:t>
                  </w:r>
                </w:p>
              </w:tc>
            </w:tr>
          </w:tbl>
          <w:p w:rsidR="004F0E5C" w:rsidRPr="002915CB" w:rsidRDefault="004F0E5C" w:rsidP="00D97BCF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Говорение</w:t>
            </w:r>
            <w:r>
              <w:rPr>
                <w:sz w:val="24"/>
                <w:szCs w:val="24"/>
              </w:rPr>
              <w:t xml:space="preserve">. </w:t>
            </w:r>
            <w:r w:rsidRPr="006F20D5">
              <w:rPr>
                <w:rStyle w:val="a5"/>
                <w:sz w:val="24"/>
                <w:szCs w:val="24"/>
              </w:rPr>
              <w:t>Диалогическая речь</w:t>
            </w:r>
            <w:r w:rsidRPr="006F20D5">
              <w:rPr>
                <w:b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05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этикетный диалог (</w:t>
            </w:r>
            <w:r w:rsidRPr="00CF151E">
              <w:rPr>
                <w:sz w:val="24"/>
                <w:szCs w:val="24"/>
              </w:rPr>
              <w:t>начать, поддержать и закончить разговор;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поздравить, выразить пожелания и отреагировать н</w:t>
            </w:r>
            <w:r>
              <w:rPr>
                <w:sz w:val="24"/>
                <w:szCs w:val="24"/>
              </w:rPr>
              <w:t xml:space="preserve">а них; выразить благодарность; </w:t>
            </w:r>
            <w:r w:rsidRPr="00CF151E">
              <w:rPr>
                <w:sz w:val="24"/>
                <w:szCs w:val="24"/>
              </w:rPr>
              <w:t>вежливо переспросить, выразить согласие /отказ</w:t>
            </w:r>
            <w:r>
              <w:rPr>
                <w:sz w:val="24"/>
                <w:szCs w:val="24"/>
              </w:rPr>
              <w:t>)</w:t>
            </w:r>
            <w:r w:rsidRPr="00CF15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>Объем диалогов -</w:t>
            </w:r>
            <w:r w:rsidR="00FE3395">
              <w:rPr>
                <w:sz w:val="24"/>
                <w:szCs w:val="24"/>
              </w:rPr>
              <w:t xml:space="preserve"> до 3 реплик с обеих сторон</w:t>
            </w:r>
            <w:r w:rsidRPr="00CF151E">
              <w:rPr>
                <w:sz w:val="24"/>
                <w:szCs w:val="24"/>
              </w:rPr>
              <w:t>.</w:t>
            </w:r>
          </w:p>
          <w:p w:rsidR="004F0E5C" w:rsidRDefault="00620532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 </w:t>
            </w:r>
            <w:r w:rsidR="004F0E5C">
              <w:rPr>
                <w:sz w:val="24"/>
                <w:szCs w:val="24"/>
              </w:rPr>
              <w:t>диалог</w:t>
            </w:r>
            <w:r w:rsidR="004F0E5C" w:rsidRPr="00CF151E">
              <w:rPr>
                <w:sz w:val="24"/>
                <w:szCs w:val="24"/>
              </w:rPr>
              <w:t>-</w:t>
            </w:r>
            <w:r w:rsidR="004F0E5C">
              <w:rPr>
                <w:sz w:val="24"/>
                <w:szCs w:val="24"/>
              </w:rPr>
              <w:t>расспрос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(</w:t>
            </w:r>
            <w:r w:rsidR="004F0E5C" w:rsidRPr="00CF151E">
              <w:rPr>
                <w:sz w:val="24"/>
                <w:szCs w:val="24"/>
              </w:rPr>
              <w:t>запр</w:t>
            </w:r>
            <w:r w:rsidR="004F0E5C">
              <w:rPr>
                <w:sz w:val="24"/>
                <w:szCs w:val="24"/>
              </w:rPr>
              <w:t>ос</w:t>
            </w:r>
            <w:r w:rsidR="004F0E5C" w:rsidRPr="00CF151E">
              <w:rPr>
                <w:sz w:val="24"/>
                <w:szCs w:val="24"/>
              </w:rPr>
              <w:t xml:space="preserve"> и сообщ</w:t>
            </w:r>
            <w:r w:rsidR="004F0E5C">
              <w:rPr>
                <w:sz w:val="24"/>
                <w:szCs w:val="24"/>
              </w:rPr>
              <w:t>ение</w:t>
            </w:r>
            <w:r w:rsidR="004F0E5C" w:rsidRPr="00CF151E">
              <w:rPr>
                <w:sz w:val="24"/>
                <w:szCs w:val="24"/>
              </w:rPr>
              <w:t xml:space="preserve"> </w:t>
            </w:r>
            <w:r w:rsidR="004F0E5C">
              <w:rPr>
                <w:sz w:val="24"/>
                <w:szCs w:val="24"/>
              </w:rPr>
              <w:t>информации:</w:t>
            </w:r>
            <w:proofErr w:type="gramEnd"/>
            <w:r w:rsidR="004F0E5C">
              <w:rPr>
                <w:sz w:val="24"/>
                <w:szCs w:val="24"/>
              </w:rPr>
              <w:t xml:space="preserve"> </w:t>
            </w:r>
            <w:r w:rsidR="004F0E5C" w:rsidRPr="00CF151E">
              <w:rPr>
                <w:sz w:val="24"/>
                <w:szCs w:val="24"/>
              </w:rPr>
              <w:t>Кто? Что? Как? Гд</w:t>
            </w:r>
            <w:r w:rsidR="00643BC7">
              <w:rPr>
                <w:sz w:val="24"/>
                <w:szCs w:val="24"/>
              </w:rPr>
              <w:t xml:space="preserve">е? Куда? Когда? С кем? </w:t>
            </w:r>
            <w:proofErr w:type="gramStart"/>
            <w:r w:rsidR="004F0E5C">
              <w:rPr>
                <w:sz w:val="24"/>
                <w:szCs w:val="24"/>
              </w:rPr>
              <w:t>Почему?)</w:t>
            </w:r>
            <w:proofErr w:type="gramEnd"/>
            <w:r w:rsidR="004F0E5C" w:rsidRPr="00CF151E">
              <w:rPr>
                <w:sz w:val="24"/>
                <w:szCs w:val="24"/>
              </w:rPr>
              <w:t xml:space="preserve"> Объем </w:t>
            </w:r>
            <w:r w:rsidR="004F0E5C">
              <w:rPr>
                <w:sz w:val="24"/>
                <w:szCs w:val="24"/>
              </w:rPr>
              <w:t xml:space="preserve">- </w:t>
            </w:r>
            <w:r w:rsidR="004F0E5C" w:rsidRPr="00CF151E">
              <w:rPr>
                <w:sz w:val="24"/>
                <w:szCs w:val="24"/>
              </w:rPr>
              <w:t>до 4-х реплик со стороны каждого учащегося.</w:t>
            </w:r>
          </w:p>
          <w:p w:rsidR="004F0E5C" w:rsidRPr="00A6733A" w:rsidRDefault="004F0E5C" w:rsidP="00D97BCF">
            <w:pPr>
              <w:jc w:val="both"/>
            </w:pP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 w:rsidRPr="00A6733A">
              <w:rPr>
                <w:rFonts w:ascii="Times New Roman" w:hAnsi="Times New Roman" w:cs="Times New Roman"/>
                <w:snapToGrid w:val="0"/>
              </w:rPr>
              <w:t>диалог-побуждение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к</w:t>
            </w:r>
            <w:r w:rsidRPr="00A6733A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 xml:space="preserve">действию </w:t>
            </w:r>
            <w:r>
              <w:rPr>
                <w:rFonts w:ascii="Times New Roman" w:hAnsi="Times New Roman" w:cs="Times New Roman"/>
                <w:snapToGrid w:val="0"/>
              </w:rPr>
              <w:t>(</w:t>
            </w:r>
            <w:r w:rsidRPr="00A6733A">
              <w:rPr>
                <w:rFonts w:ascii="Times New Roman" w:hAnsi="Times New Roman" w:cs="Times New Roman"/>
                <w:snapToGrid w:val="0"/>
              </w:rPr>
              <w:t>обратиться с просьбой и выразить готовность/отказ ее выполнить;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  <w:snapToGrid w:val="0"/>
              </w:rPr>
              <w:t>дать</w:t>
            </w:r>
            <w:r>
              <w:rPr>
                <w:rFonts w:ascii="Times New Roman" w:hAnsi="Times New Roman" w:cs="Times New Roman"/>
                <w:snapToGrid w:val="0"/>
              </w:rPr>
              <w:t xml:space="preserve"> совет и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принять/не </w:t>
            </w:r>
            <w:r w:rsidRPr="00A6733A">
              <w:rPr>
                <w:rFonts w:ascii="Times New Roman" w:hAnsi="Times New Roman" w:cs="Times New Roman"/>
                <w:snapToGrid w:val="0"/>
              </w:rPr>
              <w:t>принять</w:t>
            </w:r>
            <w:proofErr w:type="gramEnd"/>
            <w:r w:rsidRPr="00A6733A">
              <w:rPr>
                <w:rFonts w:ascii="Times New Roman" w:hAnsi="Times New Roman" w:cs="Times New Roman"/>
                <w:snapToGrid w:val="0"/>
              </w:rPr>
              <w:t xml:space="preserve"> его;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пригласить к взаимодейств</w:t>
            </w:r>
            <w:r>
              <w:rPr>
                <w:rFonts w:ascii="Times New Roman" w:hAnsi="Times New Roman" w:cs="Times New Roman"/>
              </w:rPr>
              <w:t>ию и согласиться/не согласиться</w:t>
            </w:r>
            <w:r w:rsidRPr="00A6733A">
              <w:rPr>
                <w:rFonts w:ascii="Times New Roman" w:hAnsi="Times New Roman" w:cs="Times New Roman"/>
              </w:rPr>
              <w:t xml:space="preserve"> принять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33A">
              <w:rPr>
                <w:rFonts w:ascii="Times New Roman" w:hAnsi="Times New Roman" w:cs="Times New Roman"/>
              </w:rPr>
              <w:t>в нем участие</w:t>
            </w:r>
            <w:r>
              <w:rPr>
                <w:rFonts w:ascii="Times New Roman" w:hAnsi="Times New Roman" w:cs="Times New Roman"/>
              </w:rPr>
              <w:t>).</w:t>
            </w:r>
            <w:r w:rsidRPr="00A6733A">
              <w:rPr>
                <w:rFonts w:ascii="Times New Roman" w:hAnsi="Times New Roman" w:cs="Times New Roman"/>
              </w:rPr>
              <w:t xml:space="preserve"> Объем диалогов – до 2-х реплик</w:t>
            </w:r>
            <w:r w:rsidRPr="00A6733A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4F0E5C" w:rsidRPr="0072216E" w:rsidRDefault="00643BC7" w:rsidP="000C51D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>
              <w:rPr>
                <w:rFonts w:ascii="Times New Roman" w:hAnsi="Times New Roman" w:cs="Times New Roman"/>
              </w:rPr>
              <w:t>диалог-обмен</w:t>
            </w:r>
            <w:r w:rsidR="004F0E5C" w:rsidRPr="0072216E">
              <w:rPr>
                <w:rFonts w:ascii="Times New Roman" w:hAnsi="Times New Roman" w:cs="Times New Roman"/>
              </w:rPr>
              <w:t xml:space="preserve"> мнениями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(выражать свою точку зрения; выражать согласие/ несогласие с точкой зрения партнера;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сомнение;</w:t>
            </w:r>
            <w:r w:rsidR="004F0E5C">
              <w:rPr>
                <w:rFonts w:ascii="Times New Roman" w:hAnsi="Times New Roman" w:cs="Times New Roman"/>
              </w:rPr>
              <w:t xml:space="preserve"> </w:t>
            </w:r>
            <w:r w:rsidR="004F0E5C" w:rsidRPr="0072216E">
              <w:rPr>
                <w:rFonts w:ascii="Times New Roman" w:hAnsi="Times New Roman" w:cs="Times New Roman"/>
              </w:rPr>
              <w:t>выражать чувства, эмоции (радос</w:t>
            </w:r>
            <w:r>
              <w:rPr>
                <w:rFonts w:ascii="Times New Roman" w:hAnsi="Times New Roman" w:cs="Times New Roman"/>
              </w:rPr>
              <w:t>ть, огорчение)). Объем диалогов–</w:t>
            </w:r>
            <w:r w:rsidR="004F0E5C" w:rsidRPr="0072216E">
              <w:rPr>
                <w:rFonts w:ascii="Times New Roman" w:hAnsi="Times New Roman" w:cs="Times New Roman"/>
              </w:rPr>
              <w:t>до 2-х реплик со стороны каждого учащегося.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rStyle w:val="a5"/>
                <w:b w:val="0"/>
                <w:sz w:val="24"/>
                <w:szCs w:val="24"/>
              </w:rPr>
              <w:t>Монологическая речь</w:t>
            </w:r>
            <w:r>
              <w:rPr>
                <w:rStyle w:val="a5"/>
                <w:b w:val="0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</w:t>
            </w:r>
            <w:r w:rsidRPr="0072216E">
              <w:rPr>
                <w:sz w:val="24"/>
                <w:szCs w:val="24"/>
              </w:rPr>
              <w:t>бъем монологическ</w:t>
            </w:r>
            <w:r>
              <w:rPr>
                <w:sz w:val="24"/>
                <w:szCs w:val="24"/>
              </w:rPr>
              <w:t>ого высказывания - до 8-10 фраз):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</w:t>
            </w:r>
            <w:r w:rsidR="000C51D8">
              <w:rPr>
                <w:sz w:val="24"/>
                <w:szCs w:val="24"/>
              </w:rPr>
              <w:t xml:space="preserve">  </w:t>
            </w:r>
            <w:r w:rsidRPr="0072216E">
              <w:rPr>
                <w:sz w:val="24"/>
                <w:szCs w:val="24"/>
              </w:rPr>
              <w:t>кратко высказываться о фактах и событиях, используя описание, повествование и сообщение, а также эмоциональные и оценочные суждения;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 xml:space="preserve">-  передавать содержание, основную мысль </w:t>
            </w:r>
            <w:proofErr w:type="gramStart"/>
            <w:r w:rsidRPr="0072216E">
              <w:rPr>
                <w:sz w:val="24"/>
                <w:szCs w:val="24"/>
              </w:rPr>
              <w:t>прочитанного</w:t>
            </w:r>
            <w:proofErr w:type="gramEnd"/>
            <w:r w:rsidRPr="0072216E">
              <w:rPr>
                <w:sz w:val="24"/>
                <w:szCs w:val="24"/>
              </w:rPr>
              <w:t xml:space="preserve"> с опорой на текст;</w:t>
            </w:r>
          </w:p>
          <w:p w:rsidR="004F0E5C" w:rsidRPr="0072216E" w:rsidRDefault="004F0E5C" w:rsidP="00D97BCF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72216E">
              <w:rPr>
                <w:sz w:val="24"/>
                <w:szCs w:val="24"/>
              </w:rPr>
              <w:t>-  делать сообщение в связи с прочитанным/прослушанным текстом.</w:t>
            </w:r>
          </w:p>
          <w:p w:rsidR="004F0E5C" w:rsidRPr="00D13A56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2216E">
              <w:rPr>
                <w:rStyle w:val="a5"/>
                <w:rFonts w:eastAsia="Courier New"/>
                <w:sz w:val="24"/>
                <w:szCs w:val="24"/>
              </w:rPr>
              <w:t>Аудирование</w:t>
            </w:r>
            <w:proofErr w:type="spellEnd"/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. </w:t>
            </w:r>
            <w:r w:rsidRPr="00D13A56">
              <w:rPr>
                <w:rFonts w:ascii="Times New Roman" w:hAnsi="Times New Roman" w:cs="Times New Roman"/>
                <w:snapToGrid w:val="0"/>
              </w:rPr>
              <w:t>Понимание несложных текстов с пониманием основного содержания, с выборочным</w:t>
            </w:r>
            <w:r w:rsidR="00A152FB">
              <w:rPr>
                <w:rFonts w:ascii="Times New Roman" w:hAnsi="Times New Roman" w:cs="Times New Roman"/>
                <w:snapToGrid w:val="0"/>
              </w:rPr>
              <w:t xml:space="preserve"> пониманием и полным пониманием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r w:rsidRPr="00D13A56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В</w:t>
            </w:r>
            <w:r w:rsidRPr="00D13A56">
              <w:rPr>
                <w:rFonts w:ascii="Times New Roman" w:hAnsi="Times New Roman" w:cs="Times New Roman"/>
                <w:snapToGrid w:val="0"/>
              </w:rPr>
              <w:t>ыделять основную мысль в воспринимаемом на слух тексте; выбирать главные факты, опуская второстепенные;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выборочно понимать необходимую информацию с опорой на языковую догадку, контекст.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13A56">
              <w:rPr>
                <w:rFonts w:ascii="Times New Roman" w:hAnsi="Times New Roman" w:cs="Times New Roman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Время звучания текстов для </w:t>
            </w:r>
            <w:proofErr w:type="spellStart"/>
            <w:r w:rsidRPr="00D13A5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13A56">
              <w:rPr>
                <w:rFonts w:ascii="Times New Roman" w:hAnsi="Times New Roman" w:cs="Times New Roman"/>
              </w:rPr>
              <w:t xml:space="preserve"> - до 2-х минут.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Style w:val="a5"/>
                <w:rFonts w:eastAsia="Courier New"/>
                <w:sz w:val="24"/>
                <w:szCs w:val="24"/>
              </w:rPr>
            </w:pPr>
            <w:r w:rsidRPr="0072216E">
              <w:rPr>
                <w:rStyle w:val="a5"/>
                <w:rFonts w:eastAsia="Courier New"/>
                <w:sz w:val="24"/>
                <w:szCs w:val="24"/>
              </w:rPr>
              <w:t xml:space="preserve">Чтение. </w:t>
            </w:r>
          </w:p>
          <w:p w:rsidR="004F0E5C" w:rsidRDefault="004F0E5C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13A56">
              <w:rPr>
                <w:rStyle w:val="a5"/>
                <w:rFonts w:eastAsia="Courier New"/>
                <w:b w:val="0"/>
              </w:rPr>
              <w:t>-</w:t>
            </w:r>
            <w:r>
              <w:rPr>
                <w:rStyle w:val="a5"/>
                <w:rFonts w:eastAsia="Courier New"/>
              </w:rPr>
              <w:t xml:space="preserve"> </w:t>
            </w:r>
            <w:r w:rsidRPr="00D13A56">
              <w:rPr>
                <w:rFonts w:ascii="Times New Roman" w:hAnsi="Times New Roman" w:cs="Times New Roman"/>
                <w:snapToGrid w:val="0"/>
              </w:rPr>
              <w:t>с пониманием основного содержания (ознакомительное чтение);</w:t>
            </w:r>
            <w:r w:rsidRPr="00260BAD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о</w:t>
            </w:r>
            <w:r w:rsidR="00A152FB">
              <w:rPr>
                <w:rFonts w:ascii="Times New Roman" w:hAnsi="Times New Roman" w:cs="Times New Roman"/>
                <w:snapToGrid w:val="0"/>
              </w:rPr>
              <w:t>бъем–</w:t>
            </w:r>
            <w:r>
              <w:rPr>
                <w:rFonts w:ascii="Times New Roman" w:hAnsi="Times New Roman" w:cs="Times New Roman"/>
                <w:snapToGrid w:val="0"/>
              </w:rPr>
              <w:t xml:space="preserve">до 500 </w:t>
            </w:r>
            <w:r w:rsidRPr="00260BAD">
              <w:rPr>
                <w:rFonts w:ascii="Times New Roman" w:hAnsi="Times New Roman" w:cs="Times New Roman"/>
                <w:snapToGrid w:val="0"/>
              </w:rPr>
              <w:t>слов.</w:t>
            </w:r>
          </w:p>
          <w:p w:rsidR="004F0E5C" w:rsidRDefault="00A152FB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 xml:space="preserve">с полным пониманием содержания (изучающее чтение); </w:t>
            </w:r>
            <w:r w:rsidR="004F0E5C">
              <w:rPr>
                <w:rFonts w:ascii="Times New Roman" w:hAnsi="Times New Roman" w:cs="Times New Roman"/>
                <w:snapToGrid w:val="0"/>
              </w:rPr>
              <w:t>о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 xml:space="preserve">бъем </w:t>
            </w:r>
            <w:r w:rsidR="004F0E5C">
              <w:rPr>
                <w:rFonts w:ascii="Times New Roman" w:hAnsi="Times New Roman" w:cs="Times New Roman"/>
                <w:snapToGrid w:val="0"/>
              </w:rPr>
              <w:t xml:space="preserve">текстов - </w:t>
            </w:r>
            <w:r w:rsidR="004F0E5C" w:rsidRPr="00260BAD">
              <w:rPr>
                <w:rFonts w:ascii="Times New Roman" w:hAnsi="Times New Roman" w:cs="Times New Roman"/>
                <w:snapToGrid w:val="0"/>
              </w:rPr>
              <w:t>до 250 слов.</w:t>
            </w:r>
          </w:p>
          <w:p w:rsidR="004F0E5C" w:rsidRPr="00260BAD" w:rsidRDefault="00D018A5" w:rsidP="00D97BCF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4F0E5C" w:rsidRPr="00D13A56">
              <w:rPr>
                <w:rFonts w:ascii="Times New Roman" w:hAnsi="Times New Roman" w:cs="Times New Roman"/>
                <w:snapToGrid w:val="0"/>
              </w:rPr>
              <w:t>с выборочным пониманием нужной информации (просмотровое/поисковое чтение).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08"/>
              <w:gridCol w:w="720"/>
            </w:tblGrid>
            <w:tr w:rsidR="004F0E5C" w:rsidTr="00643BC7">
              <w:tc>
                <w:tcPr>
                  <w:tcW w:w="9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tabs>
                      <w:tab w:val="left" w:pos="720"/>
                    </w:tabs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        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Умения чтения, подлежащие формированию: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определять тему, содержание текста по заголовку;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выделять основную мысль;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выбирать главные факты из текста, опуская второстепенные;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устанавливать логическую последовательность основных фактов текста.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ab/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полно и точно понимать содержание текста на основе языковой догадки, словообразовательного анализа, использования двуязычного слова</w:t>
                  </w:r>
                  <w:r>
                    <w:rPr>
                      <w:rFonts w:ascii="Times New Roman" w:hAnsi="Times New Roman" w:cs="Times New Roman"/>
                      <w:snapToGrid w:val="0"/>
                    </w:rPr>
                    <w:t>ря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;</w:t>
                  </w:r>
                </w:p>
                <w:p w:rsidR="004F0E5C" w:rsidRPr="00260BAD" w:rsidRDefault="004F0E5C" w:rsidP="00D97BCF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-  </w:t>
                  </w:r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 xml:space="preserve">выражать свое мнение по </w:t>
                  </w:r>
                  <w:proofErr w:type="gramStart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прочитанному</w:t>
                  </w:r>
                  <w:proofErr w:type="gramEnd"/>
                  <w:r w:rsidRPr="00260BAD">
                    <w:rPr>
                      <w:rFonts w:ascii="Times New Roman" w:hAnsi="Times New Roman" w:cs="Times New Roman"/>
                      <w:snapToGrid w:val="0"/>
                    </w:rPr>
                    <w:t>.</w:t>
                  </w:r>
                </w:p>
                <w:p w:rsidR="004F0E5C" w:rsidRPr="00FE4A4E" w:rsidRDefault="004F0E5C" w:rsidP="000C5197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 w:rsidRPr="00CF151E">
                    <w:rPr>
                      <w:rStyle w:val="a5"/>
                      <w:sz w:val="24"/>
                      <w:szCs w:val="24"/>
                    </w:rPr>
                    <w:t>Письменная речь.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C5197">
                    <w:rPr>
                      <w:sz w:val="24"/>
                      <w:szCs w:val="24"/>
                    </w:rPr>
                    <w:t xml:space="preserve">Умения </w:t>
                  </w:r>
                  <w:r w:rsidRPr="00CF151E">
                    <w:rPr>
                      <w:sz w:val="24"/>
                      <w:szCs w:val="24"/>
                    </w:rPr>
                    <w:t>делать выписки из текста</w:t>
                  </w:r>
                  <w:r w:rsidR="000C519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писать короткие поздравления с днем рождения</w:t>
                  </w:r>
                  <w:r w:rsidR="000C5197">
                    <w:rPr>
                      <w:sz w:val="24"/>
                      <w:szCs w:val="24"/>
                    </w:rPr>
                    <w:t xml:space="preserve">, другим праздником (объемом до </w:t>
                  </w:r>
                  <w:r w:rsidRPr="00CF151E">
                    <w:rPr>
                      <w:sz w:val="24"/>
                      <w:szCs w:val="24"/>
                    </w:rPr>
                    <w:t>30 слов, включая адрес), выражать пожелания</w:t>
                  </w:r>
                  <w:r w:rsidR="000C5197">
                    <w:rPr>
                      <w:sz w:val="24"/>
                      <w:szCs w:val="24"/>
                    </w:rPr>
                    <w:t xml:space="preserve">, </w:t>
                  </w:r>
                  <w:r w:rsidRPr="00CF151E">
                    <w:rPr>
                      <w:sz w:val="24"/>
                      <w:szCs w:val="24"/>
                    </w:rPr>
                    <w:t>заполнять бланки (указывать имя, фамилию, по</w:t>
                  </w:r>
                  <w:r w:rsidR="000C5197">
                    <w:rPr>
                      <w:sz w:val="24"/>
                      <w:szCs w:val="24"/>
                    </w:rPr>
                    <w:t xml:space="preserve">л, возраст, гражданство, адрес), </w:t>
                  </w:r>
                  <w:r w:rsidRPr="00CF151E">
                    <w:rPr>
                      <w:sz w:val="24"/>
                      <w:szCs w:val="24"/>
                    </w:rPr>
                    <w:t>писать личное письмо с опорой на образец (расспрашивать адресат о его жизни, делах, сообщать то же о себе, в</w:t>
                  </w:r>
                  <w:r w:rsidR="000C5197">
                    <w:rPr>
                      <w:sz w:val="24"/>
                      <w:szCs w:val="24"/>
                    </w:rPr>
                    <w:t>ыражать благодарность, просьбы).</w:t>
                  </w:r>
                  <w:proofErr w:type="gramEnd"/>
                  <w:r w:rsidR="000C5197">
                    <w:rPr>
                      <w:sz w:val="24"/>
                      <w:szCs w:val="24"/>
                    </w:rPr>
                    <w:t xml:space="preserve"> О</w:t>
                  </w:r>
                  <w:r w:rsidRPr="00CF151E">
                    <w:rPr>
                      <w:sz w:val="24"/>
                      <w:szCs w:val="24"/>
                    </w:rPr>
                    <w:t>бъем личного пис</w:t>
                  </w:r>
                  <w:r>
                    <w:rPr>
                      <w:sz w:val="24"/>
                      <w:szCs w:val="24"/>
                    </w:rPr>
                    <w:t>ьма - 50-60 слов, включая адрес.</w:t>
                  </w:r>
                </w:p>
              </w:tc>
            </w:tr>
            <w:tr w:rsidR="004F0E5C" w:rsidTr="00643BC7">
              <w:trPr>
                <w:gridAfter w:val="1"/>
                <w:wAfter w:w="72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proofErr w:type="spellStart"/>
                  <w:r w:rsidRPr="00CF151E">
                    <w:rPr>
                      <w:rStyle w:val="a5"/>
                      <w:sz w:val="24"/>
                      <w:szCs w:val="24"/>
                    </w:rPr>
                    <w:t>Социокультурные</w:t>
                  </w:r>
                  <w:proofErr w:type="spellEnd"/>
                  <w:r w:rsidRPr="00CF151E">
                    <w:rPr>
                      <w:rStyle w:val="a5"/>
                      <w:sz w:val="24"/>
                      <w:szCs w:val="24"/>
                    </w:rPr>
                    <w:t xml:space="preserve"> знания и умения.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 w:rsidR="009138E3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t>З</w:t>
                  </w:r>
                  <w:r>
                    <w:rPr>
                      <w:sz w:val="24"/>
                      <w:szCs w:val="24"/>
                    </w:rPr>
                    <w:t xml:space="preserve">накомство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: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фамилиями и именами выдающихся людей в странах изучаемого языка;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оригинальными или адаптированными материала</w:t>
                  </w:r>
                  <w:r>
                    <w:rPr>
                      <w:sz w:val="24"/>
                      <w:szCs w:val="24"/>
                    </w:rPr>
                    <w:t xml:space="preserve">ми детской поэзии и прозы; </w:t>
                  </w:r>
                </w:p>
                <w:p w:rsidR="004F0E5C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</w:t>
                  </w:r>
                  <w:r w:rsidRPr="00CF151E">
                    <w:rPr>
                      <w:sz w:val="24"/>
                      <w:szCs w:val="24"/>
                    </w:rPr>
                    <w:t>иноязычными ска</w:t>
                  </w:r>
                  <w:r>
                    <w:rPr>
                      <w:sz w:val="24"/>
                      <w:szCs w:val="24"/>
                    </w:rPr>
                    <w:t xml:space="preserve">зками и легендами, рассказами;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>с государственной символикой (флагом и его цветовой символикой, гимном, столицами стран изучаемого языка);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936ED2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>с традициями проведения праздников Рождест</w:t>
                  </w:r>
                  <w:r w:rsidR="00A152FB">
                    <w:rPr>
                      <w:sz w:val="24"/>
                      <w:szCs w:val="24"/>
                    </w:rPr>
                    <w:t xml:space="preserve">ва, Нового года, Пасхи и т.д. 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CF151E">
                    <w:rPr>
                      <w:sz w:val="24"/>
                      <w:szCs w:val="24"/>
                    </w:rPr>
                    <w:t xml:space="preserve">словами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кого </w:t>
                  </w:r>
                  <w:r w:rsidRPr="00CF151E">
                    <w:rPr>
                      <w:sz w:val="24"/>
                      <w:szCs w:val="24"/>
                    </w:rPr>
                    <w:t xml:space="preserve">языка, вошедшими </w:t>
                  </w:r>
                  <w:r>
                    <w:rPr>
                      <w:sz w:val="24"/>
                      <w:szCs w:val="24"/>
                    </w:rPr>
                    <w:t>в русский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язык </w:t>
                  </w:r>
                  <w:r w:rsidRPr="00CF151E">
                    <w:rPr>
                      <w:sz w:val="24"/>
                      <w:szCs w:val="24"/>
                    </w:rPr>
                    <w:t xml:space="preserve">и русскими словами, вошедшими в лексикон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>кого</w:t>
                  </w:r>
                  <w:r w:rsidRPr="00CF15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F151E">
                    <w:rPr>
                      <w:sz w:val="24"/>
                      <w:szCs w:val="24"/>
                    </w:rPr>
                    <w:t>зыка.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 w:rsidRPr="00CF151E">
                    <w:rPr>
                      <w:sz w:val="24"/>
                      <w:szCs w:val="24"/>
                    </w:rPr>
                    <w:t>Предусматривается овладение умениями:</w:t>
                  </w:r>
                </w:p>
                <w:p w:rsidR="004F0E5C" w:rsidRPr="00CF151E" w:rsidRDefault="004F0E5C" w:rsidP="00D97BCF">
                  <w:pPr>
                    <w:pStyle w:val="1"/>
                    <w:shd w:val="clear" w:color="auto" w:fill="auto"/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</w:t>
                  </w:r>
                  <w:r w:rsidRPr="00CF151E">
                    <w:rPr>
                      <w:sz w:val="24"/>
                      <w:szCs w:val="24"/>
                    </w:rPr>
                    <w:t xml:space="preserve">писать свое имя и фамилию, а также имена и фамилии своих родственников и друзей на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>
                    <w:rPr>
                      <w:sz w:val="24"/>
                      <w:szCs w:val="24"/>
                    </w:rPr>
                    <w:t xml:space="preserve">ком </w:t>
                  </w:r>
                  <w:r w:rsidRPr="00CF151E">
                    <w:rPr>
                      <w:sz w:val="24"/>
                      <w:szCs w:val="24"/>
                    </w:rPr>
                    <w:t>языке;</w:t>
                  </w:r>
                </w:p>
                <w:p w:rsidR="004F0E5C" w:rsidRPr="00CF151E" w:rsidRDefault="000C5197" w:rsidP="00D97BCF">
                  <w:pPr>
                    <w:pStyle w:val="1"/>
                    <w:shd w:val="clear" w:color="auto" w:fill="auto"/>
                    <w:spacing w:line="240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 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правильно оформлять адрес на </w:t>
                  </w:r>
                  <w:r w:rsidR="00FD560E">
                    <w:rPr>
                      <w:sz w:val="24"/>
                      <w:szCs w:val="24"/>
                    </w:rPr>
                    <w:t>немец</w:t>
                  </w:r>
                  <w:r w:rsidR="004F0E5C">
                    <w:rPr>
                      <w:sz w:val="24"/>
                      <w:szCs w:val="24"/>
                    </w:rPr>
                    <w:t>ком</w:t>
                  </w:r>
                  <w:r w:rsidR="004F0E5C" w:rsidRPr="00CF151E">
                    <w:rPr>
                      <w:sz w:val="24"/>
                      <w:szCs w:val="24"/>
                    </w:rPr>
                    <w:t xml:space="preserve"> языке;</w:t>
                  </w:r>
                </w:p>
                <w:p w:rsidR="004F0E5C" w:rsidRPr="00D8025B" w:rsidRDefault="004F0E5C" w:rsidP="000C5197">
                  <w:pPr>
                    <w:pStyle w:val="1"/>
                    <w:shd w:val="clear" w:color="auto" w:fill="auto"/>
                    <w:tabs>
                      <w:tab w:val="left" w:pos="291"/>
                      <w:tab w:val="left" w:pos="435"/>
                      <w:tab w:val="left" w:pos="579"/>
                    </w:tabs>
                    <w:spacing w:line="240" w:lineRule="auto"/>
                    <w:ind w:left="20" w:righ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C5197">
                    <w:rPr>
                      <w:sz w:val="24"/>
                      <w:szCs w:val="24"/>
                    </w:rPr>
                    <w:t xml:space="preserve">  </w:t>
                  </w:r>
                  <w:r w:rsidR="003147B7">
                    <w:rPr>
                      <w:sz w:val="24"/>
                      <w:szCs w:val="24"/>
                    </w:rPr>
                    <w:t xml:space="preserve">описывать достопримечательности Москвы и </w:t>
                  </w:r>
                  <w:r w:rsidRPr="00CF151E">
                    <w:rPr>
                      <w:sz w:val="24"/>
                      <w:szCs w:val="24"/>
                    </w:rPr>
                    <w:t>Санкт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3147B7">
                    <w:rPr>
                      <w:sz w:val="24"/>
                      <w:szCs w:val="24"/>
                    </w:rPr>
                    <w:t>Петербурга</w:t>
                  </w:r>
                  <w:r w:rsidRPr="00CF151E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right="20"/>
              <w:rPr>
                <w:rStyle w:val="a5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>Языковые знания и навыки</w:t>
            </w:r>
            <w:r>
              <w:rPr>
                <w:rStyle w:val="a5"/>
                <w:sz w:val="24"/>
                <w:szCs w:val="24"/>
              </w:rPr>
              <w:t>:</w:t>
            </w:r>
            <w:r w:rsidRPr="00CF151E">
              <w:rPr>
                <w:rStyle w:val="a5"/>
                <w:sz w:val="24"/>
                <w:szCs w:val="24"/>
              </w:rPr>
              <w:t xml:space="preserve"> 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color w:val="auto"/>
                <w:sz w:val="24"/>
                <w:szCs w:val="24"/>
              </w:rPr>
            </w:pPr>
            <w:r w:rsidRPr="00CF151E">
              <w:rPr>
                <w:rStyle w:val="a5"/>
                <w:sz w:val="24"/>
                <w:szCs w:val="24"/>
              </w:rPr>
              <w:t xml:space="preserve">Графика и орфография. </w:t>
            </w:r>
            <w:r>
              <w:rPr>
                <w:sz w:val="24"/>
                <w:szCs w:val="24"/>
              </w:rPr>
              <w:t>Знание</w:t>
            </w:r>
            <w:r w:rsidRPr="00CF151E">
              <w:rPr>
                <w:sz w:val="24"/>
                <w:szCs w:val="24"/>
              </w:rPr>
              <w:t xml:space="preserve"> правил чтения и написания новых слов, отобранных для данного этапа обучения, и навыки их употребления в речи.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Фонетика</w:t>
            </w:r>
            <w:r w:rsidRPr="00CF151E">
              <w:rPr>
                <w:rStyle w:val="a5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Адекватное произношение и различение</w:t>
            </w:r>
            <w:r w:rsidRPr="00CF151E">
              <w:rPr>
                <w:sz w:val="24"/>
                <w:szCs w:val="24"/>
              </w:rPr>
              <w:t xml:space="preserve"> на слух всех звуков </w:t>
            </w:r>
            <w:r w:rsidR="00FD560E">
              <w:rPr>
                <w:sz w:val="24"/>
                <w:szCs w:val="24"/>
              </w:rPr>
              <w:t>немец</w:t>
            </w:r>
            <w:r>
              <w:rPr>
                <w:sz w:val="24"/>
                <w:szCs w:val="24"/>
              </w:rPr>
              <w:t xml:space="preserve">кого </w:t>
            </w:r>
            <w:r w:rsidRPr="00CF151E">
              <w:rPr>
                <w:sz w:val="24"/>
                <w:szCs w:val="24"/>
              </w:rPr>
              <w:t>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      </w:r>
          </w:p>
          <w:p w:rsidR="004F0E5C" w:rsidRPr="00CF151E" w:rsidRDefault="004F0E5C" w:rsidP="00D97BCF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Лекси</w:t>
            </w:r>
            <w:r w:rsidRPr="00CF151E">
              <w:rPr>
                <w:rStyle w:val="a5"/>
                <w:sz w:val="24"/>
                <w:szCs w:val="24"/>
              </w:rPr>
              <w:t>ка.</w:t>
            </w:r>
            <w:r w:rsidR="009138E3">
              <w:rPr>
                <w:rStyle w:val="a5"/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</w:rPr>
              <w:t xml:space="preserve">Расширение объема продуктивного и рецептивного лексического минимума за счет </w:t>
            </w:r>
            <w:r w:rsidR="00A152FB">
              <w:rPr>
                <w:sz w:val="24"/>
                <w:szCs w:val="24"/>
              </w:rPr>
              <w:t xml:space="preserve">новых </w:t>
            </w:r>
            <w:r w:rsidRPr="00CF151E">
              <w:rPr>
                <w:sz w:val="24"/>
                <w:szCs w:val="24"/>
              </w:rPr>
              <w:t xml:space="preserve">лексических средств </w:t>
            </w:r>
            <w:r>
              <w:rPr>
                <w:sz w:val="24"/>
                <w:szCs w:val="24"/>
              </w:rPr>
              <w:t>(</w:t>
            </w:r>
            <w:r w:rsidR="00A152FB">
              <w:rPr>
                <w:sz w:val="24"/>
                <w:szCs w:val="24"/>
              </w:rPr>
              <w:t>около 400)</w:t>
            </w:r>
            <w:r w:rsidRPr="00CF151E">
              <w:rPr>
                <w:sz w:val="24"/>
                <w:szCs w:val="24"/>
              </w:rPr>
              <w:t xml:space="preserve">, включающих устойчивые словосочетания, оценочную лексику и </w:t>
            </w:r>
            <w:r w:rsidR="00A152FB">
              <w:rPr>
                <w:sz w:val="24"/>
                <w:szCs w:val="24"/>
              </w:rPr>
              <w:t>реплики-клише речевого этикета.</w:t>
            </w:r>
          </w:p>
          <w:p w:rsidR="004F0E5C" w:rsidRDefault="004F0E5C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E2867">
              <w:rPr>
                <w:rFonts w:ascii="Times New Roman" w:hAnsi="Times New Roman" w:cs="Times New Roman"/>
              </w:rPr>
              <w:t xml:space="preserve">Знание основных способов словообразования: </w:t>
            </w:r>
          </w:p>
          <w:p w:rsidR="009138E3" w:rsidRDefault="009138E3" w:rsidP="006205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аффиксации: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spacing w:line="240" w:lineRule="auto"/>
              <w:ind w:left="20" w:righ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существительных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Pr="00CF151E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Ordnung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Freiheit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Sauberkeit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Freundschaft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-or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Proffessor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-um (das Datum),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Musik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  <w:lang w:val="en-US"/>
              </w:rPr>
            </w:pPr>
            <w:r w:rsidRPr="00CF151E">
              <w:rPr>
                <w:sz w:val="24"/>
                <w:szCs w:val="24"/>
              </w:rPr>
              <w:t>прилагательных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</w:t>
            </w:r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</w:rPr>
              <w:t>суффиксами</w:t>
            </w:r>
            <w:r w:rsidR="004B5B56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4B5B56">
              <w:rPr>
                <w:sz w:val="24"/>
                <w:szCs w:val="24"/>
                <w:lang w:val="en-US"/>
              </w:rPr>
              <w:t>ig</w:t>
            </w:r>
            <w:proofErr w:type="spellEnd"/>
            <w:r w:rsidR="004B5B56" w:rsidRPr="004B5B56">
              <w:rPr>
                <w:sz w:val="24"/>
                <w:szCs w:val="24"/>
                <w:lang w:val="en-US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richtig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-lich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frohlich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typisch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), -los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fehlerlos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существительных и прилагательных с префиксом </w:t>
            </w:r>
            <w:r w:rsidRPr="00CF151E">
              <w:rPr>
                <w:sz w:val="24"/>
                <w:szCs w:val="24"/>
                <w:lang w:val="en-US"/>
              </w:rPr>
              <w:t>un</w:t>
            </w:r>
            <w:r w:rsidRPr="00CF151E">
              <w:rPr>
                <w:sz w:val="24"/>
                <w:szCs w:val="24"/>
              </w:rPr>
              <w:t>-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ungliicklich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4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глаголов с отделяемыми и неотделяемыми приставками и другими словами в функции приставок типа: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fernsehen</w:t>
            </w:r>
            <w:proofErr w:type="spellEnd"/>
            <w:r w:rsidRPr="00CF151E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словосложения: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существительное + </w:t>
            </w:r>
            <w:proofErr w:type="gramStart"/>
            <w:r w:rsidRPr="00CF151E">
              <w:rPr>
                <w:sz w:val="24"/>
                <w:szCs w:val="24"/>
              </w:rPr>
              <w:t>существительное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( </w:t>
            </w:r>
            <w:r w:rsidRPr="00CF151E"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Klassenzimmer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</w:t>
            </w:r>
            <w:proofErr w:type="gramStart"/>
            <w:r w:rsidRPr="00CF151E">
              <w:rPr>
                <w:sz w:val="24"/>
                <w:szCs w:val="24"/>
              </w:rPr>
              <w:t>прилагательное</w:t>
            </w:r>
            <w:proofErr w:type="gram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hellblau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dunkelrot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прилагательное + существительное </w:t>
            </w:r>
            <w:r w:rsidRPr="00CF151E">
              <w:rPr>
                <w:sz w:val="24"/>
                <w:szCs w:val="24"/>
                <w:lang w:val="en-US"/>
              </w:rPr>
              <w:t xml:space="preserve">(die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Fremdsprache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глагол + существительное </w:t>
            </w:r>
            <w:r w:rsidRPr="00CF15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Springbrunnen</w:t>
            </w:r>
            <w:proofErr w:type="spellEnd"/>
            <w:r w:rsidRPr="00CF151E">
              <w:rPr>
                <w:sz w:val="24"/>
                <w:szCs w:val="24"/>
                <w:lang w:val="en-US"/>
              </w:rPr>
              <w:t>)</w:t>
            </w:r>
            <w:r w:rsidR="00620532">
              <w:rPr>
                <w:sz w:val="24"/>
                <w:szCs w:val="24"/>
              </w:rPr>
              <w:t>;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-</w:t>
            </w:r>
            <w:r w:rsidR="009138E3">
              <w:rPr>
                <w:sz w:val="24"/>
                <w:szCs w:val="24"/>
              </w:rPr>
              <w:t xml:space="preserve">  </w:t>
            </w:r>
            <w:r w:rsidRPr="00CF151E">
              <w:rPr>
                <w:sz w:val="24"/>
                <w:szCs w:val="24"/>
              </w:rPr>
              <w:t>конверсии: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8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прилагательных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Grim</w:t>
            </w:r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Kranke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существительные от глаголов (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Schreiben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r w:rsidRPr="00CF151E">
              <w:rPr>
                <w:sz w:val="24"/>
                <w:szCs w:val="24"/>
                <w:lang w:val="en-US"/>
              </w:rPr>
              <w:t>das</w:t>
            </w:r>
            <w:r w:rsidRPr="00CF151E">
              <w:rPr>
                <w:sz w:val="24"/>
                <w:szCs w:val="24"/>
              </w:rPr>
              <w:t xml:space="preserve">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Rechnen</w:t>
            </w:r>
            <w:proofErr w:type="spellEnd"/>
            <w:r w:rsidRPr="00CF151E">
              <w:rPr>
                <w:sz w:val="24"/>
                <w:szCs w:val="24"/>
              </w:rPr>
              <w:t>)</w:t>
            </w:r>
          </w:p>
          <w:p w:rsidR="00A3517D" w:rsidRPr="00CF151E" w:rsidRDefault="00A3517D" w:rsidP="0062053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Распознавание и использование интернациональных слов (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Computer</w:t>
            </w:r>
            <w:r w:rsidRPr="00CF151E">
              <w:rPr>
                <w:sz w:val="24"/>
                <w:szCs w:val="24"/>
              </w:rPr>
              <w:t>)</w:t>
            </w:r>
          </w:p>
          <w:p w:rsidR="009E7BA0" w:rsidRDefault="00CF471D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Г</w:t>
            </w:r>
            <w:r w:rsidR="00A3517D" w:rsidRPr="00CF151E">
              <w:rPr>
                <w:rStyle w:val="a5"/>
                <w:sz w:val="24"/>
                <w:szCs w:val="24"/>
              </w:rPr>
              <w:t>рамматическая сторона речи.</w:t>
            </w:r>
            <w:r w:rsidR="009E7BA0">
              <w:rPr>
                <w:rStyle w:val="a5"/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Знание признаков и навыки распознавания и употребления в речи</w:t>
            </w:r>
            <w:r w:rsidR="009E7BA0">
              <w:rPr>
                <w:sz w:val="24"/>
                <w:szCs w:val="24"/>
              </w:rPr>
              <w:t>:</w:t>
            </w:r>
          </w:p>
          <w:p w:rsidR="00A22D12" w:rsidRPr="009E7BA0" w:rsidRDefault="009E7BA0" w:rsidP="009E7BA0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A3517D" w:rsidRPr="00CF151E">
              <w:rPr>
                <w:sz w:val="24"/>
                <w:szCs w:val="24"/>
              </w:rPr>
              <w:t xml:space="preserve">нераспространенных </w:t>
            </w:r>
            <w:r w:rsidR="004B5B56">
              <w:rPr>
                <w:sz w:val="24"/>
                <w:szCs w:val="24"/>
              </w:rPr>
              <w:t xml:space="preserve">и распространенных предложений; </w:t>
            </w:r>
            <w:r w:rsidR="00A3517D" w:rsidRPr="00CF151E">
              <w:rPr>
                <w:sz w:val="24"/>
                <w:szCs w:val="24"/>
              </w:rPr>
              <w:t>безличных предложений</w:t>
            </w:r>
            <w:r>
              <w:rPr>
                <w:sz w:val="24"/>
                <w:szCs w:val="24"/>
              </w:rPr>
              <w:t xml:space="preserve">;  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legen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stellen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hangen</w:t>
            </w:r>
            <w:proofErr w:type="spellEnd"/>
            <w:r w:rsidR="00A3517D" w:rsidRPr="00CF151E">
              <w:rPr>
                <w:sz w:val="24"/>
                <w:szCs w:val="24"/>
              </w:rPr>
              <w:t>, тре</w:t>
            </w:r>
            <w:r>
              <w:rPr>
                <w:sz w:val="24"/>
                <w:szCs w:val="24"/>
              </w:rPr>
              <w:t xml:space="preserve">бующими после себя дополнение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Akkusativ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обстоятельство места при ответе на вопрос “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Wohin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?”;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предложений с глаголами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beginnen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и др., требующими после себя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Infinitiv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zu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побудительных предложений типа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!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Wollen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gehen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</w:t>
            </w:r>
          </w:p>
          <w:p w:rsidR="00A22D12" w:rsidRPr="003B3741" w:rsidRDefault="009E7BA0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517D" w:rsidRPr="00CF151E">
              <w:rPr>
                <w:sz w:val="24"/>
                <w:szCs w:val="24"/>
              </w:rPr>
              <w:t xml:space="preserve">все виды вопросительных предложений; предложений с неопределенно-личным </w:t>
            </w:r>
            <w:r>
              <w:rPr>
                <w:sz w:val="24"/>
                <w:szCs w:val="24"/>
              </w:rPr>
              <w:t xml:space="preserve"> </w:t>
            </w:r>
            <w:r w:rsidR="00A3517D" w:rsidRPr="00CF151E">
              <w:rPr>
                <w:sz w:val="24"/>
                <w:szCs w:val="24"/>
              </w:rPr>
              <w:t>местоимением “</w:t>
            </w:r>
            <w:r w:rsidR="00A3517D" w:rsidRPr="00CF151E">
              <w:rPr>
                <w:sz w:val="24"/>
                <w:szCs w:val="24"/>
                <w:lang w:val="en-US"/>
              </w:rPr>
              <w:t>man</w:t>
            </w:r>
            <w:r w:rsidR="00A3517D" w:rsidRPr="00CF151E">
              <w:rPr>
                <w:sz w:val="24"/>
                <w:szCs w:val="24"/>
              </w:rPr>
              <w:t>”;</w:t>
            </w:r>
            <w:r w:rsidR="003B3741">
              <w:rPr>
                <w:sz w:val="24"/>
                <w:szCs w:val="24"/>
              </w:rPr>
              <w:t xml:space="preserve"> </w:t>
            </w:r>
            <w:r w:rsidR="00A22D12" w:rsidRPr="003B3741">
              <w:rPr>
                <w:color w:val="auto"/>
                <w:sz w:val="24"/>
                <w:szCs w:val="24"/>
              </w:rPr>
              <w:t xml:space="preserve">предложений с инфинитивной группой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um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 xml:space="preserve"> … </w:t>
            </w:r>
            <w:proofErr w:type="spellStart"/>
            <w:r w:rsidR="00A22D12" w:rsidRPr="003B3741">
              <w:rPr>
                <w:color w:val="auto"/>
                <w:sz w:val="24"/>
                <w:szCs w:val="24"/>
              </w:rPr>
              <w:t>zu</w:t>
            </w:r>
            <w:proofErr w:type="spellEnd"/>
            <w:r w:rsidR="00A22D12" w:rsidRPr="003B3741">
              <w:rPr>
                <w:color w:val="auto"/>
                <w:sz w:val="24"/>
                <w:szCs w:val="24"/>
              </w:rPr>
              <w:t>;</w:t>
            </w:r>
            <w:r w:rsidR="00A3517D" w:rsidRPr="00CF151E">
              <w:t xml:space="preserve"> </w:t>
            </w:r>
          </w:p>
          <w:p w:rsidR="009E7BA0" w:rsidRDefault="009E7BA0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сложносочиненных предложений с союзами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denn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darum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deshalb</w:t>
            </w:r>
            <w:proofErr w:type="spellEnd"/>
            <w:r w:rsidR="00A3517D" w:rsidRPr="00CF151E">
              <w:rPr>
                <w:sz w:val="24"/>
                <w:szCs w:val="24"/>
              </w:rPr>
              <w:t>;</w:t>
            </w:r>
          </w:p>
          <w:p w:rsidR="00A22D12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 xml:space="preserve"> </w:t>
            </w:r>
            <w:proofErr w:type="gramStart"/>
            <w:r w:rsidR="009E7BA0">
              <w:rPr>
                <w:sz w:val="24"/>
                <w:szCs w:val="24"/>
              </w:rPr>
              <w:t xml:space="preserve">- </w:t>
            </w:r>
            <w:r w:rsidRPr="00CF151E">
              <w:rPr>
                <w:sz w:val="24"/>
                <w:szCs w:val="24"/>
              </w:rPr>
              <w:t xml:space="preserve">сложноподчиненных предложений с придаточными: дополнительными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dass</w:t>
            </w:r>
            <w:proofErr w:type="spellEnd"/>
            <w:r w:rsidR="002A5446">
              <w:rPr>
                <w:sz w:val="24"/>
                <w:szCs w:val="24"/>
              </w:rPr>
              <w:t>,</w:t>
            </w:r>
            <w:r w:rsidRPr="00CF151E">
              <w:rPr>
                <w:sz w:val="24"/>
                <w:szCs w:val="24"/>
              </w:rPr>
              <w:t xml:space="preserve"> </w:t>
            </w:r>
            <w:r w:rsidRPr="00CF151E">
              <w:rPr>
                <w:sz w:val="24"/>
                <w:szCs w:val="24"/>
                <w:lang w:val="en-US"/>
              </w:rPr>
              <w:t>ob</w:t>
            </w:r>
            <w:r w:rsidRPr="00CF151E">
              <w:rPr>
                <w:sz w:val="24"/>
                <w:szCs w:val="24"/>
              </w:rPr>
              <w:t xml:space="preserve"> и др., причины - с союзами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weil</w:t>
            </w:r>
            <w:proofErr w:type="spellEnd"/>
            <w:r w:rsidRPr="00CF151E">
              <w:rPr>
                <w:sz w:val="24"/>
                <w:szCs w:val="24"/>
              </w:rPr>
              <w:t xml:space="preserve">,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da</w:t>
            </w:r>
            <w:proofErr w:type="spellEnd"/>
            <w:r w:rsidRPr="00CF151E">
              <w:rPr>
                <w:sz w:val="24"/>
                <w:szCs w:val="24"/>
              </w:rPr>
              <w:t xml:space="preserve">, условными - с союзом </w:t>
            </w:r>
            <w:proofErr w:type="spellStart"/>
            <w:r w:rsidRPr="00CF151E">
              <w:rPr>
                <w:sz w:val="24"/>
                <w:szCs w:val="24"/>
                <w:lang w:val="en-US"/>
              </w:rPr>
              <w:t>wenn</w:t>
            </w:r>
            <w:proofErr w:type="spellEnd"/>
            <w:r w:rsidR="00602C96">
              <w:rPr>
                <w:sz w:val="24"/>
                <w:szCs w:val="24"/>
              </w:rPr>
              <w:t>,</w:t>
            </w:r>
            <w:r w:rsidR="00EB3F72">
              <w:rPr>
                <w:sz w:val="24"/>
                <w:szCs w:val="24"/>
              </w:rPr>
              <w:t xml:space="preserve"> </w:t>
            </w:r>
            <w:r w:rsidR="00602C96">
              <w:rPr>
                <w:sz w:val="24"/>
                <w:szCs w:val="24"/>
              </w:rPr>
              <w:t>определительными.</w:t>
            </w:r>
            <w:proofErr w:type="gramEnd"/>
          </w:p>
          <w:p w:rsidR="002F45C3" w:rsidRDefault="00A3517D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CF151E">
              <w:rPr>
                <w:sz w:val="24"/>
                <w:szCs w:val="24"/>
              </w:rPr>
              <w:t>Знание признаков, распознавание и особенности употребления в речи</w:t>
            </w:r>
            <w:r w:rsidR="002F45C3">
              <w:rPr>
                <w:sz w:val="24"/>
                <w:szCs w:val="24"/>
              </w:rPr>
              <w:t>:</w:t>
            </w:r>
            <w:r w:rsidRPr="00CF151E">
              <w:rPr>
                <w:sz w:val="24"/>
                <w:szCs w:val="24"/>
              </w:rPr>
              <w:t xml:space="preserve">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17D" w:rsidRPr="00CF151E">
              <w:rPr>
                <w:sz w:val="24"/>
                <w:szCs w:val="24"/>
              </w:rPr>
              <w:t xml:space="preserve">сильных глаголов в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>, отобранных для данного этапа обучения, слабых и сильных глаголов с</w:t>
            </w:r>
            <w:r w:rsidR="00602C96">
              <w:rPr>
                <w:sz w:val="24"/>
                <w:szCs w:val="24"/>
              </w:rPr>
              <w:t xml:space="preserve">о вспомогательным глаголом 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haben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; сильных глаголов со вспомогательным глаголом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sein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в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kommen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sehen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); </w:t>
            </w:r>
          </w:p>
          <w:p w:rsidR="00A22D12" w:rsidRDefault="002F45C3" w:rsidP="00EB3F72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      </w:r>
            <w:r w:rsidR="003B3741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3B3741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sens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r w:rsidR="00A22D12">
              <w:rPr>
                <w:sz w:val="24"/>
                <w:szCs w:val="24"/>
                <w:lang w:val="en-US"/>
              </w:rPr>
              <w:t>Pr</w:t>
            </w:r>
            <w:proofErr w:type="spellStart"/>
            <w:r w:rsidR="00A22D12" w:rsidRPr="00A22D12">
              <w:rPr>
                <w:sz w:val="24"/>
                <w:szCs w:val="24"/>
              </w:rPr>
              <w:t>ä</w:t>
            </w:r>
            <w:r w:rsidR="00A3517D" w:rsidRPr="00CF151E">
              <w:rPr>
                <w:sz w:val="24"/>
                <w:szCs w:val="24"/>
                <w:lang w:val="en-US"/>
              </w:rPr>
              <w:t>teritum</w:t>
            </w:r>
            <w:proofErr w:type="spellEnd"/>
            <w:r w:rsidR="00A22D12">
              <w:rPr>
                <w:sz w:val="24"/>
                <w:szCs w:val="24"/>
              </w:rPr>
              <w:t>,</w:t>
            </w:r>
            <w:r w:rsidR="00A3517D" w:rsidRPr="00CF151E">
              <w:rPr>
                <w:sz w:val="24"/>
                <w:szCs w:val="24"/>
              </w:rPr>
              <w:t xml:space="preserve">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Futurum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aufstehen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besuchen</w:t>
            </w:r>
            <w:proofErr w:type="spellEnd"/>
            <w:r w:rsidR="00602C96">
              <w:rPr>
                <w:sz w:val="24"/>
                <w:szCs w:val="24"/>
              </w:rPr>
              <w:t>);</w:t>
            </w:r>
          </w:p>
          <w:p w:rsidR="00602C96" w:rsidRDefault="00602C96" w:rsidP="00602C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страдательного и действительного залога глаголов;</w:t>
            </w:r>
          </w:p>
          <w:p w:rsidR="00A22D12" w:rsidRDefault="002F45C3" w:rsidP="00A22D1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A22D12" w:rsidRPr="00A22D12">
              <w:rPr>
                <w:rFonts w:ascii="Times New Roman" w:hAnsi="Times New Roman" w:cs="Times New Roman"/>
                <w:sz w:val="24"/>
                <w:szCs w:val="24"/>
              </w:rPr>
              <w:t>возвратных глаголов в основных временных формах</w:t>
            </w:r>
            <w:r w:rsidR="00A22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741" w:rsidRPr="00A22D12" w:rsidRDefault="002F45C3" w:rsidP="003B374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определенного, неопределенного, нулевого артикля; склонения существительных нарицательных; склонения прилагательных; степеней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сравнения прилагательных и наречий; предлогов, имеющих двойное управление: требующих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 и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“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?”; предлогов, требующих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; предлоги,</w:t>
            </w:r>
            <w:r w:rsid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требующие </w:t>
            </w:r>
            <w:proofErr w:type="spellStart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="003B3741" w:rsidRPr="003B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C3" w:rsidRDefault="002F45C3" w:rsidP="003B3741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</w:t>
            </w:r>
            <w:r w:rsidR="00A3517D" w:rsidRPr="00CF151E">
              <w:rPr>
                <w:sz w:val="24"/>
                <w:szCs w:val="24"/>
              </w:rPr>
              <w:t>естоимения: личные, притяжательные, неопределенные (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jemand</w:t>
            </w:r>
            <w:proofErr w:type="spellEnd"/>
            <w:r w:rsidR="00A3517D" w:rsidRPr="00CF151E">
              <w:rPr>
                <w:sz w:val="24"/>
                <w:szCs w:val="24"/>
              </w:rPr>
              <w:t xml:space="preserve">, </w:t>
            </w:r>
            <w:proofErr w:type="spellStart"/>
            <w:r w:rsidR="00A3517D" w:rsidRPr="00CF151E">
              <w:rPr>
                <w:sz w:val="24"/>
                <w:szCs w:val="24"/>
                <w:lang w:val="en-US"/>
              </w:rPr>
              <w:t>niemand</w:t>
            </w:r>
            <w:proofErr w:type="spellEnd"/>
            <w:r w:rsidR="00A3517D" w:rsidRPr="00CF151E">
              <w:rPr>
                <w:sz w:val="24"/>
                <w:szCs w:val="24"/>
              </w:rPr>
              <w:t>)</w:t>
            </w:r>
            <w:r w:rsidR="00602C96">
              <w:rPr>
                <w:sz w:val="24"/>
                <w:szCs w:val="24"/>
              </w:rPr>
              <w:t>, относительные</w:t>
            </w:r>
            <w:r w:rsidR="00A3517D" w:rsidRPr="00CF151E">
              <w:rPr>
                <w:sz w:val="24"/>
                <w:szCs w:val="24"/>
              </w:rPr>
              <w:t>.</w:t>
            </w:r>
          </w:p>
          <w:p w:rsidR="00602C96" w:rsidRDefault="002F45C3" w:rsidP="00602C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</w:t>
            </w:r>
            <w:r w:rsidR="00A3517D" w:rsidRPr="00CF151E">
              <w:rPr>
                <w:sz w:val="24"/>
                <w:szCs w:val="24"/>
              </w:rPr>
              <w:t>оличественные числительные свыше 100 и порядковые числительные свыше 30.</w:t>
            </w:r>
          </w:p>
          <w:p w:rsidR="007B15A1" w:rsidRDefault="007B15A1" w:rsidP="00602C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7B15A1" w:rsidRPr="007B15A1" w:rsidRDefault="007B15A1" w:rsidP="00602C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2073B5" w:rsidRPr="00D5678D" w:rsidRDefault="002073B5" w:rsidP="00D97BCF">
            <w:pPr>
              <w:pStyle w:val="1"/>
              <w:shd w:val="clear" w:color="auto" w:fill="auto"/>
              <w:spacing w:line="240" w:lineRule="auto"/>
              <w:ind w:left="20" w:right="20"/>
              <w:jc w:val="center"/>
              <w:rPr>
                <w:b/>
                <w:sz w:val="28"/>
                <w:szCs w:val="28"/>
              </w:rPr>
            </w:pPr>
            <w:r w:rsidRPr="008C13D0">
              <w:rPr>
                <w:b/>
                <w:sz w:val="28"/>
                <w:szCs w:val="28"/>
              </w:rPr>
              <w:t>Учебно-тематический план</w:t>
            </w:r>
          </w:p>
        </w:tc>
      </w:tr>
    </w:tbl>
    <w:p w:rsidR="00FA1E78" w:rsidRDefault="00FA1E78" w:rsidP="00D97BCF">
      <w:pPr>
        <w:pStyle w:val="1"/>
        <w:shd w:val="clear" w:color="auto" w:fill="auto"/>
        <w:spacing w:line="240" w:lineRule="auto"/>
        <w:ind w:right="1240"/>
        <w:jc w:val="left"/>
      </w:pPr>
    </w:p>
    <w:tbl>
      <w:tblPr>
        <w:tblStyle w:val="a9"/>
        <w:tblW w:w="0" w:type="auto"/>
        <w:tblInd w:w="-459" w:type="dxa"/>
        <w:tblLook w:val="04A0"/>
      </w:tblPr>
      <w:tblGrid>
        <w:gridCol w:w="706"/>
        <w:gridCol w:w="4056"/>
        <w:gridCol w:w="1680"/>
        <w:gridCol w:w="1929"/>
        <w:gridCol w:w="1662"/>
      </w:tblGrid>
      <w:tr w:rsidR="008C13D0" w:rsidTr="004B5B56">
        <w:trPr>
          <w:trHeight w:val="403"/>
        </w:trPr>
        <w:tc>
          <w:tcPr>
            <w:tcW w:w="706" w:type="dxa"/>
            <w:vMerge w:val="restart"/>
            <w:vAlign w:val="center"/>
          </w:tcPr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8C13D0">
              <w:rPr>
                <w:b/>
                <w:sz w:val="24"/>
                <w:szCs w:val="24"/>
              </w:rPr>
              <w:t>№</w:t>
            </w:r>
          </w:p>
          <w:p w:rsidR="008C13D0" w:rsidRP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CF151E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CF151E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6" w:type="dxa"/>
            <w:vMerge w:val="restart"/>
          </w:tcPr>
          <w:p w:rsidR="008C13D0" w:rsidRDefault="008C13D0" w:rsidP="00D97BCF">
            <w:pPr>
              <w:pStyle w:val="1"/>
              <w:spacing w:line="240" w:lineRule="auto"/>
              <w:jc w:val="center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pacing w:line="240" w:lineRule="auto"/>
              <w:jc w:val="center"/>
            </w:pPr>
            <w:r w:rsidRPr="00CF151E">
              <w:rPr>
                <w:rStyle w:val="115pt0"/>
                <w:sz w:val="24"/>
                <w:szCs w:val="24"/>
              </w:rPr>
              <w:t>Наименование разделов и</w:t>
            </w:r>
          </w:p>
          <w:p w:rsidR="008C13D0" w:rsidRDefault="008C13D0" w:rsidP="00D97BCF">
            <w:pPr>
              <w:jc w:val="center"/>
              <w:rPr>
                <w:rStyle w:val="115pt0"/>
                <w:rFonts w:eastAsia="Courier New"/>
                <w:sz w:val="24"/>
                <w:szCs w:val="24"/>
              </w:rPr>
            </w:pPr>
            <w:r>
              <w:rPr>
                <w:rStyle w:val="115pt0"/>
                <w:rFonts w:eastAsia="Courier New"/>
                <w:sz w:val="24"/>
                <w:szCs w:val="24"/>
              </w:rPr>
              <w:t>т</w:t>
            </w:r>
            <w:r w:rsidRPr="00CF151E">
              <w:rPr>
                <w:rStyle w:val="115pt0"/>
                <w:rFonts w:eastAsia="Courier New"/>
                <w:sz w:val="24"/>
                <w:szCs w:val="24"/>
              </w:rPr>
              <w:t>ем</w:t>
            </w:r>
          </w:p>
          <w:p w:rsidR="008C13D0" w:rsidRPr="00CF151E" w:rsidRDefault="008C13D0" w:rsidP="00D97BCF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</w:p>
          <w:p w:rsidR="008C13D0" w:rsidRDefault="008C13D0" w:rsidP="004B5B5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Всего часов</w:t>
            </w:r>
          </w:p>
        </w:tc>
        <w:tc>
          <w:tcPr>
            <w:tcW w:w="3591" w:type="dxa"/>
            <w:gridSpan w:val="2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 из них количество часов</w:t>
            </w:r>
          </w:p>
        </w:tc>
      </w:tr>
      <w:tr w:rsidR="008C13D0" w:rsidTr="009A035A">
        <w:trPr>
          <w:trHeight w:val="281"/>
        </w:trPr>
        <w:tc>
          <w:tcPr>
            <w:tcW w:w="70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8C13D0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</w:p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>теоретические</w:t>
            </w:r>
          </w:p>
        </w:tc>
        <w:tc>
          <w:tcPr>
            <w:tcW w:w="1662" w:type="dxa"/>
          </w:tcPr>
          <w:p w:rsidR="008C13D0" w:rsidRPr="00CF151E" w:rsidRDefault="008C13D0" w:rsidP="00D97BC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F151E">
              <w:rPr>
                <w:rStyle w:val="115pt0"/>
                <w:sz w:val="24"/>
                <w:szCs w:val="24"/>
              </w:rPr>
              <w:t xml:space="preserve">     контроль</w:t>
            </w:r>
          </w:p>
        </w:tc>
      </w:tr>
      <w:tr w:rsidR="00697350" w:rsidTr="00BF308E">
        <w:trPr>
          <w:trHeight w:val="281"/>
        </w:trPr>
        <w:tc>
          <w:tcPr>
            <w:tcW w:w="706" w:type="dxa"/>
          </w:tcPr>
          <w:p w:rsidR="00697350" w:rsidRDefault="0069735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056" w:type="dxa"/>
          </w:tcPr>
          <w:p w:rsidR="00697350" w:rsidRDefault="0069735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повторения: «Прощайте</w:t>
            </w:r>
            <w:r w:rsidR="002A54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каникулы!»</w:t>
            </w:r>
          </w:p>
          <w:p w:rsidR="00697350" w:rsidRDefault="0069735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97350" w:rsidRDefault="00697350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9" w:type="dxa"/>
            <w:vAlign w:val="center"/>
          </w:tcPr>
          <w:p w:rsidR="00697350" w:rsidRDefault="00BF308E" w:rsidP="00BF308E">
            <w:pPr>
              <w:pStyle w:val="1"/>
              <w:shd w:val="clear" w:color="auto" w:fill="auto"/>
              <w:spacing w:line="240" w:lineRule="auto"/>
              <w:ind w:left="140"/>
              <w:rPr>
                <w:rStyle w:val="115pt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97350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  <w:vAlign w:val="center"/>
          </w:tcPr>
          <w:p w:rsidR="00697350" w:rsidRPr="00CF151E" w:rsidRDefault="00BF308E" w:rsidP="00BF308E">
            <w:pPr>
              <w:pStyle w:val="1"/>
              <w:shd w:val="clear" w:color="auto" w:fill="auto"/>
              <w:spacing w:line="240" w:lineRule="auto"/>
              <w:ind w:left="120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        -</w:t>
            </w:r>
          </w:p>
        </w:tc>
      </w:tr>
      <w:tr w:rsidR="008C13D0" w:rsidTr="00BF308E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350"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</w:tcPr>
          <w:p w:rsidR="006D33C7" w:rsidRDefault="001B4E33" w:rsidP="009A03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</w:t>
            </w:r>
            <w:r w:rsidRPr="002A3343">
              <w:rPr>
                <w:sz w:val="24"/>
                <w:szCs w:val="24"/>
              </w:rPr>
              <w:t>. «</w:t>
            </w:r>
            <w:r w:rsidR="00697350">
              <w:rPr>
                <w:sz w:val="24"/>
                <w:szCs w:val="24"/>
              </w:rPr>
              <w:t>Каникулы и книги</w:t>
            </w:r>
            <w:r>
              <w:rPr>
                <w:sz w:val="24"/>
                <w:szCs w:val="24"/>
              </w:rPr>
              <w:t>»</w:t>
            </w:r>
          </w:p>
          <w:p w:rsidR="001B4E33" w:rsidRPr="00BF6265" w:rsidRDefault="001B4E33" w:rsidP="009A035A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vAlign w:val="center"/>
          </w:tcPr>
          <w:p w:rsidR="008C13D0" w:rsidRPr="00142AF4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2" w:type="dxa"/>
            <w:vAlign w:val="center"/>
          </w:tcPr>
          <w:p w:rsidR="008C13D0" w:rsidRPr="00142AF4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BF308E">
        <w:tc>
          <w:tcPr>
            <w:tcW w:w="706" w:type="dxa"/>
          </w:tcPr>
          <w:p w:rsidR="008C13D0" w:rsidRDefault="008C13D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350"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</w:tcPr>
          <w:p w:rsidR="001B4E33" w:rsidRDefault="001B4E33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</w:t>
            </w:r>
            <w:r w:rsidRPr="002A3343">
              <w:rPr>
                <w:sz w:val="24"/>
                <w:szCs w:val="24"/>
              </w:rPr>
              <w:t>. «</w:t>
            </w:r>
            <w:r w:rsidR="00697350" w:rsidRPr="001230B3">
              <w:rPr>
                <w:sz w:val="24"/>
                <w:szCs w:val="24"/>
              </w:rPr>
              <w:t>Современная молодежь. Какие у нее проблемы</w:t>
            </w:r>
            <w:r>
              <w:rPr>
                <w:sz w:val="24"/>
                <w:szCs w:val="24"/>
              </w:rPr>
              <w:t>?</w:t>
            </w:r>
            <w:r w:rsidRPr="002A3343">
              <w:rPr>
                <w:sz w:val="24"/>
                <w:szCs w:val="24"/>
              </w:rPr>
              <w:t>»</w:t>
            </w:r>
          </w:p>
          <w:p w:rsidR="00697350" w:rsidRPr="001B4E33" w:rsidRDefault="0069735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Pr="001B4E33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350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vAlign w:val="center"/>
          </w:tcPr>
          <w:p w:rsidR="008C13D0" w:rsidRPr="001B4E33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350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8C13D0" w:rsidRDefault="006D33C7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BF308E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350"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</w:tcPr>
          <w:p w:rsidR="0091786E" w:rsidRDefault="001B4E33" w:rsidP="0069735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III</w:t>
            </w:r>
            <w:r w:rsidRPr="002A3343">
              <w:rPr>
                <w:sz w:val="24"/>
                <w:szCs w:val="24"/>
              </w:rPr>
              <w:t>. «</w:t>
            </w:r>
            <w:r w:rsidR="00697350" w:rsidRPr="001230B3">
              <w:rPr>
                <w:sz w:val="24"/>
                <w:szCs w:val="24"/>
              </w:rPr>
              <w:t>Как обстоят дела с выбором профессии?</w:t>
            </w:r>
            <w:r w:rsidRPr="002A3343">
              <w:rPr>
                <w:sz w:val="24"/>
                <w:szCs w:val="24"/>
              </w:rPr>
              <w:t>»</w:t>
            </w:r>
          </w:p>
          <w:p w:rsidR="00697350" w:rsidRPr="00A37E75" w:rsidRDefault="00697350" w:rsidP="0069735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Pr="001B4E33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350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vAlign w:val="center"/>
          </w:tcPr>
          <w:p w:rsidR="008C13D0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350">
              <w:rPr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8C13D0" w:rsidRDefault="006D33C7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3D0" w:rsidTr="00BF308E">
        <w:tc>
          <w:tcPr>
            <w:tcW w:w="706" w:type="dxa"/>
          </w:tcPr>
          <w:p w:rsidR="008C13D0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350"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</w:tcPr>
          <w:p w:rsidR="006D33C7" w:rsidRDefault="001B4E33" w:rsidP="0069735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A3343">
              <w:rPr>
                <w:sz w:val="24"/>
                <w:szCs w:val="24"/>
              </w:rPr>
              <w:t xml:space="preserve">Раздел </w:t>
            </w:r>
            <w:r w:rsidRPr="002A3343">
              <w:rPr>
                <w:sz w:val="24"/>
                <w:szCs w:val="24"/>
                <w:lang w:val="en-US"/>
              </w:rPr>
              <w:t>IV</w:t>
            </w:r>
            <w:r w:rsidRPr="002A3343">
              <w:rPr>
                <w:sz w:val="24"/>
                <w:szCs w:val="24"/>
              </w:rPr>
              <w:t>. «</w:t>
            </w:r>
            <w:r w:rsidR="00697350" w:rsidRPr="001230B3">
              <w:rPr>
                <w:sz w:val="24"/>
                <w:szCs w:val="24"/>
              </w:rPr>
              <w:t>С</w:t>
            </w:r>
            <w:r w:rsidR="00697350">
              <w:rPr>
                <w:sz w:val="24"/>
                <w:szCs w:val="24"/>
              </w:rPr>
              <w:t>редства массовой информации</w:t>
            </w:r>
            <w:r w:rsidRPr="002A3343">
              <w:rPr>
                <w:sz w:val="24"/>
                <w:szCs w:val="24"/>
              </w:rPr>
              <w:t>»</w:t>
            </w:r>
          </w:p>
          <w:p w:rsidR="00697350" w:rsidRPr="00BE7E32" w:rsidRDefault="00697350" w:rsidP="0069735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C13D0" w:rsidRPr="001B4E33" w:rsidRDefault="00697350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E33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vAlign w:val="center"/>
          </w:tcPr>
          <w:p w:rsidR="008C13D0" w:rsidRPr="001B4E33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350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8C13D0" w:rsidRDefault="006D33C7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6265" w:rsidTr="00BF308E">
        <w:tc>
          <w:tcPr>
            <w:tcW w:w="706" w:type="dxa"/>
          </w:tcPr>
          <w:p w:rsidR="00BF6265" w:rsidRDefault="00BF626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D5678D" w:rsidRDefault="00D5678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  <w:p w:rsidR="00BF6265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6D33C7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6D33C7">
              <w:rPr>
                <w:b/>
                <w:sz w:val="24"/>
                <w:szCs w:val="24"/>
              </w:rPr>
              <w:t xml:space="preserve"> </w:t>
            </w:r>
          </w:p>
          <w:p w:rsidR="006D33C7" w:rsidRPr="006D33C7" w:rsidRDefault="006D33C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6265" w:rsidRDefault="00697350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29" w:type="dxa"/>
            <w:vAlign w:val="center"/>
          </w:tcPr>
          <w:p w:rsidR="00BF6265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F308E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BF6265" w:rsidRDefault="001B4E33" w:rsidP="00BF308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07A55" w:rsidRDefault="00C07A55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4F0E5C" w:rsidRDefault="004F0E5C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C6134" w:rsidRDefault="009C613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2073B5" w:rsidRDefault="002073B5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60994" w:rsidRDefault="00760994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D97BCF" w:rsidRDefault="00D97BCF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  <w:lang w:val="en-US"/>
        </w:rPr>
      </w:pPr>
    </w:p>
    <w:p w:rsidR="009A035A" w:rsidRDefault="009A035A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B15A1" w:rsidRDefault="007B15A1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B15A1" w:rsidRDefault="007B15A1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B15A1" w:rsidRDefault="007B15A1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B15A1" w:rsidRDefault="007B15A1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7B15A1" w:rsidRPr="007B15A1" w:rsidRDefault="007B15A1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91786E" w:rsidRDefault="0091786E" w:rsidP="00D97BCF">
      <w:pPr>
        <w:pStyle w:val="1"/>
        <w:shd w:val="clear" w:color="auto" w:fill="auto"/>
        <w:tabs>
          <w:tab w:val="left" w:pos="164"/>
        </w:tabs>
        <w:spacing w:line="240" w:lineRule="auto"/>
        <w:ind w:right="20"/>
        <w:rPr>
          <w:sz w:val="24"/>
          <w:szCs w:val="24"/>
        </w:rPr>
      </w:pPr>
    </w:p>
    <w:p w:rsidR="008C13D0" w:rsidRPr="002A3343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jc w:val="center"/>
        <w:rPr>
          <w:b/>
          <w:sz w:val="28"/>
          <w:szCs w:val="28"/>
        </w:rPr>
      </w:pPr>
      <w:r w:rsidRPr="002A3343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0" w:type="auto"/>
        <w:tblInd w:w="-601" w:type="dxa"/>
        <w:tblLook w:val="04A0"/>
      </w:tblPr>
      <w:tblGrid>
        <w:gridCol w:w="709"/>
        <w:gridCol w:w="1560"/>
        <w:gridCol w:w="5953"/>
        <w:gridCol w:w="1953"/>
      </w:tblGrid>
      <w:tr w:rsidR="00D21E85" w:rsidRPr="002A3343" w:rsidTr="00D028CD">
        <w:trPr>
          <w:trHeight w:val="518"/>
        </w:trPr>
        <w:tc>
          <w:tcPr>
            <w:tcW w:w="709" w:type="dxa"/>
          </w:tcPr>
          <w:p w:rsidR="00D21E85" w:rsidRPr="002A3343" w:rsidRDefault="00424E68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 xml:space="preserve"> </w:t>
            </w:r>
            <w:r w:rsidR="00D21E85" w:rsidRPr="002A3343">
              <w:rPr>
                <w:b/>
                <w:sz w:val="22"/>
                <w:szCs w:val="22"/>
              </w:rPr>
              <w:t>№</w:t>
            </w:r>
          </w:p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3343">
              <w:rPr>
                <w:b/>
                <w:sz w:val="22"/>
                <w:szCs w:val="22"/>
              </w:rPr>
              <w:t>/</w:t>
            </w:r>
            <w:proofErr w:type="spellStart"/>
            <w:r w:rsidRPr="002A33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53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53" w:type="dxa"/>
            <w:vAlign w:val="center"/>
          </w:tcPr>
          <w:p w:rsidR="00D21E85" w:rsidRPr="002A3343" w:rsidRDefault="00D21E85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2A3343">
              <w:rPr>
                <w:b/>
                <w:sz w:val="22"/>
                <w:szCs w:val="22"/>
              </w:rPr>
              <w:t>Примечания</w:t>
            </w:r>
          </w:p>
        </w:tc>
      </w:tr>
      <w:tr w:rsidR="00D95F58" w:rsidRPr="002A3343" w:rsidTr="00B80E5E">
        <w:trPr>
          <w:trHeight w:val="274"/>
        </w:trPr>
        <w:tc>
          <w:tcPr>
            <w:tcW w:w="10175" w:type="dxa"/>
            <w:gridSpan w:val="4"/>
            <w:vAlign w:val="center"/>
          </w:tcPr>
          <w:p w:rsidR="00D95F58" w:rsidRPr="00F566A4" w:rsidRDefault="00F566A4" w:rsidP="00B80E5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566A4">
              <w:rPr>
                <w:b/>
                <w:sz w:val="24"/>
                <w:szCs w:val="24"/>
              </w:rPr>
              <w:t>Курс повторения: «Прощайте, каникулы!» (9 часов):</w:t>
            </w:r>
          </w:p>
        </w:tc>
      </w:tr>
      <w:tr w:rsidR="00D21E85" w:rsidRPr="002A3343" w:rsidTr="00D028CD">
        <w:tc>
          <w:tcPr>
            <w:tcW w:w="709" w:type="dxa"/>
            <w:vAlign w:val="center"/>
          </w:tcPr>
          <w:p w:rsidR="00D21E85" w:rsidRPr="002A3343" w:rsidRDefault="005A46EF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21E85" w:rsidRPr="00884853" w:rsidRDefault="00F814E9" w:rsidP="005F7C1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и как проводят каникулы немецкие школьники?»</w:t>
            </w:r>
            <w:r w:rsidR="00DA0829">
              <w:rPr>
                <w:sz w:val="22"/>
                <w:szCs w:val="22"/>
              </w:rPr>
              <w:t xml:space="preserve"> Повторение лексики по теме.</w:t>
            </w:r>
          </w:p>
        </w:tc>
        <w:tc>
          <w:tcPr>
            <w:tcW w:w="1953" w:type="dxa"/>
          </w:tcPr>
          <w:p w:rsidR="00D21E85" w:rsidRPr="002A3343" w:rsidRDefault="00D21E8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F93321" w:rsidRDefault="00B80E5E" w:rsidP="00F933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93321" w:rsidRPr="00F93321">
              <w:rPr>
                <w:rFonts w:ascii="Times New Roman" w:hAnsi="Times New Roman" w:cs="Times New Roman"/>
                <w:sz w:val="22"/>
                <w:szCs w:val="22"/>
              </w:rPr>
              <w:t>Каникулы в Австрии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F933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A0829">
              <w:rPr>
                <w:rFonts w:ascii="Times New Roman" w:hAnsi="Times New Roman" w:cs="Times New Roman"/>
                <w:sz w:val="22"/>
                <w:szCs w:val="22"/>
              </w:rPr>
              <w:t xml:space="preserve"> Работа с текстом для чтения. Придаточные дополнительные предложения.</w:t>
            </w:r>
          </w:p>
        </w:tc>
        <w:tc>
          <w:tcPr>
            <w:tcW w:w="1953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F93321" w:rsidRDefault="00DA0829" w:rsidP="00B80E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80E5E">
              <w:rPr>
                <w:rFonts w:ascii="Times New Roman" w:hAnsi="Times New Roman" w:cs="Times New Roman"/>
                <w:sz w:val="22"/>
                <w:szCs w:val="22"/>
              </w:rPr>
              <w:t xml:space="preserve">Места отдыха </w:t>
            </w:r>
            <w:r w:rsidR="00F93321" w:rsidRPr="00F93321">
              <w:rPr>
                <w:rFonts w:ascii="Times New Roman" w:hAnsi="Times New Roman" w:cs="Times New Roman"/>
                <w:sz w:val="22"/>
                <w:szCs w:val="22"/>
              </w:rPr>
              <w:t>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Работа с текстом для чтения. </w:t>
            </w:r>
          </w:p>
        </w:tc>
        <w:tc>
          <w:tcPr>
            <w:tcW w:w="1953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F93321" w:rsidRDefault="00B80E5E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«Летние каникулы в Германии». </w:t>
            </w:r>
            <w:r w:rsidRPr="00B80E5E">
              <w:rPr>
                <w:rFonts w:ascii="Times New Roman" w:hAnsi="Times New Roman" w:cs="Times New Roman"/>
                <w:sz w:val="22"/>
                <w:szCs w:val="22"/>
              </w:rPr>
              <w:t>Словообразование.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F93321" w:rsidRDefault="00B80E5E" w:rsidP="00B80E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Придаточные причины.  Контроль усвоения </w:t>
            </w:r>
            <w:r w:rsidRPr="00B80E5E">
              <w:rPr>
                <w:rFonts w:ascii="Times New Roman" w:hAnsi="Times New Roman" w:cs="Times New Roman"/>
                <w:sz w:val="22"/>
                <w:szCs w:val="22"/>
              </w:rPr>
              <w:t>лексики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r w:rsidRPr="00B80E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077A0">
              <w:rPr>
                <w:rFonts w:ascii="Times New Roman" w:hAnsi="Times New Roman" w:cs="Times New Roman"/>
                <w:sz w:val="22"/>
                <w:szCs w:val="22"/>
              </w:rPr>
              <w:t>Страдательный залог в настоящем времени.</w:t>
            </w:r>
            <w:r w:rsidRPr="00B80E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F93321" w:rsidRPr="002A3343" w:rsidRDefault="00B80E5E" w:rsidP="00B80E5E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15</w:t>
            </w: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DA0829" w:rsidRDefault="00B80E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93321">
              <w:rPr>
                <w:sz w:val="22"/>
                <w:szCs w:val="22"/>
              </w:rPr>
              <w:t>Мои летние каникулы</w:t>
            </w:r>
            <w:r>
              <w:rPr>
                <w:sz w:val="22"/>
                <w:szCs w:val="22"/>
              </w:rPr>
              <w:t>». Монологическое высказывание.</w:t>
            </w:r>
          </w:p>
        </w:tc>
        <w:tc>
          <w:tcPr>
            <w:tcW w:w="1953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2A3343" w:rsidRDefault="00DA0829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F93321">
              <w:rPr>
                <w:sz w:val="22"/>
                <w:szCs w:val="22"/>
              </w:rPr>
              <w:t>Система школьного образования в Германии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2A3343" w:rsidRDefault="00B80E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 дл</w:t>
            </w:r>
            <w:proofErr w:type="gramEnd"/>
            <w:r>
              <w:rPr>
                <w:sz w:val="22"/>
                <w:szCs w:val="22"/>
              </w:rPr>
              <w:t>я ознакомительного чтения «Новая ученица».</w:t>
            </w:r>
          </w:p>
        </w:tc>
        <w:tc>
          <w:tcPr>
            <w:tcW w:w="1953" w:type="dxa"/>
          </w:tcPr>
          <w:p w:rsidR="00F93321" w:rsidRPr="002A3343" w:rsidRDefault="00F93321" w:rsidP="00D82D6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</w:t>
            </w:r>
          </w:p>
        </w:tc>
      </w:tr>
      <w:tr w:rsidR="00F93321" w:rsidRPr="002A3343" w:rsidTr="00D028CD">
        <w:tc>
          <w:tcPr>
            <w:tcW w:w="709" w:type="dxa"/>
            <w:vAlign w:val="center"/>
          </w:tcPr>
          <w:p w:rsidR="00F93321" w:rsidRPr="002A3343" w:rsidRDefault="00F93321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93321" w:rsidRPr="002A3343" w:rsidRDefault="00B80E5E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«Интернациональная школа в Германии».</w:t>
            </w:r>
          </w:p>
        </w:tc>
        <w:tc>
          <w:tcPr>
            <w:tcW w:w="1953" w:type="dxa"/>
            <w:vAlign w:val="center"/>
          </w:tcPr>
          <w:p w:rsidR="00F93321" w:rsidRPr="002A3343" w:rsidRDefault="00F9332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93321" w:rsidRPr="002A3343" w:rsidTr="004F4DCB">
        <w:tc>
          <w:tcPr>
            <w:tcW w:w="10175" w:type="dxa"/>
            <w:gridSpan w:val="4"/>
          </w:tcPr>
          <w:p w:rsidR="00F93321" w:rsidRPr="001B4E33" w:rsidRDefault="00F93321" w:rsidP="00F566A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1B4E33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566A4">
              <w:rPr>
                <w:b/>
                <w:sz w:val="24"/>
                <w:szCs w:val="24"/>
              </w:rPr>
              <w:t>«Каникулы и книги»</w:t>
            </w:r>
            <w:r>
              <w:rPr>
                <w:b/>
                <w:sz w:val="24"/>
                <w:szCs w:val="24"/>
              </w:rPr>
              <w:t xml:space="preserve"> (23</w:t>
            </w:r>
            <w:r w:rsidRPr="001B4E33">
              <w:rPr>
                <w:b/>
                <w:sz w:val="24"/>
                <w:szCs w:val="24"/>
              </w:rPr>
              <w:t xml:space="preserve"> часа):</w:t>
            </w: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7077A0" w:rsidRDefault="007077A0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Какие книги читают немецкие школьники во время летних каникул?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Жанры книг. Новая лексика по теме.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7077A0" w:rsidRDefault="007077A0" w:rsidP="00707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чтения «Наше семейное 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хобби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. Роль  книги в жизни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7077A0" w:rsidRDefault="007077A0" w:rsidP="00707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Поэтические произведения 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немецких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классиков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: Гейне, Шиллера, Гете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330DB0" w:rsidRDefault="007077A0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чтения </w:t>
            </w:r>
            <w:r w:rsidRPr="007077A0">
              <w:rPr>
                <w:rFonts w:ascii="Times New Roman" w:hAnsi="Times New Roman" w:cs="Times New Roman"/>
                <w:sz w:val="22"/>
                <w:szCs w:val="22"/>
              </w:rPr>
              <w:t xml:space="preserve">«Горький шоколад» М. </w:t>
            </w:r>
            <w:proofErr w:type="spellStart"/>
            <w:r w:rsidRPr="007077A0">
              <w:rPr>
                <w:rFonts w:ascii="Times New Roman" w:hAnsi="Times New Roman" w:cs="Times New Roman"/>
                <w:sz w:val="22"/>
                <w:szCs w:val="22"/>
              </w:rPr>
              <w:t>Преслер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30DB0">
              <w:rPr>
                <w:rFonts w:ascii="Times New Roman" w:hAnsi="Times New Roman" w:cs="Times New Roman"/>
                <w:sz w:val="22"/>
                <w:szCs w:val="22"/>
              </w:rPr>
              <w:t xml:space="preserve"> Часть </w:t>
            </w:r>
            <w:r w:rsidR="00330D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330D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7077A0" w:rsidRPr="002A3343" w:rsidRDefault="007077A0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2A3343">
              <w:rPr>
                <w:sz w:val="22"/>
                <w:szCs w:val="22"/>
              </w:rPr>
              <w:t xml:space="preserve">     </w:t>
            </w: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2A3343" w:rsidRDefault="00330D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</w:t>
            </w:r>
            <w:r w:rsidRPr="0033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</w:t>
            </w:r>
            <w:proofErr w:type="gramEnd"/>
            <w:r>
              <w:rPr>
                <w:sz w:val="22"/>
                <w:szCs w:val="22"/>
              </w:rPr>
              <w:t xml:space="preserve">я чтения </w:t>
            </w:r>
            <w:r w:rsidRPr="007077A0">
              <w:rPr>
                <w:sz w:val="22"/>
                <w:szCs w:val="22"/>
              </w:rPr>
              <w:t xml:space="preserve">«Горький шоколад» М. </w:t>
            </w:r>
            <w:proofErr w:type="spellStart"/>
            <w:r w:rsidRPr="007077A0">
              <w:rPr>
                <w:sz w:val="22"/>
                <w:szCs w:val="22"/>
              </w:rPr>
              <w:t>Преслер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3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 w:rsidR="00D02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7077A0" w:rsidRPr="002A3343" w:rsidRDefault="007077A0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330DB0" w:rsidRDefault="00330DB0" w:rsidP="00B832B5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больше читают – в Германии или в России?» (анализ статистических данных).</w:t>
            </w:r>
          </w:p>
        </w:tc>
        <w:tc>
          <w:tcPr>
            <w:tcW w:w="1953" w:type="dxa"/>
          </w:tcPr>
          <w:p w:rsidR="007077A0" w:rsidRPr="002A3343" w:rsidRDefault="007077A0" w:rsidP="00136DD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390E55" w:rsidRDefault="00330DB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390E55">
              <w:rPr>
                <w:sz w:val="22"/>
                <w:szCs w:val="22"/>
              </w:rPr>
              <w:t>Комиксы, их смысл. Чтение.</w:t>
            </w:r>
          </w:p>
        </w:tc>
        <w:tc>
          <w:tcPr>
            <w:tcW w:w="1953" w:type="dxa"/>
          </w:tcPr>
          <w:p w:rsidR="007077A0" w:rsidRPr="002A3343" w:rsidRDefault="007077A0" w:rsidP="00CB30B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«У книжного киоска», «В книжном магазине» по образцу.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2A3343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390E55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 w:rsidRPr="00390E55">
              <w:rPr>
                <w:sz w:val="22"/>
                <w:szCs w:val="22"/>
              </w:rPr>
              <w:t>Немецкие каталоги детской и юношеской литературы.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7077A0" w:rsidRPr="002A3343" w:rsidTr="00D028CD">
        <w:tc>
          <w:tcPr>
            <w:tcW w:w="709" w:type="dxa"/>
            <w:vAlign w:val="center"/>
          </w:tcPr>
          <w:p w:rsidR="007077A0" w:rsidRPr="006F7D0C" w:rsidRDefault="007077A0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077A0" w:rsidRPr="002A3343" w:rsidRDefault="00390E55" w:rsidP="003E736D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Придаточные определительные предложения и придаточные </w:t>
            </w:r>
            <w:r w:rsidR="003E736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1953" w:type="dxa"/>
          </w:tcPr>
          <w:p w:rsidR="007077A0" w:rsidRPr="002A3343" w:rsidRDefault="007077A0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6F7D0C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390E55" w:rsidRDefault="00390E55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E55">
              <w:rPr>
                <w:rFonts w:ascii="Times New Roman" w:hAnsi="Times New Roman" w:cs="Times New Roman"/>
                <w:sz w:val="22"/>
                <w:szCs w:val="22"/>
              </w:rPr>
              <w:t>Знакомство с различными жанрами немецкой литературы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«Какими могут быть книги?» (прилагательные).</w:t>
            </w:r>
          </w:p>
        </w:tc>
        <w:tc>
          <w:tcPr>
            <w:tcW w:w="1953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6F7D0C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390E55" w:rsidRDefault="00390E55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90E55">
              <w:rPr>
                <w:rFonts w:ascii="Times New Roman" w:hAnsi="Times New Roman" w:cs="Times New Roman"/>
                <w:sz w:val="22"/>
                <w:szCs w:val="22"/>
              </w:rPr>
              <w:t>Книги, которые я читаю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Монологическое высказывание</w:t>
            </w:r>
            <w:r w:rsidR="00D028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6F7D0C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на тему «Книголюб</w:t>
            </w:r>
            <w:r w:rsidR="002E0B7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953" w:type="dxa"/>
          </w:tcPr>
          <w:p w:rsidR="00390E55" w:rsidRPr="002A3343" w:rsidRDefault="00FE5671" w:rsidP="00FE56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57</w:t>
            </w: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A3343" w:rsidRDefault="002E0B71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настоящем времени.</w:t>
            </w:r>
          </w:p>
        </w:tc>
        <w:tc>
          <w:tcPr>
            <w:tcW w:w="1953" w:type="dxa"/>
          </w:tcPr>
          <w:p w:rsidR="00390E55" w:rsidRPr="002A3343" w:rsidRDefault="00390E55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A3343" w:rsidRDefault="002E0B71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прошедшем простом и разговорном времени, в предпрошедшем времени.</w:t>
            </w:r>
          </w:p>
        </w:tc>
        <w:tc>
          <w:tcPr>
            <w:tcW w:w="1953" w:type="dxa"/>
          </w:tcPr>
          <w:p w:rsidR="00390E55" w:rsidRPr="002A3343" w:rsidRDefault="00390E55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390E55" w:rsidRDefault="002E0B7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Страдательный залог в будущем времени.</w:t>
            </w:r>
          </w:p>
        </w:tc>
        <w:tc>
          <w:tcPr>
            <w:tcW w:w="1953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E0B71" w:rsidRDefault="002E0B71" w:rsidP="00B124B0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«Зачем?»  Конструкция «</w:t>
            </w:r>
            <w:r>
              <w:rPr>
                <w:sz w:val="22"/>
                <w:szCs w:val="22"/>
                <w:lang w:val="en-US"/>
              </w:rPr>
              <w:t>um</w:t>
            </w:r>
            <w:r w:rsidRPr="002E0B71">
              <w:rPr>
                <w:sz w:val="22"/>
                <w:szCs w:val="22"/>
              </w:rPr>
              <w:t>…</w:t>
            </w:r>
            <w:proofErr w:type="spellStart"/>
            <w:r>
              <w:rPr>
                <w:sz w:val="22"/>
                <w:szCs w:val="22"/>
                <w:lang w:val="en-US"/>
              </w:rPr>
              <w:t>zu</w:t>
            </w:r>
            <w:proofErr w:type="spellEnd"/>
            <w:r w:rsidRPr="002E0B71"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  <w:lang w:val="en-US"/>
              </w:rPr>
              <w:t>Infinitiv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3E736D">
              <w:rPr>
                <w:sz w:val="22"/>
                <w:szCs w:val="22"/>
              </w:rPr>
              <w:t xml:space="preserve"> и придаточные предложения цели</w:t>
            </w:r>
            <w:r w:rsidRPr="002E0B71">
              <w:rPr>
                <w:sz w:val="22"/>
                <w:szCs w:val="22"/>
              </w:rPr>
              <w:t>.</w:t>
            </w:r>
            <w:r w:rsidR="003E736D">
              <w:rPr>
                <w:sz w:val="22"/>
                <w:szCs w:val="22"/>
              </w:rPr>
              <w:t xml:space="preserve"> Контроль усвоения </w:t>
            </w:r>
            <w:r w:rsidR="003E736D" w:rsidRPr="00B80E5E">
              <w:rPr>
                <w:sz w:val="22"/>
                <w:szCs w:val="22"/>
              </w:rPr>
              <w:t>лексики</w:t>
            </w:r>
            <w:r w:rsidR="003E736D">
              <w:rPr>
                <w:sz w:val="22"/>
                <w:szCs w:val="22"/>
              </w:rPr>
              <w:t xml:space="preserve"> по теме</w:t>
            </w:r>
            <w:r w:rsidR="003E736D" w:rsidRPr="00B80E5E"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390E55" w:rsidRPr="002A3343" w:rsidRDefault="003E736D" w:rsidP="003E736D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56</w:t>
            </w: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3E736D" w:rsidRDefault="003E736D" w:rsidP="003E736D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Полилог</w:t>
            </w:r>
            <w:proofErr w:type="spellEnd"/>
            <w:r>
              <w:rPr>
                <w:sz w:val="22"/>
                <w:szCs w:val="22"/>
              </w:rPr>
              <w:t xml:space="preserve"> «Чтение на уроках немецкого языка». Работа с текстом для чтения.</w:t>
            </w:r>
          </w:p>
        </w:tc>
        <w:tc>
          <w:tcPr>
            <w:tcW w:w="1953" w:type="dxa"/>
          </w:tcPr>
          <w:p w:rsidR="00390E55" w:rsidRPr="002A3343" w:rsidRDefault="00390E55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A3343" w:rsidRDefault="003E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«Криминальная история». Работа с текстом для чтения.</w:t>
            </w:r>
          </w:p>
        </w:tc>
        <w:tc>
          <w:tcPr>
            <w:tcW w:w="1953" w:type="dxa"/>
          </w:tcPr>
          <w:p w:rsidR="00390E55" w:rsidRPr="002A3343" w:rsidRDefault="00390E55" w:rsidP="004666F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A3343" w:rsidRDefault="003E736D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 немецкой классики»: Г. Гейне.</w:t>
            </w:r>
          </w:p>
        </w:tc>
        <w:tc>
          <w:tcPr>
            <w:tcW w:w="1953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E0B71" w:rsidRDefault="002E0B7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390E55" w:rsidRPr="002A3343" w:rsidRDefault="00390E55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E0B71" w:rsidRDefault="002E0B71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390E55" w:rsidRPr="002A3343" w:rsidRDefault="00F21BC6" w:rsidP="0066034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59</w:t>
            </w:r>
          </w:p>
        </w:tc>
      </w:tr>
      <w:tr w:rsidR="00390E55" w:rsidRPr="002A3343" w:rsidTr="00D028CD">
        <w:tc>
          <w:tcPr>
            <w:tcW w:w="709" w:type="dxa"/>
            <w:vAlign w:val="center"/>
          </w:tcPr>
          <w:p w:rsidR="00390E55" w:rsidRPr="002A3343" w:rsidRDefault="00390E55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390E55" w:rsidRPr="002A3343" w:rsidRDefault="00390E55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90E55" w:rsidRPr="002E0B71" w:rsidRDefault="002E0B71" w:rsidP="00562E8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390E55" w:rsidRPr="002A3343" w:rsidRDefault="00390E55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390E55" w:rsidRPr="002A3343" w:rsidTr="004F4DCB">
        <w:tc>
          <w:tcPr>
            <w:tcW w:w="10175" w:type="dxa"/>
            <w:gridSpan w:val="4"/>
          </w:tcPr>
          <w:p w:rsidR="00390E55" w:rsidRPr="00F21BC6" w:rsidRDefault="00277AA4" w:rsidP="00F21BC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21BC6" w:rsidRPr="00F21BC6">
              <w:rPr>
                <w:b/>
                <w:sz w:val="24"/>
                <w:szCs w:val="24"/>
              </w:rPr>
              <w:t xml:space="preserve">Раздел </w:t>
            </w:r>
            <w:r w:rsidR="00F21BC6" w:rsidRPr="00F21BC6">
              <w:rPr>
                <w:b/>
                <w:sz w:val="24"/>
                <w:szCs w:val="24"/>
                <w:lang w:val="en-US"/>
              </w:rPr>
              <w:t>II</w:t>
            </w:r>
            <w:r w:rsidR="00F21BC6" w:rsidRPr="00F21BC6">
              <w:rPr>
                <w:b/>
                <w:sz w:val="24"/>
                <w:szCs w:val="24"/>
              </w:rPr>
              <w:t>. «Современная молодежь. Какие у нее проблемы?»</w:t>
            </w:r>
            <w:r w:rsidR="00F21BC6">
              <w:rPr>
                <w:b/>
                <w:sz w:val="24"/>
                <w:szCs w:val="24"/>
              </w:rPr>
              <w:t xml:space="preserve"> (22 часа):</w:t>
            </w: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F21BC6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Молодежные субкультуры.</w:t>
            </w:r>
            <w:r w:rsidR="00D028CD">
              <w:rPr>
                <w:rFonts w:ascii="Times New Roman" w:hAnsi="Times New Roman" w:cs="Times New Roman"/>
                <w:sz w:val="22"/>
                <w:szCs w:val="22"/>
              </w:rPr>
              <w:t xml:space="preserve"> Новая лексика по теме.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D028CD" w:rsidP="00D028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О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мечтае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т молод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ежь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? 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нее име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 ознакомительного чтения. Новая лексика.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811DE7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Стремление к индивидуальности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028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028CD" w:rsidRPr="00D028CD">
              <w:rPr>
                <w:rFonts w:ascii="Times New Roman" w:hAnsi="Times New Roman" w:cs="Times New Roman"/>
                <w:sz w:val="22"/>
                <w:szCs w:val="22"/>
              </w:rPr>
              <w:t>Работа с текстом для чтения.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B124B0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F21BC6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Проблемы, с которыми в наши дни сталкивается молодежь</w:t>
            </w:r>
            <w:r w:rsidR="00CC10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F21BC6" w:rsidRPr="00B124B0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D028CD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теме «Современная молодежь».</w:t>
            </w:r>
          </w:p>
        </w:tc>
        <w:tc>
          <w:tcPr>
            <w:tcW w:w="1953" w:type="dxa"/>
            <w:vAlign w:val="center"/>
          </w:tcPr>
          <w:p w:rsidR="00F21BC6" w:rsidRPr="002A3343" w:rsidRDefault="00A6397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101</w:t>
            </w: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CC10FB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>Молодежная среда</w:t>
            </w:r>
            <w:r w:rsidR="00811DE7"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 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>. Работа с текста</w:t>
            </w:r>
            <w:r w:rsidR="00811DE7" w:rsidRPr="00D028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11DE7" w:rsidRPr="00D028CD">
              <w:rPr>
                <w:rFonts w:ascii="Times New Roman" w:hAnsi="Times New Roman" w:cs="Times New Roman"/>
                <w:sz w:val="22"/>
                <w:szCs w:val="22"/>
              </w:rPr>
              <w:t xml:space="preserve"> для чтения.</w:t>
            </w:r>
          </w:p>
        </w:tc>
        <w:tc>
          <w:tcPr>
            <w:tcW w:w="1953" w:type="dxa"/>
            <w:vAlign w:val="center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CC10FB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>Конфликты с родителями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11DE7" w:rsidRPr="00811DE7">
              <w:rPr>
                <w:rFonts w:ascii="Times New Roman" w:hAnsi="Times New Roman" w:cs="Times New Roman"/>
                <w:sz w:val="22"/>
                <w:szCs w:val="22"/>
              </w:rPr>
              <w:t>Работа с текстом для чтения</w:t>
            </w:r>
            <w:r w:rsidR="00811DE7">
              <w:rPr>
                <w:rFonts w:ascii="Times New Roman" w:hAnsi="Times New Roman" w:cs="Times New Roman"/>
                <w:sz w:val="22"/>
                <w:szCs w:val="22"/>
              </w:rPr>
              <w:t xml:space="preserve">  (К. </w:t>
            </w:r>
            <w:proofErr w:type="spellStart"/>
            <w:r w:rsidR="00811DE7">
              <w:rPr>
                <w:rFonts w:ascii="Times New Roman" w:hAnsi="Times New Roman" w:cs="Times New Roman"/>
                <w:sz w:val="22"/>
                <w:szCs w:val="22"/>
              </w:rPr>
              <w:t>Нестлингер</w:t>
            </w:r>
            <w:proofErr w:type="spellEnd"/>
            <w:r w:rsidR="00811DE7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811DE7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лексикой по теме. Словообразование.</w:t>
            </w:r>
          </w:p>
        </w:tc>
        <w:tc>
          <w:tcPr>
            <w:tcW w:w="1953" w:type="dxa"/>
          </w:tcPr>
          <w:p w:rsidR="00F21BC6" w:rsidRPr="002A3343" w:rsidRDefault="00F21BC6" w:rsidP="00EB7BB3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A63974">
        <w:trPr>
          <w:trHeight w:val="348"/>
        </w:trPr>
        <w:tc>
          <w:tcPr>
            <w:tcW w:w="709" w:type="dxa"/>
            <w:vAlign w:val="center"/>
          </w:tcPr>
          <w:p w:rsidR="00F21BC6" w:rsidRPr="00F566A4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:rsidR="00F21BC6" w:rsidRPr="00F21BC6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A63974" w:rsidP="00A639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«Проблема насилия». 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Инфинитивные</w:t>
            </w:r>
            <w:r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обороты</w:t>
            </w:r>
            <w:r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um, statt, ohne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…zu + Infinitiv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953" w:type="dxa"/>
          </w:tcPr>
          <w:p w:rsidR="00F21BC6" w:rsidRPr="00FB47BC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FB47BC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60" w:type="dxa"/>
          </w:tcPr>
          <w:p w:rsidR="00F21BC6" w:rsidRPr="00FB47BC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A2166C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«Характеристика современной молодежи». Монологическое высказывание.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FB47BC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60" w:type="dxa"/>
          </w:tcPr>
          <w:p w:rsidR="00F21BC6" w:rsidRPr="00FB47BC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A2166C" w:rsidP="00A216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Телефон доверия для молодежи 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</w:tcPr>
          <w:p w:rsidR="00F21BC6" w:rsidRPr="00724FC8" w:rsidRDefault="00724FC8" w:rsidP="00724F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. </w:t>
            </w:r>
            <w:r w:rsidRPr="00724FC8">
              <w:rPr>
                <w:sz w:val="22"/>
                <w:szCs w:val="22"/>
              </w:rPr>
              <w:t xml:space="preserve"> 102</w:t>
            </w: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281D87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  <w:vAlign w:val="center"/>
          </w:tcPr>
          <w:p w:rsidR="00F21BC6" w:rsidRPr="002A3343" w:rsidRDefault="00F21BC6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CC10FB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1BC6" w:rsidRPr="00F21BC6">
              <w:rPr>
                <w:rFonts w:ascii="Times New Roman" w:hAnsi="Times New Roman" w:cs="Times New Roman"/>
                <w:sz w:val="22"/>
                <w:szCs w:val="22"/>
              </w:rPr>
              <w:t>Конфликты между детьми и родителями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CC10FB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CC10FB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«Повод для ссоры».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1D87" w:rsidRPr="00F21BC6">
              <w:rPr>
                <w:rFonts w:ascii="Times New Roman" w:hAnsi="Times New Roman" w:cs="Times New Roman"/>
                <w:sz w:val="22"/>
                <w:szCs w:val="22"/>
              </w:rPr>
              <w:t>Инфинитивные</w:t>
            </w:r>
            <w:r w:rsidR="00281D87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281D87" w:rsidRPr="00F21BC6">
              <w:rPr>
                <w:rFonts w:ascii="Times New Roman" w:hAnsi="Times New Roman" w:cs="Times New Roman"/>
                <w:sz w:val="22"/>
                <w:szCs w:val="22"/>
              </w:rPr>
              <w:t>обороты</w:t>
            </w:r>
            <w:r w:rsidR="00281D87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um, statt, ohne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1D87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…zu + Infinitiv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F21BC6" w:rsidRPr="002A3343" w:rsidRDefault="00CC10FB" w:rsidP="00CC10F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101</w:t>
            </w: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281D87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  <w:vAlign w:val="center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281D87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«Взрослые -  о подростках, подростки – о взрослых».</w:t>
            </w:r>
          </w:p>
        </w:tc>
        <w:tc>
          <w:tcPr>
            <w:tcW w:w="1953" w:type="dxa"/>
            <w:vAlign w:val="center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724FC8" w:rsidP="00724F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«Пожелания детей». Ознакомительное чтение.</w:t>
            </w:r>
          </w:p>
        </w:tc>
        <w:tc>
          <w:tcPr>
            <w:tcW w:w="1953" w:type="dxa"/>
            <w:vAlign w:val="center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F21BC6" w:rsidRPr="002A3343" w:rsidTr="00D028CD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724FC8" w:rsidP="00724F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 «Урсула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 Ознакомительное чтение.</w:t>
            </w:r>
          </w:p>
        </w:tc>
        <w:tc>
          <w:tcPr>
            <w:tcW w:w="1953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F21BC6" w:rsidRPr="002A3343" w:rsidTr="00724FC8">
        <w:tc>
          <w:tcPr>
            <w:tcW w:w="709" w:type="dxa"/>
            <w:vAlign w:val="center"/>
          </w:tcPr>
          <w:p w:rsidR="00F21BC6" w:rsidRPr="002A3343" w:rsidRDefault="00F21BC6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</w:tcPr>
          <w:p w:rsidR="00F21BC6" w:rsidRPr="002A3343" w:rsidRDefault="00F21BC6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21BC6" w:rsidRPr="00F21BC6" w:rsidRDefault="00724FC8" w:rsidP="00F21B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«Из с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овременн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 немецк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 юношеск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ой литературы: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Нестлингер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Чтение. </w:t>
            </w:r>
            <w:r w:rsidRPr="00A63974"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теме.</w:t>
            </w:r>
          </w:p>
        </w:tc>
        <w:tc>
          <w:tcPr>
            <w:tcW w:w="1953" w:type="dxa"/>
            <w:vAlign w:val="center"/>
          </w:tcPr>
          <w:p w:rsidR="00F21BC6" w:rsidRPr="002A3343" w:rsidRDefault="00724FC8" w:rsidP="00724FC8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97</w:t>
            </w:r>
          </w:p>
        </w:tc>
      </w:tr>
      <w:tr w:rsidR="00A2166C" w:rsidRPr="002A3343" w:rsidTr="00D028CD">
        <w:tc>
          <w:tcPr>
            <w:tcW w:w="709" w:type="dxa"/>
            <w:vAlign w:val="center"/>
          </w:tcPr>
          <w:p w:rsidR="00A2166C" w:rsidRPr="002A3343" w:rsidRDefault="00A2166C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</w:tcPr>
          <w:p w:rsidR="00A2166C" w:rsidRPr="002A3343" w:rsidRDefault="00A2166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A2166C" w:rsidRPr="002E0B71" w:rsidRDefault="00A2166C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A2166C" w:rsidRPr="002A3343" w:rsidRDefault="00A2166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A2166C" w:rsidRPr="002A3343" w:rsidTr="00D028CD">
        <w:tc>
          <w:tcPr>
            <w:tcW w:w="709" w:type="dxa"/>
            <w:vAlign w:val="center"/>
          </w:tcPr>
          <w:p w:rsidR="00A2166C" w:rsidRPr="002A3343" w:rsidRDefault="00A2166C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560" w:type="dxa"/>
          </w:tcPr>
          <w:p w:rsidR="00A2166C" w:rsidRPr="002A3343" w:rsidRDefault="00A2166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A2166C" w:rsidRPr="002E0B71" w:rsidRDefault="00A2166C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A2166C" w:rsidRPr="002A3343" w:rsidRDefault="00FE5671" w:rsidP="00FB47B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103</w:t>
            </w:r>
          </w:p>
        </w:tc>
      </w:tr>
      <w:tr w:rsidR="00A2166C" w:rsidRPr="002A3343" w:rsidTr="00D028CD">
        <w:tc>
          <w:tcPr>
            <w:tcW w:w="709" w:type="dxa"/>
            <w:vAlign w:val="center"/>
          </w:tcPr>
          <w:p w:rsidR="00A2166C" w:rsidRPr="002A3343" w:rsidRDefault="00A2166C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60" w:type="dxa"/>
          </w:tcPr>
          <w:p w:rsidR="00A2166C" w:rsidRPr="002A3343" w:rsidRDefault="00A2166C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A2166C" w:rsidRPr="002E0B71" w:rsidRDefault="00A2166C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A2166C" w:rsidRPr="002A3343" w:rsidRDefault="00A2166C" w:rsidP="000B0442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A2166C" w:rsidRPr="002A3343" w:rsidTr="004F4DCB">
        <w:tc>
          <w:tcPr>
            <w:tcW w:w="10175" w:type="dxa"/>
            <w:gridSpan w:val="4"/>
          </w:tcPr>
          <w:p w:rsidR="00A2166C" w:rsidRPr="00281D87" w:rsidRDefault="00277AA4" w:rsidP="00281D87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81D87" w:rsidRPr="00281D87">
              <w:rPr>
                <w:b/>
                <w:sz w:val="24"/>
                <w:szCs w:val="24"/>
              </w:rPr>
              <w:t xml:space="preserve">Раздел </w:t>
            </w:r>
            <w:r w:rsidR="00281D87" w:rsidRPr="00281D87">
              <w:rPr>
                <w:b/>
                <w:sz w:val="24"/>
                <w:szCs w:val="24"/>
                <w:lang w:val="en-US"/>
              </w:rPr>
              <w:t>III</w:t>
            </w:r>
            <w:r w:rsidR="00281D87" w:rsidRPr="00281D87">
              <w:rPr>
                <w:b/>
                <w:sz w:val="24"/>
                <w:szCs w:val="24"/>
              </w:rPr>
              <w:t>. «Как обстоят дела с выбором профессии?»</w:t>
            </w:r>
            <w:r w:rsidR="00281D87">
              <w:rPr>
                <w:b/>
                <w:sz w:val="24"/>
                <w:szCs w:val="24"/>
              </w:rPr>
              <w:t xml:space="preserve"> (22 часа):</w:t>
            </w: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281D87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1D87">
              <w:rPr>
                <w:rFonts w:ascii="Times New Roman" w:hAnsi="Times New Roman" w:cs="Times New Roman"/>
                <w:sz w:val="22"/>
                <w:szCs w:val="22"/>
              </w:rPr>
              <w:t>Система образования в Германии. Типы школ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281D87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1D87">
              <w:rPr>
                <w:rFonts w:ascii="Times New Roman" w:hAnsi="Times New Roman" w:cs="Times New Roman"/>
                <w:sz w:val="22"/>
                <w:szCs w:val="22"/>
              </w:rPr>
              <w:t>Двойственная система профессиональной подготовки 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 xml:space="preserve"> Новая лексика</w:t>
            </w:r>
            <w:r w:rsidR="00AB4412"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«Поиск рабочих мест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 xml:space="preserve"> выпускниками школ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 статистических данных.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86250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Наиболее популярные профессии 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81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2504" w:rsidRPr="008625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 xml:space="preserve">Новая лексика по теме. 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Как немецкие школы готовят к выбору профессии?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Как немецкие школы готовят к выбору профессии?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281D87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1D87">
              <w:rPr>
                <w:rFonts w:ascii="Times New Roman" w:hAnsi="Times New Roman" w:cs="Times New Roman"/>
                <w:sz w:val="22"/>
                <w:szCs w:val="22"/>
              </w:rPr>
              <w:t>Крупнейшие индустриальные предприятия в Германии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Планы школьников на будущее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77AA4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281D87" w:rsidRPr="002A3343" w:rsidRDefault="00AB4412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136</w:t>
            </w: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Планы школьников на будущее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7AA4" w:rsidRPr="00F21BC6">
              <w:rPr>
                <w:rFonts w:ascii="Times New Roman" w:hAnsi="Times New Roman" w:cs="Times New Roman"/>
                <w:sz w:val="22"/>
                <w:szCs w:val="22"/>
              </w:rPr>
              <w:t>Инфинитивные</w:t>
            </w:r>
            <w:r w:rsidR="00277AA4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277AA4" w:rsidRPr="00F21BC6">
              <w:rPr>
                <w:rFonts w:ascii="Times New Roman" w:hAnsi="Times New Roman" w:cs="Times New Roman"/>
                <w:sz w:val="22"/>
                <w:szCs w:val="22"/>
              </w:rPr>
              <w:t>обороты</w:t>
            </w:r>
            <w:r w:rsidR="00277AA4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um, statt, ohne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7AA4" w:rsidRPr="00F21BC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…zu + Infinitiv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 xml:space="preserve"> (повторение).</w:t>
            </w:r>
          </w:p>
        </w:tc>
        <w:tc>
          <w:tcPr>
            <w:tcW w:w="1953" w:type="dxa"/>
            <w:vAlign w:val="center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281D87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1D87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Сельскохозяйственные профессии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C1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C10FB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CC10FB">
              <w:rPr>
                <w:rFonts w:ascii="Times New Roman" w:hAnsi="Times New Roman" w:cs="Times New Roman"/>
                <w:sz w:val="22"/>
                <w:szCs w:val="22"/>
              </w:rPr>
              <w:t xml:space="preserve"> по теме.</w:t>
            </w:r>
          </w:p>
        </w:tc>
        <w:tc>
          <w:tcPr>
            <w:tcW w:w="1953" w:type="dxa"/>
            <w:vAlign w:val="center"/>
          </w:tcPr>
          <w:p w:rsidR="00281D87" w:rsidRPr="002A3343" w:rsidRDefault="00CC10F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136</w:t>
            </w: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281D87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1D87">
              <w:rPr>
                <w:rFonts w:ascii="Times New Roman" w:hAnsi="Times New Roman" w:cs="Times New Roman"/>
                <w:sz w:val="22"/>
                <w:szCs w:val="22"/>
              </w:rPr>
              <w:t>Использование роботов в различных сферах деятельности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Нелегкий путь в мир взрослых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 xml:space="preserve"> Придаточные предложения 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Кумиры молодежи и их влияние на выбор профессии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81D87" w:rsidRPr="002A3343" w:rsidTr="00D028CD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81D87" w:rsidRPr="00281D87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 xml:space="preserve">Археолог Генрих </w:t>
            </w:r>
            <w:proofErr w:type="spellStart"/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>Шлиманн</w:t>
            </w:r>
            <w:proofErr w:type="spellEnd"/>
            <w:r w:rsidR="00281D87" w:rsidRPr="00281D87">
              <w:rPr>
                <w:rFonts w:ascii="Times New Roman" w:hAnsi="Times New Roman" w:cs="Times New Roman"/>
                <w:sz w:val="22"/>
                <w:szCs w:val="22"/>
              </w:rPr>
              <w:t xml:space="preserve"> и его мечта о Трое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81D87" w:rsidRPr="002A3343" w:rsidRDefault="00281D87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281D87" w:rsidRPr="002A3343" w:rsidTr="00FC5BDB">
        <w:tc>
          <w:tcPr>
            <w:tcW w:w="709" w:type="dxa"/>
            <w:vAlign w:val="center"/>
          </w:tcPr>
          <w:p w:rsidR="00281D87" w:rsidRPr="002A3343" w:rsidRDefault="00281D87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60" w:type="dxa"/>
          </w:tcPr>
          <w:p w:rsidR="00281D87" w:rsidRPr="002A3343" w:rsidRDefault="00281D87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281D87" w:rsidRPr="00281D87" w:rsidRDefault="00AB4412" w:rsidP="0086250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62504" w:rsidRPr="00281D87">
              <w:rPr>
                <w:rFonts w:ascii="Times New Roman" w:hAnsi="Times New Roman" w:cs="Times New Roman"/>
                <w:sz w:val="22"/>
                <w:szCs w:val="22"/>
              </w:rPr>
              <w:t>Что важно при выборе профессии?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 xml:space="preserve"> Словообразование.</w:t>
            </w:r>
          </w:p>
        </w:tc>
        <w:tc>
          <w:tcPr>
            <w:tcW w:w="1953" w:type="dxa"/>
          </w:tcPr>
          <w:p w:rsidR="00281D87" w:rsidRPr="002A3343" w:rsidRDefault="00281D87" w:rsidP="00A344E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862504" w:rsidRPr="002A3343" w:rsidTr="00CC10FB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81D87" w:rsidRDefault="0004744C" w:rsidP="00CC1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62504" w:rsidRPr="00281D87">
              <w:rPr>
                <w:rFonts w:ascii="Times New Roman" w:hAnsi="Times New Roman" w:cs="Times New Roman"/>
                <w:sz w:val="22"/>
                <w:szCs w:val="22"/>
              </w:rPr>
              <w:t>Мои планы на будущее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0FB" w:rsidRPr="00A63974"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теме.</w:t>
            </w:r>
          </w:p>
        </w:tc>
        <w:tc>
          <w:tcPr>
            <w:tcW w:w="1953" w:type="dxa"/>
            <w:vAlign w:val="center"/>
          </w:tcPr>
          <w:p w:rsidR="00862504" w:rsidRPr="002A3343" w:rsidRDefault="00CC10FB" w:rsidP="00CC10F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131</w:t>
            </w:r>
          </w:p>
        </w:tc>
      </w:tr>
      <w:tr w:rsidR="00862504" w:rsidRPr="002A3343" w:rsidTr="00862504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81D87" w:rsidRDefault="009A0E94" w:rsidP="00CC1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62504" w:rsidRPr="00281D87">
              <w:rPr>
                <w:rFonts w:ascii="Times New Roman" w:hAnsi="Times New Roman" w:cs="Times New Roman"/>
                <w:sz w:val="22"/>
                <w:szCs w:val="22"/>
              </w:rPr>
              <w:t>Мои планы на будущее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625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2504" w:rsidRPr="00A63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0FB">
              <w:rPr>
                <w:rFonts w:ascii="Times New Roman" w:hAnsi="Times New Roman" w:cs="Times New Roman"/>
                <w:sz w:val="22"/>
                <w:szCs w:val="22"/>
              </w:rPr>
              <w:t>Устные сообщения по теме.</w:t>
            </w:r>
          </w:p>
        </w:tc>
        <w:tc>
          <w:tcPr>
            <w:tcW w:w="1953" w:type="dxa"/>
            <w:vAlign w:val="center"/>
          </w:tcPr>
          <w:p w:rsidR="00862504" w:rsidRPr="002A3343" w:rsidRDefault="00862504" w:rsidP="0086250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862504" w:rsidRPr="002A3343" w:rsidTr="00D028CD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81D87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глаголов. Употребление местоименных наречий</w:t>
            </w:r>
          </w:p>
        </w:tc>
        <w:tc>
          <w:tcPr>
            <w:tcW w:w="1953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862504" w:rsidRPr="002A3343" w:rsidTr="00D028CD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81D87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</w:p>
        </w:tc>
        <w:tc>
          <w:tcPr>
            <w:tcW w:w="1953" w:type="dxa"/>
            <w:vAlign w:val="center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862504" w:rsidRPr="002A3343" w:rsidTr="00D028CD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E0B71" w:rsidRDefault="00862504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862504" w:rsidRPr="002A3343" w:rsidTr="00D028CD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E0B71" w:rsidRDefault="00862504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Align w:val="center"/>
          </w:tcPr>
          <w:p w:rsidR="00862504" w:rsidRPr="002A3343" w:rsidRDefault="00CC10FB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137</w:t>
            </w:r>
          </w:p>
        </w:tc>
      </w:tr>
      <w:tr w:rsidR="00862504" w:rsidRPr="002A3343" w:rsidTr="00D028CD">
        <w:tc>
          <w:tcPr>
            <w:tcW w:w="709" w:type="dxa"/>
            <w:vAlign w:val="center"/>
          </w:tcPr>
          <w:p w:rsidR="00862504" w:rsidRPr="002A3343" w:rsidRDefault="0086250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862504" w:rsidRPr="002E0B71" w:rsidRDefault="00862504" w:rsidP="00FC5BDB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по разделу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862504" w:rsidRPr="002A3343" w:rsidRDefault="0086250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862504" w:rsidRPr="002A3343" w:rsidTr="002E0B71">
        <w:tc>
          <w:tcPr>
            <w:tcW w:w="10175" w:type="dxa"/>
            <w:gridSpan w:val="4"/>
            <w:vAlign w:val="center"/>
          </w:tcPr>
          <w:p w:rsidR="00862504" w:rsidRPr="00277AA4" w:rsidRDefault="00277AA4" w:rsidP="00277AA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277AA4">
              <w:rPr>
                <w:b/>
                <w:sz w:val="24"/>
                <w:szCs w:val="24"/>
              </w:rPr>
              <w:t xml:space="preserve">Раздел </w:t>
            </w:r>
            <w:r w:rsidRPr="00277AA4">
              <w:rPr>
                <w:b/>
                <w:sz w:val="24"/>
                <w:szCs w:val="24"/>
                <w:lang w:val="en-US"/>
              </w:rPr>
              <w:t>IV</w:t>
            </w:r>
            <w:r w:rsidRPr="00277AA4">
              <w:rPr>
                <w:b/>
                <w:sz w:val="24"/>
                <w:szCs w:val="24"/>
              </w:rPr>
              <w:t>. «Средства массовой информации» (23 часа)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9A0E9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  <w:proofErr w:type="gramEnd"/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: какие задачи стоят перед ними в обществе?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Новая лексика по теме.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Газеты и журналы, которые издаются в Германии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 Новая лексика.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FC5BDB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Как найти необходимую информацию в немецкой газете или журнале?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Телевидение как самое популярное средство массовой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586E7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Телевидение: «за» и «против»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Компьютер и его место в жизни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586E76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Интернет как помощник в учебе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Интернет: «за» и «против»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Pr="002A3343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9A0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Радио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0E9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9A0E94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9A0E94">
              <w:rPr>
                <w:rFonts w:ascii="Times New Roman" w:hAnsi="Times New Roman" w:cs="Times New Roman"/>
                <w:sz w:val="22"/>
                <w:szCs w:val="22"/>
              </w:rPr>
              <w:t xml:space="preserve">  «Подработка летом».</w:t>
            </w:r>
          </w:p>
        </w:tc>
        <w:tc>
          <w:tcPr>
            <w:tcW w:w="1953" w:type="dxa"/>
          </w:tcPr>
          <w:p w:rsidR="00277AA4" w:rsidRPr="002A3343" w:rsidRDefault="009A0E94" w:rsidP="009A0E9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177</w:t>
            </w:r>
          </w:p>
        </w:tc>
      </w:tr>
      <w:tr w:rsidR="00277AA4" w:rsidRPr="002A3343" w:rsidTr="009A0E94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Школьная газета – СМИ в школе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0E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A0E94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="009A0E94">
              <w:rPr>
                <w:rFonts w:ascii="Times New Roman" w:hAnsi="Times New Roman" w:cs="Times New Roman"/>
                <w:sz w:val="22"/>
                <w:szCs w:val="22"/>
              </w:rPr>
              <w:t xml:space="preserve">  «Школьная газета».</w:t>
            </w:r>
          </w:p>
        </w:tc>
        <w:tc>
          <w:tcPr>
            <w:tcW w:w="1953" w:type="dxa"/>
            <w:vAlign w:val="center"/>
          </w:tcPr>
          <w:p w:rsidR="00277AA4" w:rsidRPr="002A3343" w:rsidRDefault="009A0E94" w:rsidP="009A0E94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177</w:t>
            </w:r>
          </w:p>
        </w:tc>
      </w:tr>
      <w:tr w:rsidR="00277AA4" w:rsidRPr="002A3343" w:rsidTr="0004744C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B4412" w:rsidP="009A0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77AA4" w:rsidRPr="00277AA4">
              <w:rPr>
                <w:rFonts w:ascii="Times New Roman" w:hAnsi="Times New Roman" w:cs="Times New Roman"/>
                <w:sz w:val="22"/>
                <w:szCs w:val="22"/>
              </w:rPr>
              <w:t>Роль СМИ в нашей жизни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474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277AA4" w:rsidRPr="002A3343" w:rsidRDefault="00277AA4" w:rsidP="0004744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D32AF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«О роли СМИ в жизни молодежи».</w:t>
            </w:r>
          </w:p>
        </w:tc>
        <w:tc>
          <w:tcPr>
            <w:tcW w:w="1953" w:type="dxa"/>
          </w:tcPr>
          <w:p w:rsidR="00277AA4" w:rsidRPr="002A3343" w:rsidRDefault="0004744C" w:rsidP="0004744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178</w:t>
            </w: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Мнения различных людей о СМИ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Друзья по переписке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Культура чтения в Германии и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«Когда мы вырастем»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2AF" w:rsidRPr="00A63974">
              <w:rPr>
                <w:rFonts w:ascii="Times New Roman" w:hAnsi="Times New Roman" w:cs="Times New Roman"/>
                <w:sz w:val="22"/>
                <w:szCs w:val="22"/>
              </w:rPr>
              <w:t>Контроль усвоения лексики по теме.</w:t>
            </w:r>
          </w:p>
        </w:tc>
        <w:tc>
          <w:tcPr>
            <w:tcW w:w="1953" w:type="dxa"/>
          </w:tcPr>
          <w:p w:rsidR="00277AA4" w:rsidRPr="002A3343" w:rsidRDefault="0004744C" w:rsidP="0004744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176</w:t>
            </w: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D32AF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«Из с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>овременн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 немецк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21BC6">
              <w:rPr>
                <w:rFonts w:ascii="Times New Roman" w:hAnsi="Times New Roman" w:cs="Times New Roman"/>
                <w:sz w:val="22"/>
                <w:szCs w:val="22"/>
              </w:rPr>
              <w:t xml:space="preserve"> юношеск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литературы: М.Май.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Употребление союзов «когда», «если»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 xml:space="preserve">. Придаточные </w:t>
            </w:r>
            <w:r w:rsidR="00AB4412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>условия.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04744C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AD32AF" w:rsidP="009A0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домашнего чтения.</w:t>
            </w:r>
            <w:r w:rsidR="0004744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53" w:type="dxa"/>
            <w:vAlign w:val="center"/>
          </w:tcPr>
          <w:p w:rsidR="00277AA4" w:rsidRPr="002A3343" w:rsidRDefault="00277AA4" w:rsidP="0004744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предлогов в </w:t>
            </w:r>
            <w:proofErr w:type="spellStart"/>
            <w:r w:rsidRPr="00277A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Dativ</w:t>
            </w:r>
            <w:proofErr w:type="spellEnd"/>
            <w:r w:rsidRPr="00277A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77A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Akkusativ</w:t>
            </w:r>
            <w:proofErr w:type="spellEnd"/>
            <w:r w:rsidRPr="00277A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77A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Genitiv</w:t>
            </w:r>
            <w:proofErr w:type="spellEnd"/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7AA4" w:rsidRPr="00AD32AF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Употребление союзов</w:t>
            </w:r>
            <w:r w:rsidRPr="0004744C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277A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wenn</w:t>
            </w:r>
            <w:proofErr w:type="spellEnd"/>
            <w:r w:rsidRPr="0004744C">
              <w:rPr>
                <w:rFonts w:ascii="Times New Roman" w:hAnsi="Times New Roman" w:cs="Times New Roman"/>
                <w:sz w:val="22"/>
                <w:szCs w:val="22"/>
              </w:rPr>
              <w:t>”, “</w:t>
            </w:r>
            <w:proofErr w:type="spellStart"/>
            <w:r w:rsidRPr="00277A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als</w:t>
            </w:r>
            <w:proofErr w:type="spellEnd"/>
            <w:r w:rsidRPr="0004744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AB44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Обобщающее повторение</w:t>
            </w:r>
            <w:r w:rsidR="0004744C"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 </w:t>
            </w:r>
            <w:r w:rsidR="009A0E94">
              <w:rPr>
                <w:rFonts w:ascii="Times New Roman" w:hAnsi="Times New Roman" w:cs="Times New Roman"/>
                <w:sz w:val="22"/>
                <w:szCs w:val="22"/>
              </w:rPr>
              <w:t xml:space="preserve">за год </w:t>
            </w: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матер</w:t>
            </w:r>
            <w:r w:rsidR="0004744C">
              <w:rPr>
                <w:rFonts w:ascii="Times New Roman" w:hAnsi="Times New Roman" w:cs="Times New Roman"/>
                <w:sz w:val="22"/>
                <w:szCs w:val="22"/>
              </w:rPr>
              <w:t>иала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  <w:vAlign w:val="center"/>
          </w:tcPr>
          <w:p w:rsidR="00277AA4" w:rsidRDefault="00277AA4" w:rsidP="002E0B71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77AA4" w:rsidRDefault="00277AA4" w:rsidP="00FC5B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AA4">
              <w:rPr>
                <w:rFonts w:ascii="Times New Roman" w:hAnsi="Times New Roman" w:cs="Times New Roman"/>
                <w:sz w:val="22"/>
                <w:szCs w:val="22"/>
              </w:rPr>
              <w:t>Итоговый тест</w:t>
            </w:r>
            <w:r w:rsidR="00AD32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  <w:tr w:rsidR="00277AA4" w:rsidRPr="002A3343" w:rsidTr="00D028CD">
        <w:tc>
          <w:tcPr>
            <w:tcW w:w="709" w:type="dxa"/>
          </w:tcPr>
          <w:p w:rsidR="00277AA4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99</w:t>
            </w:r>
          </w:p>
        </w:tc>
        <w:tc>
          <w:tcPr>
            <w:tcW w:w="1560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77AA4" w:rsidRPr="002A3343" w:rsidRDefault="00AD32AF" w:rsidP="00BE373C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Страноведческая викторина.</w:t>
            </w:r>
          </w:p>
        </w:tc>
        <w:tc>
          <w:tcPr>
            <w:tcW w:w="1953" w:type="dxa"/>
          </w:tcPr>
          <w:p w:rsidR="00277AA4" w:rsidRPr="002A3343" w:rsidRDefault="00277AA4" w:rsidP="00D97BCF">
            <w:pPr>
              <w:pStyle w:val="1"/>
              <w:shd w:val="clear" w:color="auto" w:fill="auto"/>
              <w:tabs>
                <w:tab w:val="left" w:pos="164"/>
              </w:tabs>
              <w:spacing w:line="240" w:lineRule="auto"/>
              <w:ind w:right="20"/>
              <w:rPr>
                <w:sz w:val="22"/>
                <w:szCs w:val="22"/>
              </w:rPr>
            </w:pPr>
          </w:p>
        </w:tc>
      </w:tr>
    </w:tbl>
    <w:p w:rsidR="008C13D0" w:rsidRPr="00E4460D" w:rsidRDefault="008C13D0" w:rsidP="00D97BCF">
      <w:pPr>
        <w:pStyle w:val="1"/>
        <w:shd w:val="clear" w:color="auto" w:fill="auto"/>
        <w:tabs>
          <w:tab w:val="left" w:pos="164"/>
        </w:tabs>
        <w:spacing w:line="240" w:lineRule="auto"/>
        <w:ind w:left="20" w:right="20"/>
        <w:rPr>
          <w:sz w:val="24"/>
          <w:szCs w:val="24"/>
        </w:rPr>
      </w:pPr>
    </w:p>
    <w:p w:rsidR="00EB15F9" w:rsidRDefault="00EB15F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327059" w:rsidRDefault="00327059" w:rsidP="00D97BCF">
      <w:pPr>
        <w:rPr>
          <w:rFonts w:ascii="Times New Roman" w:hAnsi="Times New Roman" w:cs="Times New Roman"/>
          <w:b/>
        </w:rPr>
      </w:pPr>
    </w:p>
    <w:p w:rsidR="00AF4F70" w:rsidRDefault="00AF4F70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2A3343" w:rsidRDefault="002A3343" w:rsidP="00D97BCF">
      <w:pPr>
        <w:jc w:val="both"/>
        <w:rPr>
          <w:rFonts w:ascii="Times New Roman" w:hAnsi="Times New Roman" w:cs="Times New Roman"/>
          <w:b/>
        </w:rPr>
      </w:pPr>
    </w:p>
    <w:p w:rsidR="0067645E" w:rsidRDefault="0067645E" w:rsidP="00D97BCF">
      <w:pPr>
        <w:jc w:val="both"/>
        <w:rPr>
          <w:rFonts w:ascii="Times New Roman" w:hAnsi="Times New Roman" w:cs="Times New Roman"/>
          <w:b/>
        </w:rPr>
      </w:pPr>
    </w:p>
    <w:p w:rsidR="00FB47BC" w:rsidRDefault="00FB47BC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AD32AF" w:rsidRDefault="00AD32AF" w:rsidP="00D97BCF">
      <w:pPr>
        <w:jc w:val="both"/>
        <w:rPr>
          <w:rFonts w:ascii="Times New Roman" w:hAnsi="Times New Roman" w:cs="Times New Roman"/>
          <w:b/>
        </w:rPr>
      </w:pPr>
    </w:p>
    <w:p w:rsidR="00EB15F9" w:rsidRDefault="005E7ED6" w:rsidP="00D97B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Перечень учебно-</w:t>
      </w:r>
      <w:r w:rsidR="00EB15F9">
        <w:rPr>
          <w:rFonts w:ascii="Times New Roman" w:hAnsi="Times New Roman" w:cs="Times New Roman"/>
          <w:b/>
        </w:rPr>
        <w:t>методического обеспечения:</w:t>
      </w:r>
      <w:r w:rsidR="00EB15F9">
        <w:rPr>
          <w:rFonts w:ascii="Times New Roman" w:hAnsi="Times New Roman" w:cs="Times New Roman"/>
        </w:rPr>
        <w:t xml:space="preserve"> </w:t>
      </w:r>
    </w:p>
    <w:p w:rsidR="009919C9" w:rsidRDefault="009919C9" w:rsidP="00D97BCF">
      <w:pPr>
        <w:jc w:val="center"/>
        <w:rPr>
          <w:rFonts w:ascii="Times New Roman" w:hAnsi="Times New Roman" w:cs="Times New Roman"/>
        </w:rPr>
      </w:pP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Алфавит (карточки).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Произносительная таблица.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F4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Грамматические таблицы к основным разделам грамматического материала, содержащегося в стандартах для каждой ступени обучения.</w:t>
      </w:r>
    </w:p>
    <w:p w:rsidR="00EB15F9" w:rsidRDefault="00EB15F9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F4F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Портреты писателей и выдающихся деятелей культуры стран изучаемого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1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991735">
        <w:rPr>
          <w:rFonts w:ascii="Times New Roman" w:hAnsi="Times New Roman" w:cs="Times New Roman"/>
        </w:rPr>
        <w:t>Карта страны</w:t>
      </w:r>
      <w:r w:rsidR="00EB15F9">
        <w:rPr>
          <w:rFonts w:ascii="Times New Roman" w:hAnsi="Times New Roman" w:cs="Times New Roman"/>
        </w:rPr>
        <w:t xml:space="preserve"> изучаемого языка.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>Карта мира (политическая).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EB15F9">
        <w:rPr>
          <w:rFonts w:ascii="Times New Roman" w:hAnsi="Times New Roman" w:cs="Times New Roman"/>
        </w:rPr>
        <w:t>Цифровые компоненты учебно-методических комплексов по иностранным языкам: обучающие, трени</w:t>
      </w:r>
      <w:r w:rsidR="00991735">
        <w:rPr>
          <w:rFonts w:ascii="Times New Roman" w:hAnsi="Times New Roman" w:cs="Times New Roman"/>
        </w:rPr>
        <w:t>ровочн</w:t>
      </w:r>
      <w:r w:rsidR="00EB15F9">
        <w:rPr>
          <w:rFonts w:ascii="Times New Roman" w:hAnsi="Times New Roman" w:cs="Times New Roman"/>
        </w:rPr>
        <w:t>ые, контролирующие.</w:t>
      </w:r>
    </w:p>
    <w:p w:rsidR="00AF4F70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B15F9">
        <w:rPr>
          <w:rFonts w:ascii="Times New Roman" w:hAnsi="Times New Roman" w:cs="Times New Roman"/>
        </w:rPr>
        <w:t xml:space="preserve">Аудиозаписи к УМК, которые используются для изучения иностранного языка.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EB15F9">
        <w:rPr>
          <w:rFonts w:ascii="Times New Roman" w:hAnsi="Times New Roman" w:cs="Times New Roman"/>
        </w:rPr>
        <w:t>Видеофильмы, соответствующие тематике, данной в</w:t>
      </w:r>
      <w:r>
        <w:rPr>
          <w:rFonts w:ascii="Times New Roman" w:hAnsi="Times New Roman" w:cs="Times New Roman"/>
        </w:rPr>
        <w:t xml:space="preserve"> стандарте для разных ступеней </w:t>
      </w:r>
      <w:r w:rsidR="00EB15F9">
        <w:rPr>
          <w:rFonts w:ascii="Times New Roman" w:hAnsi="Times New Roman" w:cs="Times New Roman"/>
        </w:rPr>
        <w:t xml:space="preserve">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Слайды, соответствующие тематике, выделяемой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 xml:space="preserve">Таблицы, соответствующие основным разделам грамматического материала, представленного в стандарте для разных ступеней обучения.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91735">
        <w:rPr>
          <w:rFonts w:ascii="Times New Roman" w:hAnsi="Times New Roman" w:cs="Times New Roman"/>
        </w:rPr>
        <w:t>Видеоплейер</w:t>
      </w:r>
      <w:r w:rsidR="00EB15F9">
        <w:rPr>
          <w:rFonts w:ascii="Times New Roman" w:hAnsi="Times New Roman" w:cs="Times New Roman"/>
        </w:rPr>
        <w:t xml:space="preserve">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460D">
        <w:rPr>
          <w:rFonts w:ascii="Times New Roman" w:hAnsi="Times New Roman" w:cs="Times New Roman"/>
        </w:rPr>
        <w:t>А</w:t>
      </w:r>
      <w:r w:rsidR="00EB15F9">
        <w:rPr>
          <w:rFonts w:ascii="Times New Roman" w:hAnsi="Times New Roman" w:cs="Times New Roman"/>
        </w:rPr>
        <w:t>удио</w:t>
      </w:r>
      <w:r w:rsidR="00991735">
        <w:rPr>
          <w:rFonts w:ascii="Times New Roman" w:hAnsi="Times New Roman" w:cs="Times New Roman"/>
        </w:rPr>
        <w:t>-</w:t>
      </w:r>
      <w:r w:rsidR="00E4460D">
        <w:rPr>
          <w:rFonts w:ascii="Times New Roman" w:hAnsi="Times New Roman" w:cs="Times New Roman"/>
        </w:rPr>
        <w:t>магнитофон</w:t>
      </w:r>
      <w:r w:rsidR="00EB15F9">
        <w:rPr>
          <w:rFonts w:ascii="Times New Roman" w:hAnsi="Times New Roman" w:cs="Times New Roman"/>
        </w:rPr>
        <w:t>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Телевизор.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1648C">
        <w:rPr>
          <w:rFonts w:ascii="Times New Roman" w:hAnsi="Times New Roman" w:cs="Times New Roman"/>
        </w:rPr>
        <w:t>К</w:t>
      </w:r>
      <w:r w:rsidR="00EB15F9">
        <w:rPr>
          <w:rFonts w:ascii="Times New Roman" w:hAnsi="Times New Roman" w:cs="Times New Roman"/>
        </w:rPr>
        <w:t xml:space="preserve">омпьютер. </w:t>
      </w:r>
    </w:p>
    <w:p w:rsidR="00EB15F9" w:rsidRDefault="00AF4F70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Мультимедиа проектор.</w:t>
      </w:r>
    </w:p>
    <w:p w:rsidR="00EB15F9" w:rsidRDefault="00AF4F70" w:rsidP="00BE373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B1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B15F9">
        <w:rPr>
          <w:rFonts w:ascii="Times New Roman" w:hAnsi="Times New Roman" w:cs="Times New Roman"/>
        </w:rPr>
        <w:t>Экран навесной.</w:t>
      </w:r>
    </w:p>
    <w:p w:rsidR="00EB15F9" w:rsidRDefault="00EB15F9" w:rsidP="00D97BCF">
      <w:pPr>
        <w:rPr>
          <w:rFonts w:ascii="Times New Roman" w:hAnsi="Times New Roman" w:cs="Times New Roman"/>
        </w:rPr>
      </w:pPr>
    </w:p>
    <w:p w:rsidR="00EB15F9" w:rsidRDefault="00EB15F9" w:rsidP="00D97BCF">
      <w:pPr>
        <w:rPr>
          <w:rFonts w:ascii="Times New Roman" w:hAnsi="Times New Roman" w:cs="Times New Roman"/>
        </w:rPr>
      </w:pPr>
    </w:p>
    <w:p w:rsidR="00E4460D" w:rsidRDefault="00E4460D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0C56A5">
        <w:rPr>
          <w:sz w:val="24"/>
          <w:szCs w:val="24"/>
        </w:rPr>
        <w:t>Список  литературы:</w:t>
      </w:r>
      <w:r w:rsidR="00845F88">
        <w:rPr>
          <w:sz w:val="24"/>
          <w:szCs w:val="24"/>
        </w:rPr>
        <w:t xml:space="preserve"> </w:t>
      </w:r>
    </w:p>
    <w:p w:rsidR="00845F88" w:rsidRPr="000C56A5" w:rsidRDefault="00845F88" w:rsidP="00D97BCF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E4460D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>Федеральный  государственный стандарт основного общего образования. Сборник   но</w:t>
      </w:r>
      <w:r w:rsidR="00F06AA8">
        <w:rPr>
          <w:rFonts w:ascii="Times New Roman" w:hAnsi="Times New Roman" w:cs="Times New Roman"/>
        </w:rPr>
        <w:t>рмативных документов. Ин. Язык/</w:t>
      </w:r>
      <w:r w:rsidRPr="00845F88">
        <w:rPr>
          <w:rFonts w:ascii="Times New Roman" w:hAnsi="Times New Roman" w:cs="Times New Roman"/>
        </w:rPr>
        <w:t>сост. Э.Д. Днепров, А.Г. Аркадьев. - М.: Дрофа, 2007.</w:t>
      </w:r>
    </w:p>
    <w:p w:rsidR="00AF4F70" w:rsidRPr="00845F88" w:rsidRDefault="00AF4F70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845F88">
        <w:rPr>
          <w:rFonts w:ascii="Times New Roman" w:hAnsi="Times New Roman" w:cs="Times New Roman"/>
        </w:rPr>
        <w:t xml:space="preserve">Примерная программа основного общего образования по </w:t>
      </w:r>
      <w:r w:rsidR="00EE32C5">
        <w:rPr>
          <w:rFonts w:ascii="Times New Roman" w:hAnsi="Times New Roman" w:cs="Times New Roman"/>
        </w:rPr>
        <w:t>немец</w:t>
      </w:r>
      <w:r w:rsidRPr="00845F88">
        <w:rPr>
          <w:rFonts w:ascii="Times New Roman" w:hAnsi="Times New Roman" w:cs="Times New Roman"/>
        </w:rPr>
        <w:t xml:space="preserve">кому языку. </w:t>
      </w:r>
    </w:p>
    <w:p w:rsidR="00BE373C" w:rsidRPr="00845F88" w:rsidRDefault="00BE373C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</w:t>
      </w:r>
      <w:r w:rsidR="00FB47BC">
        <w:rPr>
          <w:rFonts w:ascii="Times New Roman" w:hAnsi="Times New Roman" w:cs="Times New Roman"/>
        </w:rPr>
        <w:t xml:space="preserve">.В. </w:t>
      </w:r>
      <w:r w:rsidR="00AD32AF">
        <w:rPr>
          <w:rFonts w:ascii="Times New Roman" w:hAnsi="Times New Roman" w:cs="Times New Roman"/>
        </w:rPr>
        <w:t>и др. «Немецкий язык. Шаги 5»: учебник для 9</w:t>
      </w:r>
      <w:r w:rsidRPr="00845F88">
        <w:rPr>
          <w:rFonts w:ascii="Times New Roman" w:hAnsi="Times New Roman" w:cs="Times New Roman"/>
        </w:rPr>
        <w:t xml:space="preserve"> класса             общеобразовательных учреждений; 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</w:t>
      </w:r>
      <w:r w:rsidR="00FB47BC">
        <w:rPr>
          <w:rFonts w:ascii="Times New Roman" w:hAnsi="Times New Roman" w:cs="Times New Roman"/>
        </w:rPr>
        <w:t>, издательство «Просвещение»,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845F88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Л.В. и др. Книга для учителя к</w:t>
      </w:r>
      <w:r w:rsidR="00FB47BC">
        <w:rPr>
          <w:rFonts w:ascii="Times New Roman" w:hAnsi="Times New Roman" w:cs="Times New Roman"/>
        </w:rPr>
        <w:t xml:space="preserve"> учеб</w:t>
      </w:r>
      <w:r w:rsidR="00AD32AF">
        <w:rPr>
          <w:rFonts w:ascii="Times New Roman" w:hAnsi="Times New Roman" w:cs="Times New Roman"/>
        </w:rPr>
        <w:t>нику «Немецкий язык. Шаги 5» для 9</w:t>
      </w:r>
      <w:r w:rsidRPr="00845F88">
        <w:rPr>
          <w:rFonts w:ascii="Times New Roman" w:hAnsi="Times New Roman" w:cs="Times New Roman"/>
        </w:rPr>
        <w:t xml:space="preserve"> класса общеобразовательных учреждений; Рос</w:t>
      </w:r>
      <w:proofErr w:type="gramStart"/>
      <w:r w:rsidRPr="00845F88">
        <w:rPr>
          <w:rFonts w:ascii="Times New Roman" w:hAnsi="Times New Roman" w:cs="Times New Roman"/>
        </w:rPr>
        <w:t>.</w:t>
      </w:r>
      <w:proofErr w:type="gramEnd"/>
      <w:r w:rsidRPr="00845F88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</w:t>
      </w:r>
      <w:r w:rsidR="00FB47BC">
        <w:rPr>
          <w:rFonts w:ascii="Times New Roman" w:hAnsi="Times New Roman" w:cs="Times New Roman"/>
        </w:rPr>
        <w:t xml:space="preserve"> издательство «Просвещение»,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845F88" w:rsidRPr="00845F88" w:rsidRDefault="00845F88" w:rsidP="00845F88">
      <w:pPr>
        <w:pStyle w:val="a8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5F88">
        <w:rPr>
          <w:rFonts w:ascii="Times New Roman" w:hAnsi="Times New Roman" w:cs="Times New Roman"/>
        </w:rPr>
        <w:t>Бим</w:t>
      </w:r>
      <w:proofErr w:type="spellEnd"/>
      <w:r w:rsidRPr="00845F88">
        <w:rPr>
          <w:rFonts w:ascii="Times New Roman" w:hAnsi="Times New Roman" w:cs="Times New Roman"/>
        </w:rPr>
        <w:t xml:space="preserve"> И.Л., </w:t>
      </w:r>
      <w:proofErr w:type="spellStart"/>
      <w:r w:rsidRPr="00845F88">
        <w:rPr>
          <w:rFonts w:ascii="Times New Roman" w:hAnsi="Times New Roman" w:cs="Times New Roman"/>
        </w:rPr>
        <w:t>Садомова</w:t>
      </w:r>
      <w:proofErr w:type="spellEnd"/>
      <w:r w:rsidRPr="00845F88">
        <w:rPr>
          <w:rFonts w:ascii="Times New Roman" w:hAnsi="Times New Roman" w:cs="Times New Roman"/>
        </w:rPr>
        <w:t xml:space="preserve"> Л.В. и др. Рабочая тетрадь к</w:t>
      </w:r>
      <w:r w:rsidR="00FB47BC">
        <w:rPr>
          <w:rFonts w:ascii="Times New Roman" w:hAnsi="Times New Roman" w:cs="Times New Roman"/>
        </w:rPr>
        <w:t xml:space="preserve"> учебнику «Немецкий язык. Шаги</w:t>
      </w:r>
      <w:r w:rsidR="00AD32AF">
        <w:rPr>
          <w:rFonts w:ascii="Times New Roman" w:hAnsi="Times New Roman" w:cs="Times New Roman"/>
        </w:rPr>
        <w:t xml:space="preserve"> 5» для 9</w:t>
      </w:r>
      <w:r w:rsidRPr="00845F88">
        <w:rPr>
          <w:rFonts w:ascii="Times New Roman" w:hAnsi="Times New Roman" w:cs="Times New Roman"/>
        </w:rPr>
        <w:t xml:space="preserve"> класса общео</w:t>
      </w:r>
      <w:r w:rsidR="00FC5BDB">
        <w:rPr>
          <w:rFonts w:ascii="Times New Roman" w:hAnsi="Times New Roman" w:cs="Times New Roman"/>
        </w:rPr>
        <w:t>бразовательных учреждений; Рос</w:t>
      </w:r>
      <w:proofErr w:type="gramStart"/>
      <w:r w:rsidR="00FC5BDB">
        <w:rPr>
          <w:rFonts w:ascii="Times New Roman" w:hAnsi="Times New Roman" w:cs="Times New Roman"/>
        </w:rPr>
        <w:t>.</w:t>
      </w:r>
      <w:proofErr w:type="gramEnd"/>
      <w:r w:rsidR="00FC5BDB">
        <w:rPr>
          <w:rFonts w:ascii="Times New Roman" w:hAnsi="Times New Roman" w:cs="Times New Roman"/>
        </w:rPr>
        <w:t xml:space="preserve"> </w:t>
      </w:r>
      <w:proofErr w:type="gramStart"/>
      <w:r w:rsidRPr="00845F88">
        <w:rPr>
          <w:rFonts w:ascii="Times New Roman" w:hAnsi="Times New Roman" w:cs="Times New Roman"/>
        </w:rPr>
        <w:t>а</w:t>
      </w:r>
      <w:proofErr w:type="gramEnd"/>
      <w:r w:rsidRPr="00845F88">
        <w:rPr>
          <w:rFonts w:ascii="Times New Roman" w:hAnsi="Times New Roman" w:cs="Times New Roman"/>
        </w:rPr>
        <w:t>кад. наук, Рос. акад. образования, издательство «Просвещение</w:t>
      </w:r>
      <w:r w:rsidR="00FB47BC">
        <w:rPr>
          <w:rFonts w:ascii="Times New Roman" w:hAnsi="Times New Roman" w:cs="Times New Roman"/>
        </w:rPr>
        <w:t>», -13</w:t>
      </w:r>
      <w:r w:rsidRPr="00845F88">
        <w:rPr>
          <w:rFonts w:ascii="Times New Roman" w:hAnsi="Times New Roman" w:cs="Times New Roman"/>
        </w:rPr>
        <w:t>-е изд. – М.: Просвещение, 2014.</w:t>
      </w:r>
    </w:p>
    <w:p w:rsidR="00E4460D" w:rsidRPr="009D42D0" w:rsidRDefault="00E4460D" w:rsidP="00BE37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4F70">
        <w:rPr>
          <w:rFonts w:ascii="Times New Roman" w:hAnsi="Times New Roman" w:cs="Times New Roman"/>
        </w:rPr>
        <w:t xml:space="preserve"> </w:t>
      </w:r>
    </w:p>
    <w:p w:rsidR="00EB15F9" w:rsidRDefault="00E4460D" w:rsidP="00845F8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F70">
        <w:rPr>
          <w:rFonts w:ascii="Times New Roman" w:hAnsi="Times New Roman" w:cs="Times New Roman"/>
        </w:rPr>
        <w:t xml:space="preserve"> </w:t>
      </w:r>
      <w:r w:rsidR="00BE373C">
        <w:rPr>
          <w:rFonts w:ascii="Times New Roman" w:hAnsi="Times New Roman" w:cs="Times New Roman"/>
        </w:rPr>
        <w:t xml:space="preserve">  </w:t>
      </w:r>
    </w:p>
    <w:p w:rsidR="00E4460D" w:rsidRDefault="002073B5" w:rsidP="00D97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Оснащенность учебно-</w:t>
      </w:r>
      <w:r w:rsidR="00E4460D">
        <w:rPr>
          <w:rFonts w:ascii="Times New Roman" w:hAnsi="Times New Roman" w:cs="Times New Roman"/>
        </w:rPr>
        <w:t>методическими средствами – 100 %.</w:t>
      </w:r>
    </w:p>
    <w:sectPr w:rsidR="00E4460D" w:rsidSect="002A33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17" w:rsidRDefault="00537E17" w:rsidP="00C07A55">
      <w:r>
        <w:separator/>
      </w:r>
    </w:p>
  </w:endnote>
  <w:endnote w:type="continuationSeparator" w:id="0">
    <w:p w:rsidR="00537E17" w:rsidRDefault="00537E17" w:rsidP="00C0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17" w:rsidRDefault="00537E17"/>
  </w:footnote>
  <w:footnote w:type="continuationSeparator" w:id="0">
    <w:p w:rsidR="00537E17" w:rsidRDefault="00537E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12F177F"/>
    <w:multiLevelType w:val="hybridMultilevel"/>
    <w:tmpl w:val="2E56E63A"/>
    <w:lvl w:ilvl="0" w:tplc="5E205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872D66"/>
    <w:multiLevelType w:val="hybridMultilevel"/>
    <w:tmpl w:val="36FA93D0"/>
    <w:lvl w:ilvl="0" w:tplc="5DFA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8179E9"/>
    <w:multiLevelType w:val="hybridMultilevel"/>
    <w:tmpl w:val="EB804D7C"/>
    <w:lvl w:ilvl="0" w:tplc="9FEE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F1BD2"/>
    <w:multiLevelType w:val="multilevel"/>
    <w:tmpl w:val="F6D28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02287"/>
    <w:multiLevelType w:val="hybridMultilevel"/>
    <w:tmpl w:val="1D0CBA60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7A760F"/>
    <w:multiLevelType w:val="multilevel"/>
    <w:tmpl w:val="D7F2E6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AAD0A65"/>
    <w:multiLevelType w:val="multilevel"/>
    <w:tmpl w:val="ED74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2FDB"/>
    <w:multiLevelType w:val="hybridMultilevel"/>
    <w:tmpl w:val="98FC8A06"/>
    <w:lvl w:ilvl="0" w:tplc="1ED40CF0">
      <w:numFmt w:val="bullet"/>
      <w:lvlText w:val="•"/>
      <w:lvlJc w:val="left"/>
      <w:pPr>
        <w:ind w:left="39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2A134A73"/>
    <w:multiLevelType w:val="hybridMultilevel"/>
    <w:tmpl w:val="B9349B40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95BF8"/>
    <w:multiLevelType w:val="hybridMultilevel"/>
    <w:tmpl w:val="F66E9170"/>
    <w:lvl w:ilvl="0" w:tplc="246C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23F4"/>
    <w:multiLevelType w:val="hybridMultilevel"/>
    <w:tmpl w:val="87F6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D566CC"/>
    <w:multiLevelType w:val="hybridMultilevel"/>
    <w:tmpl w:val="C72448E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1B6F"/>
    <w:multiLevelType w:val="multilevel"/>
    <w:tmpl w:val="2CAC2B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BA3DD9"/>
    <w:multiLevelType w:val="hybridMultilevel"/>
    <w:tmpl w:val="E37475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142185"/>
    <w:multiLevelType w:val="hybridMultilevel"/>
    <w:tmpl w:val="328EEA3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D158E1"/>
    <w:multiLevelType w:val="multilevel"/>
    <w:tmpl w:val="0C7EC4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F423D26"/>
    <w:multiLevelType w:val="hybridMultilevel"/>
    <w:tmpl w:val="317819E4"/>
    <w:lvl w:ilvl="0" w:tplc="86005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207C0"/>
    <w:multiLevelType w:val="multilevel"/>
    <w:tmpl w:val="9A76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9677DA"/>
    <w:multiLevelType w:val="hybridMultilevel"/>
    <w:tmpl w:val="822A093C"/>
    <w:lvl w:ilvl="0" w:tplc="246C98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40D2E"/>
    <w:multiLevelType w:val="multilevel"/>
    <w:tmpl w:val="AECC3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C67B2"/>
    <w:multiLevelType w:val="hybridMultilevel"/>
    <w:tmpl w:val="2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212BA"/>
    <w:multiLevelType w:val="hybridMultilevel"/>
    <w:tmpl w:val="CCD0BC60"/>
    <w:lvl w:ilvl="0" w:tplc="3B0E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A63BC"/>
    <w:multiLevelType w:val="hybridMultilevel"/>
    <w:tmpl w:val="D1264F38"/>
    <w:lvl w:ilvl="0" w:tplc="5E205C5E">
      <w:start w:val="65535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28"/>
  </w:num>
  <w:num w:numId="7">
    <w:abstractNumId w:val="3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1"/>
  </w:num>
  <w:num w:numId="12">
    <w:abstractNumId w:val="23"/>
  </w:num>
  <w:num w:numId="13">
    <w:abstractNumId w:val="1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35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10"/>
  </w:num>
  <w:num w:numId="24">
    <w:abstractNumId w:val="29"/>
  </w:num>
  <w:num w:numId="25">
    <w:abstractNumId w:val="22"/>
  </w:num>
  <w:num w:numId="26">
    <w:abstractNumId w:val="30"/>
  </w:num>
  <w:num w:numId="27">
    <w:abstractNumId w:val="27"/>
  </w:num>
  <w:num w:numId="28">
    <w:abstractNumId w:val="14"/>
  </w:num>
  <w:num w:numId="29">
    <w:abstractNumId w:val="5"/>
  </w:num>
  <w:num w:numId="30">
    <w:abstractNumId w:val="7"/>
  </w:num>
  <w:num w:numId="31">
    <w:abstractNumId w:val="34"/>
  </w:num>
  <w:num w:numId="32">
    <w:abstractNumId w:val="15"/>
  </w:num>
  <w:num w:numId="33">
    <w:abstractNumId w:val="31"/>
  </w:num>
  <w:num w:numId="34">
    <w:abstractNumId w:val="9"/>
  </w:num>
  <w:num w:numId="35">
    <w:abstractNumId w:val="18"/>
  </w:num>
  <w:num w:numId="36">
    <w:abstractNumId w:val="3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07A55"/>
    <w:rsid w:val="00005785"/>
    <w:rsid w:val="00020E7F"/>
    <w:rsid w:val="00022F65"/>
    <w:rsid w:val="00023E3A"/>
    <w:rsid w:val="00036557"/>
    <w:rsid w:val="00045425"/>
    <w:rsid w:val="00045D5D"/>
    <w:rsid w:val="00047349"/>
    <w:rsid w:val="0004744C"/>
    <w:rsid w:val="0007385B"/>
    <w:rsid w:val="000912AF"/>
    <w:rsid w:val="000A6451"/>
    <w:rsid w:val="000B0442"/>
    <w:rsid w:val="000C5197"/>
    <w:rsid w:val="000C51D8"/>
    <w:rsid w:val="000C56A5"/>
    <w:rsid w:val="000D54B7"/>
    <w:rsid w:val="00131A75"/>
    <w:rsid w:val="00134854"/>
    <w:rsid w:val="001360F4"/>
    <w:rsid w:val="00136469"/>
    <w:rsid w:val="00136DD0"/>
    <w:rsid w:val="00141363"/>
    <w:rsid w:val="00142AF4"/>
    <w:rsid w:val="001454F0"/>
    <w:rsid w:val="001522CA"/>
    <w:rsid w:val="001641F0"/>
    <w:rsid w:val="0017510F"/>
    <w:rsid w:val="001825F9"/>
    <w:rsid w:val="001A561C"/>
    <w:rsid w:val="001B4E33"/>
    <w:rsid w:val="001C3C5C"/>
    <w:rsid w:val="001C45E8"/>
    <w:rsid w:val="001D13A8"/>
    <w:rsid w:val="001D541C"/>
    <w:rsid w:val="001F03C9"/>
    <w:rsid w:val="002073B5"/>
    <w:rsid w:val="0021005D"/>
    <w:rsid w:val="00215589"/>
    <w:rsid w:val="00236DBC"/>
    <w:rsid w:val="00244E1C"/>
    <w:rsid w:val="00260BAD"/>
    <w:rsid w:val="00277AA4"/>
    <w:rsid w:val="00281D87"/>
    <w:rsid w:val="00282A62"/>
    <w:rsid w:val="002870F0"/>
    <w:rsid w:val="00287429"/>
    <w:rsid w:val="002915CB"/>
    <w:rsid w:val="002A3343"/>
    <w:rsid w:val="002A5446"/>
    <w:rsid w:val="002A56D3"/>
    <w:rsid w:val="002A6990"/>
    <w:rsid w:val="002C2CDD"/>
    <w:rsid w:val="002D0103"/>
    <w:rsid w:val="002D0A1F"/>
    <w:rsid w:val="002E0B71"/>
    <w:rsid w:val="002E77ED"/>
    <w:rsid w:val="002F45C3"/>
    <w:rsid w:val="002F69FE"/>
    <w:rsid w:val="0030019B"/>
    <w:rsid w:val="003147B7"/>
    <w:rsid w:val="00316BB9"/>
    <w:rsid w:val="00325AD0"/>
    <w:rsid w:val="00327059"/>
    <w:rsid w:val="00327AE7"/>
    <w:rsid w:val="00330DB0"/>
    <w:rsid w:val="003537CF"/>
    <w:rsid w:val="00390E55"/>
    <w:rsid w:val="0039607A"/>
    <w:rsid w:val="003A05B2"/>
    <w:rsid w:val="003A5701"/>
    <w:rsid w:val="003A6B51"/>
    <w:rsid w:val="003B0959"/>
    <w:rsid w:val="003B3741"/>
    <w:rsid w:val="003C55B6"/>
    <w:rsid w:val="003E465C"/>
    <w:rsid w:val="003E736D"/>
    <w:rsid w:val="00401544"/>
    <w:rsid w:val="0041425E"/>
    <w:rsid w:val="00416C24"/>
    <w:rsid w:val="004214E0"/>
    <w:rsid w:val="00424E68"/>
    <w:rsid w:val="00426B23"/>
    <w:rsid w:val="00430173"/>
    <w:rsid w:val="00432551"/>
    <w:rsid w:val="004439B2"/>
    <w:rsid w:val="004534B5"/>
    <w:rsid w:val="00455046"/>
    <w:rsid w:val="004666F6"/>
    <w:rsid w:val="00466F96"/>
    <w:rsid w:val="004677BF"/>
    <w:rsid w:val="004766CE"/>
    <w:rsid w:val="00484512"/>
    <w:rsid w:val="004910F0"/>
    <w:rsid w:val="004B405B"/>
    <w:rsid w:val="004B5B56"/>
    <w:rsid w:val="004B736D"/>
    <w:rsid w:val="004C457B"/>
    <w:rsid w:val="004C4A34"/>
    <w:rsid w:val="004E2867"/>
    <w:rsid w:val="004F0E5C"/>
    <w:rsid w:val="004F4DCB"/>
    <w:rsid w:val="004F6714"/>
    <w:rsid w:val="00512653"/>
    <w:rsid w:val="0051648C"/>
    <w:rsid w:val="00531A08"/>
    <w:rsid w:val="00537E17"/>
    <w:rsid w:val="00553CED"/>
    <w:rsid w:val="00562E8F"/>
    <w:rsid w:val="0056328B"/>
    <w:rsid w:val="00566DAE"/>
    <w:rsid w:val="005671F1"/>
    <w:rsid w:val="0057435D"/>
    <w:rsid w:val="00581967"/>
    <w:rsid w:val="00586E76"/>
    <w:rsid w:val="00590D22"/>
    <w:rsid w:val="005A11B3"/>
    <w:rsid w:val="005A46EF"/>
    <w:rsid w:val="005A5AA5"/>
    <w:rsid w:val="005A694A"/>
    <w:rsid w:val="005B167C"/>
    <w:rsid w:val="005B1790"/>
    <w:rsid w:val="005D6045"/>
    <w:rsid w:val="005D6C4D"/>
    <w:rsid w:val="005D7D6A"/>
    <w:rsid w:val="005E6476"/>
    <w:rsid w:val="005E76C2"/>
    <w:rsid w:val="005E7ED6"/>
    <w:rsid w:val="005F7C15"/>
    <w:rsid w:val="00602C96"/>
    <w:rsid w:val="00614213"/>
    <w:rsid w:val="00620532"/>
    <w:rsid w:val="00626FBD"/>
    <w:rsid w:val="00643BC7"/>
    <w:rsid w:val="00660347"/>
    <w:rsid w:val="0067645E"/>
    <w:rsid w:val="0067797C"/>
    <w:rsid w:val="00697350"/>
    <w:rsid w:val="006A2542"/>
    <w:rsid w:val="006A35EE"/>
    <w:rsid w:val="006A6221"/>
    <w:rsid w:val="006B3CA4"/>
    <w:rsid w:val="006C56BC"/>
    <w:rsid w:val="006D3233"/>
    <w:rsid w:val="006D33C7"/>
    <w:rsid w:val="006E4C36"/>
    <w:rsid w:val="006F07E5"/>
    <w:rsid w:val="006F20D5"/>
    <w:rsid w:val="006F3F40"/>
    <w:rsid w:val="006F7D0C"/>
    <w:rsid w:val="007019B4"/>
    <w:rsid w:val="007039E9"/>
    <w:rsid w:val="007077A0"/>
    <w:rsid w:val="00720870"/>
    <w:rsid w:val="0072216E"/>
    <w:rsid w:val="00723885"/>
    <w:rsid w:val="00724FC8"/>
    <w:rsid w:val="00726A3D"/>
    <w:rsid w:val="0073271B"/>
    <w:rsid w:val="00743B84"/>
    <w:rsid w:val="00760994"/>
    <w:rsid w:val="007A3C25"/>
    <w:rsid w:val="007B15A1"/>
    <w:rsid w:val="007B36A8"/>
    <w:rsid w:val="007C2811"/>
    <w:rsid w:val="007D456C"/>
    <w:rsid w:val="007E4FA5"/>
    <w:rsid w:val="007E66F7"/>
    <w:rsid w:val="007F179C"/>
    <w:rsid w:val="007F2762"/>
    <w:rsid w:val="007F6825"/>
    <w:rsid w:val="00811DE7"/>
    <w:rsid w:val="00814008"/>
    <w:rsid w:val="00833D33"/>
    <w:rsid w:val="008361F9"/>
    <w:rsid w:val="00840BA3"/>
    <w:rsid w:val="00842E4D"/>
    <w:rsid w:val="00845F88"/>
    <w:rsid w:val="00853DDF"/>
    <w:rsid w:val="00854FC5"/>
    <w:rsid w:val="00857693"/>
    <w:rsid w:val="00862504"/>
    <w:rsid w:val="00866107"/>
    <w:rsid w:val="00872318"/>
    <w:rsid w:val="00872870"/>
    <w:rsid w:val="00875F98"/>
    <w:rsid w:val="00884853"/>
    <w:rsid w:val="00886F0C"/>
    <w:rsid w:val="008A7E6C"/>
    <w:rsid w:val="008B4A04"/>
    <w:rsid w:val="008C13D0"/>
    <w:rsid w:val="008C1D2F"/>
    <w:rsid w:val="008C3DA3"/>
    <w:rsid w:val="008E7D64"/>
    <w:rsid w:val="009138E3"/>
    <w:rsid w:val="0091786E"/>
    <w:rsid w:val="00936ED2"/>
    <w:rsid w:val="00947192"/>
    <w:rsid w:val="00965D7A"/>
    <w:rsid w:val="0098692E"/>
    <w:rsid w:val="00991735"/>
    <w:rsid w:val="009919C9"/>
    <w:rsid w:val="009A035A"/>
    <w:rsid w:val="009A0E94"/>
    <w:rsid w:val="009A66F9"/>
    <w:rsid w:val="009A672B"/>
    <w:rsid w:val="009C0CA4"/>
    <w:rsid w:val="009C5AC4"/>
    <w:rsid w:val="009C6134"/>
    <w:rsid w:val="009D11E6"/>
    <w:rsid w:val="009E266F"/>
    <w:rsid w:val="009E4C97"/>
    <w:rsid w:val="009E7BA0"/>
    <w:rsid w:val="00A13C48"/>
    <w:rsid w:val="00A152FB"/>
    <w:rsid w:val="00A2166C"/>
    <w:rsid w:val="00A22449"/>
    <w:rsid w:val="00A22D12"/>
    <w:rsid w:val="00A25543"/>
    <w:rsid w:val="00A344EF"/>
    <w:rsid w:val="00A3517D"/>
    <w:rsid w:val="00A37E75"/>
    <w:rsid w:val="00A62DF6"/>
    <w:rsid w:val="00A636B8"/>
    <w:rsid w:val="00A63974"/>
    <w:rsid w:val="00A6733A"/>
    <w:rsid w:val="00A720D8"/>
    <w:rsid w:val="00AB4412"/>
    <w:rsid w:val="00AB4859"/>
    <w:rsid w:val="00AD32AF"/>
    <w:rsid w:val="00AF0840"/>
    <w:rsid w:val="00AF4F70"/>
    <w:rsid w:val="00B079B5"/>
    <w:rsid w:val="00B124B0"/>
    <w:rsid w:val="00B1784D"/>
    <w:rsid w:val="00B25552"/>
    <w:rsid w:val="00B3053B"/>
    <w:rsid w:val="00B33B27"/>
    <w:rsid w:val="00B41653"/>
    <w:rsid w:val="00B468D7"/>
    <w:rsid w:val="00B5488E"/>
    <w:rsid w:val="00B54F19"/>
    <w:rsid w:val="00B63C4E"/>
    <w:rsid w:val="00B80E5E"/>
    <w:rsid w:val="00B832B5"/>
    <w:rsid w:val="00B91144"/>
    <w:rsid w:val="00BB4689"/>
    <w:rsid w:val="00BC4B6D"/>
    <w:rsid w:val="00BC51B6"/>
    <w:rsid w:val="00BE373C"/>
    <w:rsid w:val="00BE7E32"/>
    <w:rsid w:val="00BF308E"/>
    <w:rsid w:val="00BF6265"/>
    <w:rsid w:val="00C001DB"/>
    <w:rsid w:val="00C07A55"/>
    <w:rsid w:val="00C10C6F"/>
    <w:rsid w:val="00C12590"/>
    <w:rsid w:val="00C16D25"/>
    <w:rsid w:val="00C24017"/>
    <w:rsid w:val="00C37535"/>
    <w:rsid w:val="00C37BB2"/>
    <w:rsid w:val="00C40C1E"/>
    <w:rsid w:val="00C41145"/>
    <w:rsid w:val="00C463DD"/>
    <w:rsid w:val="00C50AF2"/>
    <w:rsid w:val="00C71E7C"/>
    <w:rsid w:val="00C775DA"/>
    <w:rsid w:val="00C90236"/>
    <w:rsid w:val="00CB30B7"/>
    <w:rsid w:val="00CC10FB"/>
    <w:rsid w:val="00CC17D5"/>
    <w:rsid w:val="00CC78F7"/>
    <w:rsid w:val="00CD1134"/>
    <w:rsid w:val="00CD3EDD"/>
    <w:rsid w:val="00CD4A72"/>
    <w:rsid w:val="00CE2360"/>
    <w:rsid w:val="00CF151E"/>
    <w:rsid w:val="00CF2222"/>
    <w:rsid w:val="00CF471D"/>
    <w:rsid w:val="00D018A5"/>
    <w:rsid w:val="00D028CD"/>
    <w:rsid w:val="00D13A56"/>
    <w:rsid w:val="00D1527F"/>
    <w:rsid w:val="00D21E85"/>
    <w:rsid w:val="00D26B23"/>
    <w:rsid w:val="00D31268"/>
    <w:rsid w:val="00D5678D"/>
    <w:rsid w:val="00D70D37"/>
    <w:rsid w:val="00D8025B"/>
    <w:rsid w:val="00D80B07"/>
    <w:rsid w:val="00D82D62"/>
    <w:rsid w:val="00D8574C"/>
    <w:rsid w:val="00D93366"/>
    <w:rsid w:val="00D95F58"/>
    <w:rsid w:val="00D97BCF"/>
    <w:rsid w:val="00DA0829"/>
    <w:rsid w:val="00DB22A9"/>
    <w:rsid w:val="00DC6252"/>
    <w:rsid w:val="00DF1107"/>
    <w:rsid w:val="00E119B9"/>
    <w:rsid w:val="00E27C8D"/>
    <w:rsid w:val="00E3523C"/>
    <w:rsid w:val="00E41832"/>
    <w:rsid w:val="00E4440B"/>
    <w:rsid w:val="00E4460D"/>
    <w:rsid w:val="00E54081"/>
    <w:rsid w:val="00E6095F"/>
    <w:rsid w:val="00E665B3"/>
    <w:rsid w:val="00E71E7A"/>
    <w:rsid w:val="00E736B8"/>
    <w:rsid w:val="00E75D26"/>
    <w:rsid w:val="00E87304"/>
    <w:rsid w:val="00EB0C0D"/>
    <w:rsid w:val="00EB15F9"/>
    <w:rsid w:val="00EB3F72"/>
    <w:rsid w:val="00EB7BB3"/>
    <w:rsid w:val="00ED469F"/>
    <w:rsid w:val="00EE1597"/>
    <w:rsid w:val="00EE32C5"/>
    <w:rsid w:val="00EE7987"/>
    <w:rsid w:val="00EF7D42"/>
    <w:rsid w:val="00F06AA8"/>
    <w:rsid w:val="00F07F8D"/>
    <w:rsid w:val="00F21525"/>
    <w:rsid w:val="00F21BC6"/>
    <w:rsid w:val="00F37139"/>
    <w:rsid w:val="00F55E96"/>
    <w:rsid w:val="00F566A4"/>
    <w:rsid w:val="00F61873"/>
    <w:rsid w:val="00F6584D"/>
    <w:rsid w:val="00F814E9"/>
    <w:rsid w:val="00F93321"/>
    <w:rsid w:val="00FA1AC8"/>
    <w:rsid w:val="00FA1E78"/>
    <w:rsid w:val="00FA6E20"/>
    <w:rsid w:val="00FB47BC"/>
    <w:rsid w:val="00FC5BDB"/>
    <w:rsid w:val="00FC635E"/>
    <w:rsid w:val="00FD560E"/>
    <w:rsid w:val="00FE3395"/>
    <w:rsid w:val="00FE4A4E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A08"/>
    <w:rPr>
      <w:color w:val="000000"/>
    </w:rPr>
  </w:style>
  <w:style w:type="paragraph" w:styleId="2">
    <w:name w:val="heading 2"/>
    <w:basedOn w:val="a"/>
    <w:next w:val="a"/>
    <w:link w:val="20"/>
    <w:qFormat/>
    <w:rsid w:val="00D26B23"/>
    <w:pPr>
      <w:keepNext/>
      <w:widowControl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A5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0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C0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C07A55"/>
    <w:rPr>
      <w:b/>
      <w:bC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C07A5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07A5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FA1E78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"/>
    <w:basedOn w:val="a4"/>
    <w:rsid w:val="00FA1E78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11pt">
    <w:name w:val="Основной текст + Arial Narrow;11 pt"/>
    <w:basedOn w:val="a4"/>
    <w:rsid w:val="00FA1E78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FranklinGothicHeavy6pt">
    <w:name w:val="Основной текст + Franklin Gothic Heavy;6 pt"/>
    <w:basedOn w:val="a4"/>
    <w:rsid w:val="00FA1E7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</w:rPr>
  </w:style>
  <w:style w:type="character" w:customStyle="1" w:styleId="12pt">
    <w:name w:val="Основной текст + 12 pt"/>
    <w:basedOn w:val="a4"/>
    <w:rsid w:val="00FA1E7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">
    <w:name w:val="Основной текст + 10;5 pt;Полужирный"/>
    <w:basedOn w:val="a4"/>
    <w:rsid w:val="00FA1E7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rsid w:val="000738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6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B3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B2555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0">
    <w:name w:val="Основной текст с отступом 3 Знак"/>
    <w:basedOn w:val="a0"/>
    <w:link w:val="3"/>
    <w:rsid w:val="00B25552"/>
    <w:rPr>
      <w:rFonts w:ascii="Times New Roman" w:eastAsia="Times New Roman" w:hAnsi="Times New Roman" w:cs="Times New Roman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1641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641F0"/>
    <w:rPr>
      <w:color w:val="000000"/>
    </w:rPr>
  </w:style>
  <w:style w:type="character" w:customStyle="1" w:styleId="20">
    <w:name w:val="Заголовок 2 Знак"/>
    <w:basedOn w:val="a0"/>
    <w:link w:val="2"/>
    <w:rsid w:val="00D26B23"/>
    <w:rPr>
      <w:rFonts w:ascii="Verdana" w:eastAsia="Times New Roman" w:hAnsi="Verdana" w:cs="Times New Roman"/>
      <w:snapToGrid w:val="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D13A56"/>
    <w:pPr>
      <w:ind w:left="720"/>
      <w:contextualSpacing/>
    </w:pPr>
  </w:style>
  <w:style w:type="table" w:styleId="a9">
    <w:name w:val="Table Grid"/>
    <w:basedOn w:val="a1"/>
    <w:uiPriority w:val="59"/>
    <w:rsid w:val="00EE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2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A22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D12"/>
    <w:rPr>
      <w:rFonts w:eastAsia="Times New Roman"/>
      <w:sz w:val="20"/>
      <w:szCs w:val="20"/>
    </w:rPr>
  </w:style>
  <w:style w:type="paragraph" w:styleId="aa">
    <w:name w:val="No Spacing"/>
    <w:uiPriority w:val="1"/>
    <w:qFormat/>
    <w:rsid w:val="005671F1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4260-E749-47B2-84F4-479452A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10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15</cp:revision>
  <dcterms:created xsi:type="dcterms:W3CDTF">2015-10-14T20:33:00Z</dcterms:created>
  <dcterms:modified xsi:type="dcterms:W3CDTF">2016-02-22T02:21:00Z</dcterms:modified>
</cp:coreProperties>
</file>