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7A" w:rsidRPr="00345D7A" w:rsidRDefault="00C23064" w:rsidP="0034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</w:t>
      </w:r>
      <w:r w:rsidR="00345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стоятельная работа № 1. Степина Екатерина Николаевна.</w:t>
      </w:r>
    </w:p>
    <w:p w:rsidR="00345D7A" w:rsidRDefault="00345D7A" w:rsidP="0034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Изобразительного искусства</w:t>
      </w:r>
    </w:p>
    <w:p w:rsidR="00A22C2B" w:rsidRDefault="00A22C2B" w:rsidP="00A22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C2B" w:rsidRPr="000106CD" w:rsidRDefault="00A22C2B" w:rsidP="00345D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106C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106CD">
        <w:rPr>
          <w:rStyle w:val="a5"/>
          <w:rFonts w:ascii="Times New Roman" w:hAnsi="Times New Roman" w:cs="Times New Roman"/>
          <w:sz w:val="24"/>
          <w:szCs w:val="24"/>
        </w:rPr>
        <w:t>«Там, где живут картины</w:t>
      </w:r>
      <w:r w:rsidR="000D1948" w:rsidRPr="000106CD">
        <w:rPr>
          <w:rStyle w:val="a5"/>
          <w:rFonts w:ascii="Times New Roman" w:hAnsi="Times New Roman" w:cs="Times New Roman"/>
          <w:sz w:val="24"/>
          <w:szCs w:val="24"/>
        </w:rPr>
        <w:t>- сказки</w:t>
      </w:r>
      <w:r w:rsidRPr="000106CD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345D7A" w:rsidRPr="000106C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45D7A"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 </w:t>
      </w:r>
      <w:proofErr w:type="gramStart"/>
      <w:r w:rsidR="00345D7A"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класс,  (</w:t>
      </w:r>
      <w:proofErr w:type="gramEnd"/>
      <w:r w:rsidR="00345D7A"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учебник Школа </w:t>
      </w:r>
      <w:proofErr w:type="spellStart"/>
      <w:r w:rsidR="00345D7A"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Неменского</w:t>
      </w:r>
      <w:proofErr w:type="spellEnd"/>
      <w:r w:rsidR="00345D7A"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Л.А. </w:t>
      </w:r>
      <w:proofErr w:type="spellStart"/>
      <w:r w:rsidR="00345D7A"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Неменская</w:t>
      </w:r>
      <w:proofErr w:type="spellEnd"/>
      <w:r w:rsidR="00345D7A"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(урок – путешествие</w:t>
      </w:r>
      <w:r w:rsidR="00420C14"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Третьяковскую галерею</w:t>
      </w:r>
      <w:r w:rsidRPr="000106CD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</w:p>
    <w:p w:rsidR="00A22C2B" w:rsidRPr="00345D7A" w:rsidRDefault="00A22C2B" w:rsidP="00A22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D7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22C2B" w:rsidRPr="000106CD" w:rsidRDefault="00A22C2B" w:rsidP="0001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7A">
        <w:rPr>
          <w:rFonts w:ascii="Times New Roman" w:hAnsi="Times New Roman" w:cs="Times New Roman"/>
          <w:i/>
          <w:sz w:val="24"/>
          <w:szCs w:val="24"/>
        </w:rPr>
        <w:t>Обучающая:</w:t>
      </w:r>
      <w:r w:rsidRPr="00345D7A">
        <w:rPr>
          <w:rFonts w:ascii="Times New Roman" w:hAnsi="Times New Roman" w:cs="Times New Roman"/>
          <w:sz w:val="24"/>
          <w:szCs w:val="24"/>
        </w:rPr>
        <w:t xml:space="preserve"> </w:t>
      </w:r>
      <w:r w:rsidR="007E7253" w:rsidRPr="000106CD">
        <w:rPr>
          <w:rFonts w:ascii="Times New Roman" w:hAnsi="Times New Roman" w:cs="Times New Roman"/>
          <w:sz w:val="24"/>
          <w:szCs w:val="24"/>
        </w:rPr>
        <w:t>О</w:t>
      </w:r>
      <w:r w:rsidR="00BC31B7" w:rsidRPr="000106CD">
        <w:rPr>
          <w:rFonts w:ascii="Times New Roman" w:hAnsi="Times New Roman" w:cs="Times New Roman"/>
          <w:sz w:val="24"/>
          <w:szCs w:val="24"/>
        </w:rPr>
        <w:t>знакомить ребят с историей и произведениями Третьяковской галереи</w:t>
      </w:r>
    </w:p>
    <w:p w:rsidR="00A22C2B" w:rsidRPr="000106CD" w:rsidRDefault="00A22C2B" w:rsidP="000106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5D7A">
        <w:rPr>
          <w:rFonts w:ascii="Times New Roman" w:hAnsi="Times New Roman" w:cs="Times New Roman"/>
          <w:i/>
          <w:sz w:val="24"/>
          <w:szCs w:val="24"/>
        </w:rPr>
        <w:t>Коррекционная:</w:t>
      </w:r>
      <w:r w:rsidR="000106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253" w:rsidRPr="000106CD">
        <w:rPr>
          <w:rFonts w:ascii="Times New Roman" w:hAnsi="Times New Roman" w:cs="Times New Roman"/>
          <w:sz w:val="24"/>
          <w:szCs w:val="24"/>
        </w:rPr>
        <w:t>Развитие художественного вкуса у ребят.</w:t>
      </w:r>
      <w:r w:rsidR="000106CD">
        <w:rPr>
          <w:rFonts w:ascii="Times New Roman" w:hAnsi="Times New Roman" w:cs="Times New Roman"/>
          <w:sz w:val="24"/>
          <w:szCs w:val="24"/>
        </w:rPr>
        <w:t xml:space="preserve"> </w:t>
      </w:r>
      <w:r w:rsidR="007E7253" w:rsidRPr="000106CD">
        <w:rPr>
          <w:rFonts w:ascii="Times New Roman" w:hAnsi="Times New Roman" w:cs="Times New Roman"/>
          <w:sz w:val="24"/>
          <w:szCs w:val="24"/>
        </w:rPr>
        <w:t>Развивать познавательный интерес ребят к изобразительному искусству.</w:t>
      </w:r>
    </w:p>
    <w:p w:rsidR="00A22C2B" w:rsidRPr="000106CD" w:rsidRDefault="00A22C2B" w:rsidP="0001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7A">
        <w:rPr>
          <w:rFonts w:ascii="Times New Roman" w:hAnsi="Times New Roman" w:cs="Times New Roman"/>
          <w:i/>
          <w:sz w:val="24"/>
          <w:szCs w:val="24"/>
        </w:rPr>
        <w:t>Воспитывающая:</w:t>
      </w:r>
      <w:r w:rsidR="007E7253" w:rsidRPr="00345D7A">
        <w:rPr>
          <w:rFonts w:ascii="Times New Roman" w:hAnsi="Times New Roman" w:cs="Times New Roman"/>
          <w:sz w:val="24"/>
          <w:szCs w:val="24"/>
        </w:rPr>
        <w:t xml:space="preserve"> </w:t>
      </w:r>
      <w:r w:rsidR="007E7253" w:rsidRPr="000106CD">
        <w:rPr>
          <w:rFonts w:ascii="Times New Roman" w:hAnsi="Times New Roman" w:cs="Times New Roman"/>
          <w:sz w:val="24"/>
          <w:szCs w:val="24"/>
        </w:rPr>
        <w:t>Воспитывать у учащихся чувство гордости за российскую художественную культуру. Воспитывать культурного, образованного, высоконравственного человека.</w:t>
      </w:r>
    </w:p>
    <w:p w:rsidR="00A22C2B" w:rsidRPr="000106CD" w:rsidRDefault="00A22C2B" w:rsidP="0001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D7A">
        <w:rPr>
          <w:rFonts w:ascii="Times New Roman" w:hAnsi="Times New Roman" w:cs="Times New Roman"/>
          <w:b/>
          <w:sz w:val="24"/>
          <w:szCs w:val="24"/>
        </w:rPr>
        <w:t>Задачи:</w:t>
      </w:r>
      <w:r w:rsidR="00010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948" w:rsidRPr="000106CD">
        <w:rPr>
          <w:rFonts w:ascii="Times New Roman" w:hAnsi="Times New Roman" w:cs="Times New Roman"/>
          <w:sz w:val="24"/>
          <w:szCs w:val="24"/>
        </w:rPr>
        <w:t>Воспитывать</w:t>
      </w:r>
      <w:r w:rsidR="000106CD" w:rsidRPr="000106CD">
        <w:rPr>
          <w:rFonts w:ascii="Times New Roman" w:hAnsi="Times New Roman" w:cs="Times New Roman"/>
          <w:sz w:val="24"/>
          <w:szCs w:val="24"/>
        </w:rPr>
        <w:t xml:space="preserve"> </w:t>
      </w:r>
      <w:r w:rsidR="000D1948" w:rsidRPr="000106CD">
        <w:rPr>
          <w:rFonts w:ascii="Times New Roman" w:hAnsi="Times New Roman" w:cs="Times New Roman"/>
          <w:sz w:val="24"/>
          <w:szCs w:val="24"/>
        </w:rPr>
        <w:t>культуру поведения учащихся в общественных местах.</w:t>
      </w:r>
    </w:p>
    <w:p w:rsidR="00A22C2B" w:rsidRPr="000106CD" w:rsidRDefault="000D1948" w:rsidP="0001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CD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соответствующие возрасту произведения изобразительного искусства.</w:t>
      </w:r>
      <w:r w:rsidR="000106CD">
        <w:rPr>
          <w:rFonts w:ascii="Times New Roman" w:hAnsi="Times New Roman" w:cs="Times New Roman"/>
          <w:sz w:val="24"/>
          <w:szCs w:val="24"/>
        </w:rPr>
        <w:t xml:space="preserve"> </w:t>
      </w:r>
      <w:r w:rsidR="00A22C2B" w:rsidRPr="000106CD">
        <w:rPr>
          <w:rFonts w:ascii="Times New Roman" w:hAnsi="Times New Roman" w:cs="Times New Roman"/>
          <w:sz w:val="24"/>
          <w:szCs w:val="24"/>
        </w:rPr>
        <w:t>Развитие воображения и фантазии.</w:t>
      </w:r>
      <w:r w:rsidR="000106CD">
        <w:rPr>
          <w:rFonts w:ascii="Times New Roman" w:hAnsi="Times New Roman" w:cs="Times New Roman"/>
          <w:sz w:val="24"/>
          <w:szCs w:val="24"/>
        </w:rPr>
        <w:t xml:space="preserve"> </w:t>
      </w:r>
      <w:r w:rsidR="00A22C2B" w:rsidRPr="000106CD">
        <w:rPr>
          <w:rFonts w:ascii="Times New Roman" w:hAnsi="Times New Roman" w:cs="Times New Roman"/>
          <w:sz w:val="24"/>
          <w:szCs w:val="24"/>
        </w:rPr>
        <w:t>Развитие зрительной наблюдательности.</w:t>
      </w:r>
      <w:r w:rsidR="000106CD">
        <w:rPr>
          <w:rFonts w:ascii="Times New Roman" w:hAnsi="Times New Roman" w:cs="Times New Roman"/>
          <w:sz w:val="24"/>
          <w:szCs w:val="24"/>
        </w:rPr>
        <w:t xml:space="preserve"> </w:t>
      </w:r>
      <w:r w:rsidR="00B45BC7" w:rsidRPr="000106CD">
        <w:rPr>
          <w:rFonts w:ascii="Times New Roman" w:hAnsi="Times New Roman" w:cs="Times New Roman"/>
          <w:sz w:val="24"/>
          <w:szCs w:val="24"/>
        </w:rPr>
        <w:t>Формирование представлений о трех видах художественной деятельности: изображении, украшении, постройке.</w:t>
      </w:r>
    </w:p>
    <w:p w:rsidR="00A22C2B" w:rsidRPr="00345D7A" w:rsidRDefault="00A22C2B" w:rsidP="00A2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55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45D7A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345D7A">
        <w:rPr>
          <w:rFonts w:ascii="Times New Roman" w:hAnsi="Times New Roman" w:cs="Times New Roman"/>
          <w:sz w:val="24"/>
          <w:szCs w:val="24"/>
        </w:rPr>
        <w:t xml:space="preserve"> учителя: проектор, экран,  ноутбук; электронные физкультминутки;</w:t>
      </w:r>
    </w:p>
    <w:p w:rsidR="00A22C2B" w:rsidRPr="00345D7A" w:rsidRDefault="00A22C2B" w:rsidP="00A2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7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45D7A">
        <w:rPr>
          <w:rFonts w:ascii="Times New Roman" w:hAnsi="Times New Roman" w:cs="Times New Roman"/>
          <w:sz w:val="24"/>
          <w:szCs w:val="24"/>
        </w:rPr>
        <w:t>учащихся:  листочки</w:t>
      </w:r>
      <w:proofErr w:type="gramEnd"/>
      <w:r w:rsidRPr="00345D7A">
        <w:rPr>
          <w:rFonts w:ascii="Times New Roman" w:hAnsi="Times New Roman" w:cs="Times New Roman"/>
          <w:sz w:val="24"/>
          <w:szCs w:val="24"/>
        </w:rPr>
        <w:t xml:space="preserve"> бумаги,  простые и цветные карандаши</w:t>
      </w:r>
      <w:r w:rsidR="00B45BC7" w:rsidRPr="00345D7A">
        <w:rPr>
          <w:rFonts w:ascii="Times New Roman" w:hAnsi="Times New Roman" w:cs="Times New Roman"/>
          <w:sz w:val="24"/>
          <w:szCs w:val="24"/>
        </w:rPr>
        <w:t>.</w:t>
      </w:r>
      <w:r w:rsidR="000106CD">
        <w:rPr>
          <w:rFonts w:ascii="Times New Roman" w:hAnsi="Times New Roman" w:cs="Times New Roman"/>
          <w:sz w:val="24"/>
          <w:szCs w:val="24"/>
        </w:rPr>
        <w:t xml:space="preserve"> Карточки – смайлики.</w:t>
      </w:r>
    </w:p>
    <w:p w:rsidR="001D07F3" w:rsidRPr="00345D7A" w:rsidRDefault="009271FE" w:rsidP="005B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D7A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1D07F3" w:rsidRPr="00345D7A" w:rsidRDefault="001D07F3" w:rsidP="005B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5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345D7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45D7A">
        <w:rPr>
          <w:rFonts w:ascii="Times New Roman" w:hAnsi="Times New Roman" w:cs="Times New Roman"/>
          <w:sz w:val="24"/>
          <w:szCs w:val="24"/>
        </w:rPr>
        <w:t>понимание знания искусства в жи</w:t>
      </w:r>
      <w:r w:rsidR="005B5553">
        <w:rPr>
          <w:rFonts w:ascii="Times New Roman" w:hAnsi="Times New Roman" w:cs="Times New Roman"/>
          <w:sz w:val="24"/>
          <w:szCs w:val="24"/>
        </w:rPr>
        <w:t xml:space="preserve">зни человека и </w:t>
      </w:r>
      <w:proofErr w:type="gramStart"/>
      <w:r w:rsidR="005B5553">
        <w:rPr>
          <w:rFonts w:ascii="Times New Roman" w:hAnsi="Times New Roman" w:cs="Times New Roman"/>
          <w:sz w:val="24"/>
          <w:szCs w:val="24"/>
        </w:rPr>
        <w:t xml:space="preserve">общества,   </w:t>
      </w:r>
      <w:proofErr w:type="gramEnd"/>
      <w:r w:rsidR="005B5553">
        <w:rPr>
          <w:rFonts w:ascii="Times New Roman" w:hAnsi="Times New Roman" w:cs="Times New Roman"/>
          <w:sz w:val="24"/>
          <w:szCs w:val="24"/>
        </w:rPr>
        <w:t xml:space="preserve">   </w:t>
      </w:r>
      <w:r w:rsidRPr="00345D7A">
        <w:rPr>
          <w:rFonts w:ascii="Times New Roman" w:hAnsi="Times New Roman" w:cs="Times New Roman"/>
          <w:sz w:val="24"/>
          <w:szCs w:val="24"/>
        </w:rPr>
        <w:t>сравнение шедевров р</w:t>
      </w:r>
      <w:r w:rsidR="005B5553">
        <w:rPr>
          <w:rFonts w:ascii="Times New Roman" w:hAnsi="Times New Roman" w:cs="Times New Roman"/>
          <w:sz w:val="24"/>
          <w:szCs w:val="24"/>
        </w:rPr>
        <w:t xml:space="preserve">усского искусства хранящихся в </w:t>
      </w:r>
      <w:r w:rsidRPr="00345D7A">
        <w:rPr>
          <w:rFonts w:ascii="Times New Roman" w:hAnsi="Times New Roman" w:cs="Times New Roman"/>
          <w:sz w:val="24"/>
          <w:szCs w:val="24"/>
        </w:rPr>
        <w:t xml:space="preserve"> Третьяковской галерее.</w:t>
      </w:r>
    </w:p>
    <w:p w:rsidR="00420C14" w:rsidRPr="00345D7A" w:rsidRDefault="001D07F3" w:rsidP="005B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5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345D7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45D7A">
        <w:rPr>
          <w:rFonts w:ascii="Times New Roman" w:hAnsi="Times New Roman" w:cs="Times New Roman"/>
          <w:sz w:val="24"/>
          <w:szCs w:val="24"/>
        </w:rPr>
        <w:t xml:space="preserve">умеет обмениваться мнения, слушает </w:t>
      </w:r>
      <w:r w:rsidR="005B5553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="005B5553">
        <w:rPr>
          <w:rFonts w:ascii="Times New Roman" w:hAnsi="Times New Roman" w:cs="Times New Roman"/>
          <w:sz w:val="24"/>
          <w:szCs w:val="24"/>
        </w:rPr>
        <w:t xml:space="preserve">и  </w:t>
      </w:r>
      <w:r w:rsidRPr="00345D7A">
        <w:rPr>
          <w:rFonts w:ascii="Times New Roman" w:hAnsi="Times New Roman" w:cs="Times New Roman"/>
          <w:sz w:val="24"/>
          <w:szCs w:val="24"/>
        </w:rPr>
        <w:t>одноклассников</w:t>
      </w:r>
      <w:proofErr w:type="gramEnd"/>
      <w:r w:rsidRPr="00345D7A">
        <w:rPr>
          <w:rFonts w:ascii="Times New Roman" w:hAnsi="Times New Roman" w:cs="Times New Roman"/>
          <w:sz w:val="24"/>
          <w:szCs w:val="24"/>
        </w:rPr>
        <w:t>, выражает свое отношение к произведениям изобразительного искусства в рассказе,</w:t>
      </w:r>
    </w:p>
    <w:p w:rsidR="001D07F3" w:rsidRPr="00345D7A" w:rsidRDefault="001D07F3" w:rsidP="005B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7A">
        <w:rPr>
          <w:rFonts w:ascii="Times New Roman" w:hAnsi="Times New Roman" w:cs="Times New Roman"/>
          <w:sz w:val="24"/>
          <w:szCs w:val="24"/>
        </w:rPr>
        <w:t>участвует в диалоге, обсуждении.</w:t>
      </w:r>
    </w:p>
    <w:p w:rsidR="00420C14" w:rsidRPr="00345D7A" w:rsidRDefault="001D07F3" w:rsidP="005B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5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345D7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45D7A">
        <w:rPr>
          <w:rFonts w:ascii="Times New Roman" w:hAnsi="Times New Roman" w:cs="Times New Roman"/>
          <w:sz w:val="24"/>
          <w:szCs w:val="24"/>
        </w:rPr>
        <w:t xml:space="preserve">повышает культуру </w:t>
      </w:r>
      <w:r w:rsidR="00420C14" w:rsidRPr="00345D7A">
        <w:rPr>
          <w:rFonts w:ascii="Times New Roman" w:hAnsi="Times New Roman" w:cs="Times New Roman"/>
          <w:sz w:val="24"/>
          <w:szCs w:val="24"/>
        </w:rPr>
        <w:t>речевого общения, развивает способности</w:t>
      </w:r>
    </w:p>
    <w:p w:rsidR="00B45BC7" w:rsidRPr="005B5553" w:rsidRDefault="00420C14" w:rsidP="005B55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5D7A">
        <w:rPr>
          <w:rFonts w:ascii="Times New Roman" w:hAnsi="Times New Roman" w:cs="Times New Roman"/>
          <w:sz w:val="24"/>
          <w:szCs w:val="24"/>
        </w:rPr>
        <w:t>к творческому самовыражению.</w:t>
      </w:r>
    </w:p>
    <w:p w:rsidR="00B45BC7" w:rsidRPr="00345D7A" w:rsidRDefault="00B45BC7" w:rsidP="00B45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7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45BC7" w:rsidRPr="005B5553" w:rsidRDefault="00B45BC7" w:rsidP="005B55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553">
        <w:rPr>
          <w:rFonts w:ascii="Times New Roman" w:hAnsi="Times New Roman" w:cs="Times New Roman"/>
          <w:b/>
          <w:sz w:val="24"/>
          <w:szCs w:val="24"/>
        </w:rPr>
        <w:t>Организация начала урока.</w:t>
      </w:r>
      <w:r w:rsidR="009271FE" w:rsidRPr="005B5553">
        <w:rPr>
          <w:rFonts w:ascii="Times New Roman" w:hAnsi="Times New Roman" w:cs="Times New Roman"/>
          <w:b/>
          <w:sz w:val="24"/>
          <w:szCs w:val="24"/>
        </w:rPr>
        <w:t xml:space="preserve"> Игра «Мордашки»</w:t>
      </w:r>
    </w:p>
    <w:p w:rsidR="00B45BC7" w:rsidRPr="00D85904" w:rsidRDefault="009271FE" w:rsidP="00D8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53">
        <w:rPr>
          <w:rFonts w:ascii="Times New Roman" w:hAnsi="Times New Roman" w:cs="Times New Roman"/>
          <w:sz w:val="24"/>
          <w:szCs w:val="24"/>
        </w:rPr>
        <w:t xml:space="preserve">Игра проводится в начале урока для определения эмоционального состояния учеников. Ученик показывает «смайлик» с изображением мордашки соответствующей его настроению на начало урока. Урок заканчивается этой же </w:t>
      </w:r>
      <w:proofErr w:type="gramStart"/>
      <w:r w:rsidRPr="005B5553">
        <w:rPr>
          <w:rFonts w:ascii="Times New Roman" w:hAnsi="Times New Roman" w:cs="Times New Roman"/>
          <w:sz w:val="24"/>
          <w:szCs w:val="24"/>
        </w:rPr>
        <w:t>игрой ,</w:t>
      </w:r>
      <w:proofErr w:type="gramEnd"/>
      <w:r w:rsidRPr="005B5553">
        <w:rPr>
          <w:rFonts w:ascii="Times New Roman" w:hAnsi="Times New Roman" w:cs="Times New Roman"/>
          <w:sz w:val="24"/>
          <w:szCs w:val="24"/>
        </w:rPr>
        <w:t xml:space="preserve"> если настроение у детей улучшилось и веселых «Мордашек» стало больше, значит, урок был удачным.</w:t>
      </w:r>
      <w:r w:rsidR="000900F9">
        <w:rPr>
          <w:rFonts w:ascii="Times New Roman" w:hAnsi="Times New Roman" w:cs="Times New Roman"/>
          <w:sz w:val="24"/>
          <w:szCs w:val="24"/>
        </w:rPr>
        <w:t xml:space="preserve">(учащимся раздаются карточки-смайлики. Красный – нет, Зеленый – да. Желтый – не знаю. </w:t>
      </w:r>
    </w:p>
    <w:p w:rsidR="00420C14" w:rsidRPr="005B5553" w:rsidRDefault="00420C14" w:rsidP="005B555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кистей рук. «Замочек» (физкультминутка)</w:t>
      </w:r>
    </w:p>
    <w:p w:rsidR="007D48F7" w:rsidRPr="005B5553" w:rsidRDefault="00420C14" w:rsidP="005B555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Вводная беседа.</w:t>
      </w:r>
    </w:p>
    <w:p w:rsidR="00420C14" w:rsidRPr="00345D7A" w:rsidRDefault="005B5553" w:rsidP="006B5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420C14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все с Вами знакомы с мастером Изображения. Кто мне напомнит</w:t>
      </w:r>
      <w:r w:rsidR="00E9384E" w:rsidRPr="00E9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420C14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такой мастер Изображения?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C14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учит нас </w:t>
      </w:r>
      <w:proofErr w:type="gramStart"/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видеть,</w:t>
      </w:r>
      <w:r w:rsidR="00E9384E" w:rsidRPr="00E9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быть художниками и зрителями. Учит знать и понимать картины художников.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B5C4B" w:rsidRPr="00345D7A" w:rsidRDefault="005B5553" w:rsidP="006B5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он приглашает нас в путешествие. Туда где живут картины. А кто знает где живут картины?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живут в музее, галерее.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B5553" w:rsidRDefault="005B5553" w:rsidP="006B5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Правильно. Мастер Изображения приглашает нас в Треть</w:t>
      </w:r>
      <w:r w:rsidR="00C0620C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яковскую галерею. А кто из Вас 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в Третьяковской галерее?</w:t>
      </w:r>
      <w:r w:rsidR="00E9384E" w:rsidRPr="00E9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я..)</w:t>
      </w:r>
    </w:p>
    <w:p w:rsidR="00E9384E" w:rsidRPr="00E9384E" w:rsidRDefault="00E9384E" w:rsidP="006B5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видите, некоторые из вас уже были в Третьяковской галерее. Ну а сегодня мы все вмес</w:t>
      </w:r>
      <w:r w:rsidR="0088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отправимся в виртуальное путе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шествие.</w:t>
      </w:r>
    </w:p>
    <w:p w:rsidR="006B5C4B" w:rsidRDefault="005B5553" w:rsidP="006B5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620C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види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некоторые из В</w:t>
      </w:r>
      <w:r w:rsidR="00E9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там были.  А сегодня мы, </w:t>
      </w:r>
      <w:r w:rsidR="00C0620C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gramStart"/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CA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C4B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20C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отправимся</w:t>
      </w:r>
      <w:proofErr w:type="gramEnd"/>
      <w:r w:rsidR="00C0620C" w:rsidRPr="0034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виртуальное путешествие.</w:t>
      </w:r>
    </w:p>
    <w:p w:rsidR="00D85904" w:rsidRPr="00D85904" w:rsidRDefault="00D85904" w:rsidP="006B5C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D85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презентация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45BC7" w:rsidRPr="00CA25AC" w:rsidRDefault="00C0620C" w:rsidP="000713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№1 –фото Третьяковской</w:t>
      </w:r>
      <w:r w:rsidR="00E9384E" w:rsidRPr="00C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галерее (фасад), фото бюста П.М. Третьякова.</w:t>
      </w:r>
    </w:p>
    <w:p w:rsidR="00071352" w:rsidRDefault="00E9384E" w:rsidP="00071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 посмотрите – это Третьяковская галерея. Мы с Вами видим очень красивое здание. Какое оно нарядное, сказочное. Именно здесь живут картины. Третьяковка находится в Москве, в Лаврушинском переулке. Построил и основал ее московский купец </w:t>
      </w:r>
      <w:r w:rsidRPr="0007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Павел Михайлович Третьяков</w:t>
      </w:r>
      <w:r w:rsidR="00071352" w:rsidRPr="0007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(1832-1898). Павел Михайлович был образованный и очень любил собирать картины. (Страшный коллекционер). – А что такое коллекционер? На протяжении многих лет он тщательно и любовно собирал картины русских художников. В 1892г. Третьяков осуществил свою заветную мечту – передал свою коллекцию в дар Москве. В его собрании было около 2 тыс. картин.</w:t>
      </w:r>
    </w:p>
    <w:p w:rsidR="00071352" w:rsidRPr="00CA25AC" w:rsidRDefault="00071352" w:rsidP="000713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№2 – Фото зала №7, Портрет В</w:t>
      </w:r>
      <w:r w:rsidR="008D23B9" w:rsidRPr="00C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иктора </w:t>
      </w:r>
      <w:proofErr w:type="gramStart"/>
      <w:r w:rsidR="008D23B9" w:rsidRPr="00C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Михайловича </w:t>
      </w:r>
      <w:r w:rsidRPr="00C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Васнецова</w:t>
      </w:r>
      <w:proofErr w:type="gramEnd"/>
      <w:r w:rsidRPr="00C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900F9" w:rsidRDefault="000900F9" w:rsidP="00071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зал посвящен сказкам. Многие работы, которые здесь хранятся написал знаменитый сказочник. Здесь живут былины, песни, сказки.  </w:t>
      </w:r>
    </w:p>
    <w:p w:rsidR="000900F9" w:rsidRDefault="000900F9" w:rsidP="00071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 вас знает имя художника</w:t>
      </w:r>
      <w:r w:rsidR="008D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писал былинно- сказочные сюжеты?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8D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</w:t>
      </w:r>
      <w:proofErr w:type="gramEnd"/>
      <w:r w:rsidR="008D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Михайлович Васнецов)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называли «истинным богатырем русской живописи» Он первым стал писать картины сказки. Давайте посмотрим его картины.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зал у нас волшебный. Он любит загадывать посетителям задачки.</w:t>
      </w:r>
    </w:p>
    <w:p w:rsidR="00E708EF" w:rsidRPr="00C25229" w:rsidRDefault="00E708EF" w:rsidP="000713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3- кусочек картины три богатыря с загадкой подсказкой. Начинаем работать парами. Ребята совещаются над отгадкой. После появляется картина «Богатыри»</w:t>
      </w:r>
    </w:p>
    <w:p w:rsidR="00C25229" w:rsidRPr="00C25229" w:rsidRDefault="00E708EF" w:rsidP="00C2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 скроен, Крепко сшит, Землю русскую хранит. (богатырь)</w:t>
      </w:r>
    </w:p>
    <w:p w:rsidR="00C25229" w:rsidRDefault="00E708EF" w:rsidP="00C2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</w:t>
      </w:r>
      <w:proofErr w:type="gramStart"/>
      <w:r w:rsidRP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догадался ,</w:t>
      </w:r>
      <w:proofErr w:type="gramEnd"/>
      <w:r w:rsidRP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за картина, как она называется? (Богатыри)</w:t>
      </w:r>
      <w:r w:rsidR="00C25229" w:rsidRP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взрослые и </w:t>
      </w:r>
      <w:r w:rsid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</w:t>
      </w:r>
      <w:r w:rsidR="00C25229" w:rsidRP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его сильней на свете</w:t>
      </w:r>
      <w:r w:rsid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25229" w:rsidRP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.Одного</w:t>
      </w:r>
      <w:proofErr w:type="gramEnd"/>
      <w:r w:rsidR="00C25229" w:rsidRP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напомню я - Это Муромец Илья. (богатырь). Как зовут остальных? (Алеша Попович, Добрыня Никитич)</w:t>
      </w:r>
      <w:r w:rsidR="00C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Посмотрите, как широко и раздольно простерлось поле. Гуляет ветерок по степи. Посмотрите, как неспешно плывут облака. Орлы сторожат курганы. Порывистый ветер подхватил и развеял гривы могучих коней. А кони под стать богатырям. </w:t>
      </w:r>
    </w:p>
    <w:p w:rsidR="00C25229" w:rsidRPr="00CA25AC" w:rsidRDefault="00C25229" w:rsidP="00C25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№4 – аналогично слайду №3.  Картина «Аленушка»</w:t>
      </w:r>
    </w:p>
    <w:p w:rsidR="00E708EF" w:rsidRDefault="004A6533" w:rsidP="00C25229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A65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Братишка ей не подчинился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И вот в козлёнка превратился.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4A65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Когда</w:t>
      </w:r>
      <w:proofErr w:type="gramEnd"/>
      <w:r w:rsidRPr="004A65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водицы из копытца</w:t>
      </w:r>
      <w:r w:rsidRPr="004A65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знойный день решил напиться.</w:t>
      </w:r>
      <w:r w:rsidRPr="004A653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(Алёнушка.)</w:t>
      </w:r>
    </w:p>
    <w:p w:rsidR="0022216B" w:rsidRDefault="0022216B" w:rsidP="00C2522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-Давайте посмотрим на Аленушку. Какие чувства у Вас она вызывает? (жалко ее, грусть, печаль. Какой образ мы видим? (одинокая, сиротка). Да правильно. Мы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видим ,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как одинока сидит Аленушка у воды. Она печальна и лесок вокруг нее печален, он точно принимает участие в ее горе. Склоняются осинки к сиротке, охраняют ее стройные елочки, ласточки жалеют и ласково щебечут, подбадривают Аленушку. Грустно на сердце у девочки и грустно в природе. В ее глазах горе и как горе, темен и глубок омут. </w:t>
      </w:r>
      <w:r w:rsidR="00CA25A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Капают слезы и летят вниз золотые листочки. -Посмотрите какими красками пользуется художник? (не яркие, темные). Да и они поддерживают грусть и печаль Аленушки.</w:t>
      </w:r>
    </w:p>
    <w:p w:rsidR="00334FFD" w:rsidRDefault="00CA25AC" w:rsidP="00334FF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A25A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Слайд №4- аналогично слайду №3. Картина «Иван царевич на сером волке»</w:t>
      </w:r>
    </w:p>
    <w:p w:rsidR="000106CD" w:rsidRDefault="00334FFD" w:rsidP="0001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Мчится он на сером волке. </w:t>
      </w:r>
      <w:r w:rsidRPr="00334FFD">
        <w:rPr>
          <w:rStyle w:val="c0"/>
          <w:rFonts w:ascii="Times New Roman" w:hAnsi="Times New Roman" w:cs="Times New Roman"/>
          <w:sz w:val="24"/>
          <w:szCs w:val="24"/>
        </w:rPr>
        <w:t>  Обгоняя птиц полет.</w:t>
      </w:r>
      <w:r w:rsidRPr="00334FFD">
        <w:rPr>
          <w:rFonts w:ascii="Times New Roman" w:hAnsi="Times New Roman" w:cs="Times New Roman"/>
          <w:sz w:val="24"/>
          <w:szCs w:val="24"/>
        </w:rPr>
        <w:t xml:space="preserve"> </w:t>
      </w:r>
      <w:r w:rsidRPr="00334FFD">
        <w:rPr>
          <w:rStyle w:val="c0"/>
          <w:rFonts w:ascii="Times New Roman" w:hAnsi="Times New Roman" w:cs="Times New Roman"/>
          <w:sz w:val="24"/>
          <w:szCs w:val="24"/>
        </w:rPr>
        <w:t>Не король, не королевич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Pr="00334FFD">
        <w:rPr>
          <w:rStyle w:val="c0"/>
          <w:rFonts w:ascii="Times New Roman" w:hAnsi="Times New Roman" w:cs="Times New Roman"/>
          <w:sz w:val="24"/>
          <w:szCs w:val="24"/>
        </w:rPr>
        <w:t>,</w:t>
      </w:r>
      <w:proofErr w:type="gramEnd"/>
      <w:r w:rsidRPr="00334FFD">
        <w:rPr>
          <w:rStyle w:val="c0"/>
          <w:rFonts w:ascii="Times New Roman" w:hAnsi="Times New Roman" w:cs="Times New Roman"/>
          <w:sz w:val="24"/>
          <w:szCs w:val="24"/>
        </w:rPr>
        <w:t xml:space="preserve">  Его зовут … </w:t>
      </w:r>
      <w:r w:rsidRPr="000106CD">
        <w:rPr>
          <w:rStyle w:val="c0"/>
          <w:rFonts w:ascii="Times New Roman" w:hAnsi="Times New Roman" w:cs="Times New Roman"/>
          <w:sz w:val="24"/>
          <w:szCs w:val="24"/>
        </w:rPr>
        <w:t>(Иван-царевич).</w:t>
      </w:r>
      <w:r w:rsidR="000106C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6357B2" w:rsidRPr="000106CD">
        <w:rPr>
          <w:rFonts w:ascii="Times New Roman" w:hAnsi="Times New Roman" w:cs="Times New Roman"/>
          <w:sz w:val="24"/>
          <w:szCs w:val="24"/>
        </w:rPr>
        <w:t>Здесь мы видим таинственные деревья, дремучий лес, серый волк, который несёт на своей спине сказочных героев.</w:t>
      </w:r>
      <w:r w:rsidR="000106CD" w:rsidRPr="0001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картины изображены стразу три героя сказки. Иван Царевич, одетый в роскошное королевское платье с встревоженным и угрюмым взглядом, устремлённым в глубину леса. Елена Прекрасная в объятиях Ивана Царевича. Она напугана и одновременно покорна, преклонила свою голову ему на грудь и полностью доверилась Ивану. И, наконец, огромный и сильный серый друг Ивана – волк, который уносит от неминуемой погони своих наездников</w:t>
      </w:r>
      <w:r w:rsidR="000106CD" w:rsidRPr="000106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0106CD" w:rsidRPr="0001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герои окружены дремучим лесом, который своими ветвями старается уцепить, и помешать путникам скрыться от погони. Справа картины автор изобразил корявое, но цветущее дерево, а впереди топкое болото с цветущими кувшинками. Что может означать символ зарождения чего-то светлого, замечательного и надежду на лучший исход. </w:t>
      </w:r>
    </w:p>
    <w:p w:rsidR="00D85904" w:rsidRPr="00D85904" w:rsidRDefault="00D85904" w:rsidP="00D8590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8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</w:t>
      </w:r>
      <w:proofErr w:type="spellEnd"/>
      <w:r w:rsidRPr="00D8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минутка.</w:t>
      </w:r>
    </w:p>
    <w:p w:rsidR="00D85904" w:rsidRPr="00596C6C" w:rsidRDefault="00D85904" w:rsidP="000106C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8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6.Практическое задание.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Рисуем понравившегося героя. </w:t>
      </w:r>
      <w:r w:rsidR="00596C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это время звучит песня в гостях у сказки). Ребята как вы думаете куда нас приглашают? (в Третьяковку)</w:t>
      </w:r>
    </w:p>
    <w:p w:rsidR="004A6533" w:rsidRPr="00D85904" w:rsidRDefault="00D859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34FFD" w:rsidRPr="00D85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34FFD" w:rsidRPr="009F2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учебной деятельности».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занимались сегодня на уроке? Что нового узнали? Что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понравилось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что нет? Как вы оцениваете свое настроение после урока?</w:t>
      </w:r>
    </w:p>
    <w:p w:rsidR="00D85904" w:rsidRDefault="00D85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Интернет ресурсы:</w:t>
      </w:r>
    </w:p>
    <w:p w:rsidR="000106CD" w:rsidRDefault="00C2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106CD" w:rsidRPr="00010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http://opisanie-kartin.com/opisanie-kartiny-viktora-vasnecova-ivan-carevich-na-serom-volke/</w:t>
        </w:r>
      </w:hyperlink>
    </w:p>
    <w:p w:rsidR="00A91B91" w:rsidRDefault="00C2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91B91" w:rsidRPr="009A26B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http://opisanie-kartin.com/opisanie-kartiny-viktora-vasnecova-alyonushka/</w:t>
        </w:r>
      </w:hyperlink>
    </w:p>
    <w:p w:rsidR="00A91B91" w:rsidRDefault="00C2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91B91" w:rsidRPr="009A26B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http://www.art-portrets.ru/bogatyri_vasnetsova.html</w:t>
        </w:r>
      </w:hyperlink>
    </w:p>
    <w:p w:rsidR="00A91B91" w:rsidRDefault="00C2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91B91" w:rsidRPr="009A26B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http://muzei-mira.com/muzei_rossii/14-gosudarstvennaya-tretyakovskaya-galereya.html</w:t>
        </w:r>
      </w:hyperlink>
    </w:p>
    <w:p w:rsidR="00596C6C" w:rsidRDefault="00C2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96C6C" w:rsidRPr="009A26B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http://www.youtube.com/watch?v=LfVgYfnU5f0</w:t>
        </w:r>
      </w:hyperlink>
      <w:r w:rsidR="0059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в гостях у сказки.</w:t>
      </w:r>
    </w:p>
    <w:p w:rsidR="00A91B91" w:rsidRPr="00D85904" w:rsidRDefault="00A9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1B91" w:rsidRPr="00D8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FAC"/>
    <w:multiLevelType w:val="hybridMultilevel"/>
    <w:tmpl w:val="647E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7CCC"/>
    <w:multiLevelType w:val="hybridMultilevel"/>
    <w:tmpl w:val="B46AC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7853"/>
    <w:multiLevelType w:val="hybridMultilevel"/>
    <w:tmpl w:val="78D29AAE"/>
    <w:lvl w:ilvl="0" w:tplc="D744E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BD2"/>
    <w:multiLevelType w:val="hybridMultilevel"/>
    <w:tmpl w:val="671E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0525"/>
    <w:multiLevelType w:val="hybridMultilevel"/>
    <w:tmpl w:val="028E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23A"/>
    <w:multiLevelType w:val="hybridMultilevel"/>
    <w:tmpl w:val="48ECDA68"/>
    <w:lvl w:ilvl="0" w:tplc="35B23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2B"/>
    <w:rsid w:val="000106CD"/>
    <w:rsid w:val="00071352"/>
    <w:rsid w:val="000900F9"/>
    <w:rsid w:val="000D1948"/>
    <w:rsid w:val="001D07F3"/>
    <w:rsid w:val="0022216B"/>
    <w:rsid w:val="00334FFD"/>
    <w:rsid w:val="00345D7A"/>
    <w:rsid w:val="00420C14"/>
    <w:rsid w:val="004A6533"/>
    <w:rsid w:val="00577C4C"/>
    <w:rsid w:val="00596C6C"/>
    <w:rsid w:val="005B5553"/>
    <w:rsid w:val="006357B2"/>
    <w:rsid w:val="006B5C4B"/>
    <w:rsid w:val="007D48F7"/>
    <w:rsid w:val="007E7253"/>
    <w:rsid w:val="00887198"/>
    <w:rsid w:val="008D23B9"/>
    <w:rsid w:val="009271FE"/>
    <w:rsid w:val="00A22C2B"/>
    <w:rsid w:val="00A91B91"/>
    <w:rsid w:val="00B45BC7"/>
    <w:rsid w:val="00BC31B7"/>
    <w:rsid w:val="00BD4D97"/>
    <w:rsid w:val="00C0620C"/>
    <w:rsid w:val="00C23064"/>
    <w:rsid w:val="00C25229"/>
    <w:rsid w:val="00CA25AC"/>
    <w:rsid w:val="00D85904"/>
    <w:rsid w:val="00E708EF"/>
    <w:rsid w:val="00E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3E1B-33AB-4DDA-9058-348BFF59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2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A22C2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22C2B"/>
    <w:rPr>
      <w:b/>
      <w:bCs/>
      <w:i/>
      <w:iCs/>
      <w:color w:val="5B9BD5" w:themeColor="accent1"/>
    </w:rPr>
  </w:style>
  <w:style w:type="paragraph" w:customStyle="1" w:styleId="c4">
    <w:name w:val="c4"/>
    <w:basedOn w:val="a"/>
    <w:rsid w:val="0033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FFD"/>
  </w:style>
  <w:style w:type="character" w:styleId="a6">
    <w:name w:val="Hyperlink"/>
    <w:basedOn w:val="a0"/>
    <w:uiPriority w:val="99"/>
    <w:unhideWhenUsed/>
    <w:rsid w:val="00A91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-mira.com/muzei_rossii/14-gosudarstvennaya-tretyakovskaya-galere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portrets.ru/bogatyri_vasnets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isanie-kartin.com/opisanie-kartiny-viktora-vasnecova-alyonush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isanie-kartin.com/opisanie-kartiny-viktora-vasnecova-ivan-carevich-na-serom-volk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LfVgYfnU5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7</cp:revision>
  <dcterms:created xsi:type="dcterms:W3CDTF">2016-01-22T15:53:00Z</dcterms:created>
  <dcterms:modified xsi:type="dcterms:W3CDTF">2016-01-28T18:18:00Z</dcterms:modified>
</cp:coreProperties>
</file>