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7E" w:rsidRPr="00ED48D1" w:rsidRDefault="00AC397E" w:rsidP="00AC39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 бюджетное общеобразовательное  учреждение города Москвы</w:t>
      </w:r>
    </w:p>
    <w:p w:rsidR="00AC397E" w:rsidRPr="00ED48D1" w:rsidRDefault="00AC397E" w:rsidP="00AC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«Специальная (коррекционная ) школа №482»</w:t>
      </w:r>
    </w:p>
    <w:p w:rsidR="00AC397E" w:rsidRPr="00ED48D1" w:rsidRDefault="00AC397E" w:rsidP="00AC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397E" w:rsidRDefault="00AC397E" w:rsidP="00AC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397E" w:rsidRDefault="00AC397E" w:rsidP="00AC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397E" w:rsidRPr="00ED48D1" w:rsidRDefault="00AC397E" w:rsidP="00AC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C397E" w:rsidRPr="00ED48D1" w:rsidRDefault="00AC397E" w:rsidP="00AC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397E" w:rsidRPr="00ED48D1" w:rsidRDefault="00AC397E" w:rsidP="00AC3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>УТВЕРЖДЕНО                     СОГЛАСОВАНО                РАССМОТРЕНО</w:t>
      </w:r>
    </w:p>
    <w:p w:rsidR="00AC397E" w:rsidRPr="00ED48D1" w:rsidRDefault="00AC397E" w:rsidP="00AC397E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>Директор школы                   Зам.директора по УВР        на заседании ШМО</w:t>
      </w:r>
    </w:p>
    <w:p w:rsidR="00AC397E" w:rsidRPr="00ED48D1" w:rsidRDefault="00AC397E" w:rsidP="00AC3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>Е.В.Обухова_________        Н.Н.Серышева________     Е.А.Романова_______</w:t>
      </w:r>
    </w:p>
    <w:p w:rsidR="00AC397E" w:rsidRPr="00ED48D1" w:rsidRDefault="00AC397E" w:rsidP="00AC397E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>«___»_________20____г.     «____» ________20____г.   «___»_____20____г.</w:t>
      </w:r>
    </w:p>
    <w:p w:rsidR="00AC397E" w:rsidRPr="00ED48D1" w:rsidRDefault="00AC397E" w:rsidP="00AC397E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AC397E" w:rsidRPr="00ED48D1" w:rsidRDefault="00AC397E" w:rsidP="00AC397E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C397E" w:rsidRPr="00ED48D1" w:rsidRDefault="00AC397E" w:rsidP="00AC397E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C397E" w:rsidRPr="00ED48D1" w:rsidRDefault="00AC397E" w:rsidP="00AC397E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D82323" w:rsidRDefault="00D82323" w:rsidP="00D823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D82323" w:rsidRDefault="00D82323" w:rsidP="00D823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  ТРУДОВОМУ ОБУЧЕНИЮ</w:t>
      </w:r>
    </w:p>
    <w:p w:rsidR="00D82323" w:rsidRDefault="00D82323" w:rsidP="00D823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УЧАЩИХСЯ  4 КЛАССА</w:t>
      </w:r>
    </w:p>
    <w:p w:rsidR="00D82323" w:rsidRDefault="00D82323" w:rsidP="00D823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НАДОМНОГО ОБУЧЕНИЯ</w:t>
      </w:r>
    </w:p>
    <w:p w:rsidR="00D82323" w:rsidRDefault="00D82323" w:rsidP="00D823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СПЕЦИАЛЬНЫХ (КОРРЕКЦИОННЫХ) ШКОЛ</w:t>
      </w:r>
    </w:p>
    <w:p w:rsidR="00D82323" w:rsidRDefault="00D82323" w:rsidP="00D823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82323" w:rsidRDefault="00D82323" w:rsidP="00D8232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D82323" w:rsidRDefault="00D82323" w:rsidP="00D8232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D82323" w:rsidRDefault="00D82323" w:rsidP="00D8232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82323" w:rsidRDefault="00D82323" w:rsidP="00D8232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D82323" w:rsidRDefault="00D82323" w:rsidP="00D8232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D82323" w:rsidRDefault="00D82323" w:rsidP="00D8232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D82323" w:rsidRDefault="00D82323" w:rsidP="00D8232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D82323" w:rsidRDefault="00D82323" w:rsidP="00D8232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D82323" w:rsidRPr="00D82323" w:rsidRDefault="00D82323" w:rsidP="00D8232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   Морозова Любовь Ивановна,   </w:t>
      </w:r>
    </w:p>
    <w:p w:rsidR="00D82323" w:rsidRPr="00D82323" w:rsidRDefault="00D82323" w:rsidP="00D8232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учитель высшей квалификационной категории</w:t>
      </w:r>
    </w:p>
    <w:p w:rsidR="00D82323" w:rsidRDefault="00D82323" w:rsidP="00D823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82323" w:rsidRDefault="00D82323" w:rsidP="00D8232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AC397E" w:rsidRPr="00ED48D1" w:rsidRDefault="00AC397E" w:rsidP="00AC397E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C397E" w:rsidRPr="00ED48D1" w:rsidRDefault="00AC397E" w:rsidP="00AC397E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C397E" w:rsidRDefault="00AC397E" w:rsidP="00AC397E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AC397E" w:rsidRDefault="00AC397E" w:rsidP="00AC397E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AC397E" w:rsidRDefault="00AC397E" w:rsidP="00AC397E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AC397E" w:rsidRPr="00ED48D1" w:rsidRDefault="00AC397E" w:rsidP="00AC397E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AC397E" w:rsidRPr="00ED48D1" w:rsidRDefault="00AC397E" w:rsidP="00AC397E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D82323" w:rsidRDefault="00AC397E" w:rsidP="00D8232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AC397E" w:rsidRPr="00D82323" w:rsidRDefault="00D82323" w:rsidP="00D8232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C397E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основании следующих нормативных документов: </w:t>
      </w:r>
    </w:p>
    <w:p w:rsidR="00AC397E" w:rsidRDefault="00AC397E" w:rsidP="00AC3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97E" w:rsidRDefault="00AC397E" w:rsidP="00AC39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AC397E" w:rsidRDefault="00AC397E" w:rsidP="00AC39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29.12.2012 г. №273-ФЗ «Об образовании в Российской Федерации»</w:t>
      </w:r>
    </w:p>
    <w:p w:rsidR="00AC397E" w:rsidRDefault="00AC397E" w:rsidP="00AC39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10.04.2002 г. №29/2065-п «Об утверждении учебных планов специальных (коррекционных) образовательных учреждений для обучающихся , воспитанников с отклонениями в развитии».</w:t>
      </w:r>
    </w:p>
    <w:p w:rsidR="00AC397E" w:rsidRDefault="00AC397E" w:rsidP="00AC39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ГБОУ специальной (коррекционной) общеобразовательной школы</w:t>
      </w:r>
      <w:r w:rsidRPr="00C03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№ 482.</w:t>
      </w:r>
    </w:p>
    <w:p w:rsidR="00AC397E" w:rsidRDefault="00AC397E" w:rsidP="00AC397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97E" w:rsidRDefault="00AC397E" w:rsidP="00AC3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82A36">
        <w:rPr>
          <w:rFonts w:ascii="Times New Roman" w:hAnsi="Times New Roman" w:cs="Times New Roman"/>
          <w:b/>
          <w:sz w:val="24"/>
          <w:szCs w:val="24"/>
        </w:rPr>
        <w:t>Срок реализации настоящей программы 1 учебный год.</w:t>
      </w:r>
    </w:p>
    <w:p w:rsidR="00AC397E" w:rsidRDefault="00AC397E" w:rsidP="00AC3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7E" w:rsidRDefault="00AC397E" w:rsidP="00AC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032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AC397E" w:rsidRPr="00F032D8" w:rsidRDefault="00AC397E" w:rsidP="00AC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Pr="000613A8" w:rsidRDefault="00AC397E" w:rsidP="00AC39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6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 Законом Российской Федерации «Об образовании», Типовым положением о специальном (коррекционном) образовательном учреждении для обучающихся, воспитанников с ограниченными возможностями здоровья, инструктивными письмами Министерства образования и науки.</w:t>
      </w:r>
    </w:p>
    <w:p w:rsidR="00AC397E" w:rsidRDefault="00AC397E" w:rsidP="00AC3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7E" w:rsidRPr="009D7DD2" w:rsidRDefault="00AC397E" w:rsidP="00AC397E">
      <w:pPr>
        <w:rPr>
          <w:rFonts w:ascii="Times New Roman" w:hAnsi="Times New Roman" w:cs="Times New Roman"/>
          <w:sz w:val="24"/>
          <w:szCs w:val="24"/>
        </w:rPr>
      </w:pPr>
      <w:r w:rsidRPr="009D7DD2">
        <w:rPr>
          <w:rFonts w:ascii="Times New Roman" w:hAnsi="Times New Roman" w:cs="Times New Roman"/>
          <w:sz w:val="24"/>
          <w:szCs w:val="24"/>
        </w:rPr>
        <w:t xml:space="preserve">Программа составлена на </w:t>
      </w:r>
      <w:r w:rsidRPr="009D7DD2">
        <w:rPr>
          <w:rFonts w:ascii="Times New Roman" w:hAnsi="Times New Roman" w:cs="Times New Roman"/>
          <w:bCs/>
          <w:sz w:val="24"/>
          <w:szCs w:val="24"/>
        </w:rPr>
        <w:t>основе программы «Обслуживающий труд» (авторы: Галле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D7DD2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D7DD2">
        <w:rPr>
          <w:rFonts w:ascii="Times New Roman" w:hAnsi="Times New Roman" w:cs="Times New Roman"/>
          <w:bCs/>
          <w:sz w:val="24"/>
          <w:szCs w:val="24"/>
        </w:rPr>
        <w:t>, Кочетова 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D7DD2"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D7DD2">
        <w:rPr>
          <w:rFonts w:ascii="Times New Roman" w:hAnsi="Times New Roman" w:cs="Times New Roman"/>
          <w:bCs/>
          <w:sz w:val="24"/>
          <w:szCs w:val="24"/>
        </w:rPr>
        <w:t>, Платонова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D7DD2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D7DD2">
        <w:rPr>
          <w:rFonts w:ascii="Times New Roman" w:hAnsi="Times New Roman" w:cs="Times New Roman"/>
          <w:bCs/>
          <w:sz w:val="24"/>
          <w:szCs w:val="24"/>
        </w:rPr>
        <w:t>) для детей с легкой степенью умственной отсталостью.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DD2">
        <w:rPr>
          <w:rFonts w:ascii="Times New Roman" w:hAnsi="Times New Roman" w:cs="Times New Roman"/>
          <w:sz w:val="24"/>
          <w:szCs w:val="24"/>
        </w:rPr>
        <w:t>Данная программа разработана для обучения учащихся 5 класса с ограниченными возможностями здоровья, с учебной нагрузкой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DD2">
        <w:rPr>
          <w:rFonts w:ascii="Times New Roman" w:hAnsi="Times New Roman" w:cs="Times New Roman"/>
          <w:sz w:val="24"/>
          <w:szCs w:val="24"/>
        </w:rPr>
        <w:t xml:space="preserve"> – 1 час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7E" w:rsidRDefault="00AC397E" w:rsidP="00AC397E">
      <w:pPr>
        <w:tabs>
          <w:tab w:val="num" w:pos="540"/>
        </w:tabs>
        <w:jc w:val="both"/>
        <w:rPr>
          <w:b/>
          <w:sz w:val="20"/>
          <w:szCs w:val="20"/>
        </w:rPr>
      </w:pPr>
    </w:p>
    <w:p w:rsidR="00AC397E" w:rsidRDefault="00AC397E" w:rsidP="00AC397E">
      <w:pPr>
        <w:pStyle w:val="a4"/>
        <w:shd w:val="clear" w:color="auto" w:fill="FFFFFF"/>
        <w:spacing w:before="0" w:beforeAutospacing="0" w:after="0" w:afterAutospacing="0" w:line="264" w:lineRule="atLeast"/>
        <w:ind w:left="360"/>
        <w:jc w:val="both"/>
        <w:textAlignment w:val="baseline"/>
        <w:rPr>
          <w:b/>
        </w:rPr>
      </w:pPr>
      <w:r>
        <w:rPr>
          <w:b/>
        </w:rPr>
        <w:t>Цель:</w:t>
      </w:r>
    </w:p>
    <w:p w:rsidR="00AC397E" w:rsidRPr="006C3A86" w:rsidRDefault="00AC397E" w:rsidP="00AC397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r w:rsidRPr="006C3A86">
        <w:t>формирование социальных навыков, которые помогут в дальнейшем детям с ограниченными возможностями здоровья обрести доступную ими степень самостоятельности в трудовой деятельности.</w:t>
      </w:r>
    </w:p>
    <w:p w:rsidR="00AC397E" w:rsidRPr="006C3A86" w:rsidRDefault="00AC397E" w:rsidP="00AC397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r w:rsidRPr="006C3A86">
        <w:rPr>
          <w:color w:val="000000"/>
        </w:rPr>
        <w:t>познание и развитие собственных возможностей и способностей, создание условий для развития инициативности, изобретательности, гибкости мышления, закладки основ трудолюбия и раскрытие творческого потенциала ребенка средствами художественного труда через способности к самовыражению в творческой работе.</w:t>
      </w:r>
    </w:p>
    <w:p w:rsidR="00AC397E" w:rsidRPr="009D7DD2" w:rsidRDefault="00AC397E" w:rsidP="00AC397E">
      <w:pPr>
        <w:tabs>
          <w:tab w:val="num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97E" w:rsidRDefault="00AC397E" w:rsidP="00AC397E">
      <w:pPr>
        <w:pStyle w:val="a4"/>
        <w:shd w:val="clear" w:color="auto" w:fill="FFFFFF"/>
        <w:spacing w:before="0" w:beforeAutospacing="0" w:after="120" w:afterAutospacing="0" w:line="264" w:lineRule="atLeast"/>
        <w:textAlignment w:val="baseline"/>
        <w:rPr>
          <w:b/>
        </w:rPr>
      </w:pPr>
      <w:r w:rsidRPr="009D7DD2">
        <w:t xml:space="preserve">Для успешного освоения программы детьми с ограниченными возможностями здоровья, процесс обучения строится с учетом </w:t>
      </w:r>
      <w:r w:rsidRPr="009D7DD2">
        <w:rPr>
          <w:b/>
        </w:rPr>
        <w:t>задач коррекционно-развивающего обучения:</w:t>
      </w:r>
    </w:p>
    <w:p w:rsidR="00AC397E" w:rsidRPr="00452932" w:rsidRDefault="00AC397E" w:rsidP="00AC397E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/>
        </w:rPr>
      </w:pPr>
      <w:r w:rsidRPr="00452932">
        <w:rPr>
          <w:color w:val="000000"/>
        </w:rPr>
        <w:t>совершенствовать ручную умелость;</w:t>
      </w:r>
    </w:p>
    <w:p w:rsidR="00AC397E" w:rsidRPr="00452932" w:rsidRDefault="00AC397E" w:rsidP="00AC397E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/>
        </w:rPr>
      </w:pPr>
      <w:r w:rsidRPr="00452932">
        <w:rPr>
          <w:color w:val="000000"/>
        </w:rPr>
        <w:t>развивать мелкую моторику рук в процессе освоения различных технологических приемов;</w:t>
      </w:r>
    </w:p>
    <w:p w:rsidR="00AC397E" w:rsidRPr="00452932" w:rsidRDefault="00AC397E" w:rsidP="00AC397E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/>
        </w:rPr>
      </w:pPr>
      <w:r w:rsidRPr="00452932">
        <w:rPr>
          <w:color w:val="000000"/>
        </w:rPr>
        <w:t>развивать конструкторские способности, техническое мышление, воображение, фантазию, художественный вкус;</w:t>
      </w:r>
    </w:p>
    <w:p w:rsidR="00AC397E" w:rsidRPr="00452932" w:rsidRDefault="00AC397E" w:rsidP="00AC397E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/>
        </w:rPr>
      </w:pPr>
      <w:r w:rsidRPr="00452932">
        <w:rPr>
          <w:color w:val="000000"/>
        </w:rPr>
        <w:t>расширить методы познания окружающей действительности;</w:t>
      </w:r>
    </w:p>
    <w:p w:rsidR="00AC397E" w:rsidRPr="00452932" w:rsidRDefault="00AC397E" w:rsidP="00AC397E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 w:line="264" w:lineRule="atLeast"/>
        <w:textAlignment w:val="baseline"/>
        <w:rPr>
          <w:color w:val="000000"/>
        </w:rPr>
      </w:pPr>
      <w:r w:rsidRPr="00452932">
        <w:rPr>
          <w:color w:val="000000"/>
        </w:rPr>
        <w:t>формировать культуру личности ребенка во всех проявлениях;</w:t>
      </w:r>
    </w:p>
    <w:p w:rsidR="00AC397E" w:rsidRDefault="00AC397E" w:rsidP="00AC397E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 w:line="264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52932">
        <w:rPr>
          <w:color w:val="000000"/>
        </w:rPr>
        <w:t>формировать технологическую компетентность, соответствующую возрасту младших школьников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AC397E" w:rsidRDefault="00AC397E" w:rsidP="00AC397E">
      <w:pPr>
        <w:pStyle w:val="a4"/>
        <w:shd w:val="clear" w:color="auto" w:fill="FFFFFF"/>
        <w:spacing w:before="0" w:beforeAutospacing="0" w:after="0" w:afterAutospacing="0" w:line="264" w:lineRule="atLeast"/>
        <w:textAlignment w:val="baseline"/>
        <w:rPr>
          <w:b/>
        </w:rPr>
      </w:pPr>
    </w:p>
    <w:p w:rsidR="00AC397E" w:rsidRDefault="00AC397E" w:rsidP="00AC397E">
      <w:pPr>
        <w:pStyle w:val="a4"/>
        <w:shd w:val="clear" w:color="auto" w:fill="FFFFFF"/>
        <w:spacing w:before="0" w:beforeAutospacing="0" w:after="0" w:afterAutospacing="0" w:line="264" w:lineRule="atLeast"/>
        <w:textAlignment w:val="baseline"/>
        <w:rPr>
          <w:b/>
        </w:rPr>
      </w:pPr>
    </w:p>
    <w:p w:rsidR="00AC397E" w:rsidRDefault="00AC397E" w:rsidP="00AC397E">
      <w:pPr>
        <w:pStyle w:val="a4"/>
        <w:shd w:val="clear" w:color="auto" w:fill="FFFFFF"/>
        <w:spacing w:before="0" w:beforeAutospacing="0" w:after="0" w:afterAutospacing="0" w:line="264" w:lineRule="atLeast"/>
        <w:textAlignment w:val="baseline"/>
        <w:rPr>
          <w:b/>
        </w:rPr>
      </w:pPr>
    </w:p>
    <w:p w:rsidR="00AC397E" w:rsidRPr="006C3A86" w:rsidRDefault="00AC397E" w:rsidP="00AC397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r w:rsidRPr="006C3A86">
        <w:rPr>
          <w:color w:val="000000"/>
        </w:rPr>
        <w:t>раскрытие творческого потенциала ребенка средствами художественного труда через познание и развитие собственных возможностей и способностей, создание условий для развития инициативности, изобретательности, гибкости мышления, закладки основ трудолюбия и способности к самовыражению в творческой работе.</w:t>
      </w:r>
    </w:p>
    <w:p w:rsidR="00AC397E" w:rsidRPr="006C3A86" w:rsidRDefault="00AC397E" w:rsidP="00AC3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86">
        <w:rPr>
          <w:rFonts w:ascii="Times New Roman" w:hAnsi="Times New Roman" w:cs="Times New Roman"/>
          <w:sz w:val="24"/>
          <w:szCs w:val="24"/>
        </w:rPr>
        <w:t>охрана и укрепление соматического и психоневрологического здоровья ребенка: предупреждение психофизических перегрузок, эмоциональных срывов; создание климата психологического комфорта;</w:t>
      </w:r>
    </w:p>
    <w:p w:rsidR="00AC397E" w:rsidRPr="009D7DD2" w:rsidRDefault="00AC397E" w:rsidP="00AC39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D2">
        <w:rPr>
          <w:rFonts w:ascii="Times New Roman" w:hAnsi="Times New Roman" w:cs="Times New Roman"/>
          <w:sz w:val="24"/>
          <w:szCs w:val="24"/>
        </w:rPr>
        <w:t>создание благоприятной социальной среды, которая обеспечивает стимуляцию познавательной сферы ребенка, развитие коммуникативных функций речи, формирование общеучебных умений и навыков;</w:t>
      </w:r>
    </w:p>
    <w:p w:rsidR="00AC397E" w:rsidRPr="009D7DD2" w:rsidRDefault="00AC397E" w:rsidP="00AC39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D2">
        <w:rPr>
          <w:rFonts w:ascii="Times New Roman" w:hAnsi="Times New Roman" w:cs="Times New Roman"/>
          <w:sz w:val="24"/>
          <w:szCs w:val="24"/>
        </w:rPr>
        <w:t>формирование и закрепление умений и навыков планирования деятельности, самоконтроля;</w:t>
      </w:r>
    </w:p>
    <w:p w:rsidR="00AC397E" w:rsidRPr="009D7DD2" w:rsidRDefault="00AC397E" w:rsidP="00AC39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D2">
        <w:rPr>
          <w:rFonts w:ascii="Times New Roman" w:hAnsi="Times New Roman" w:cs="Times New Roman"/>
          <w:sz w:val="24"/>
          <w:szCs w:val="24"/>
        </w:rPr>
        <w:t>развитие умений воспринимать и использовать информацию из различных источников, в целях успешного осуществления учебно-познавательной деятельности;</w:t>
      </w:r>
    </w:p>
    <w:p w:rsidR="00AC397E" w:rsidRPr="009D7DD2" w:rsidRDefault="00AC397E" w:rsidP="00AC39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D2">
        <w:rPr>
          <w:rFonts w:ascii="Times New Roman" w:hAnsi="Times New Roman" w:cs="Times New Roman"/>
          <w:sz w:val="24"/>
          <w:szCs w:val="24"/>
        </w:rPr>
        <w:t>социально-трудовая адаптация учащихся: развитие зрительно-моторной координации, темпа деятельности. Формирование общетрудовых, организационных умений;</w:t>
      </w:r>
    </w:p>
    <w:p w:rsidR="00AC397E" w:rsidRDefault="00AC397E" w:rsidP="00AC39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D2">
        <w:rPr>
          <w:rFonts w:ascii="Times New Roman" w:hAnsi="Times New Roman" w:cs="Times New Roman"/>
          <w:sz w:val="24"/>
          <w:szCs w:val="24"/>
        </w:rPr>
        <w:t>индивидуальная коррекция недостатков в зависимости от актуального уровня развития учащихся и их потребности в коррекции. Предусмотрены вариативность практических заданий, время их выполнения, формы общения с ребенком.</w:t>
      </w:r>
    </w:p>
    <w:p w:rsidR="00AC397E" w:rsidRPr="009D7DD2" w:rsidRDefault="00AC397E" w:rsidP="00AC39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397E" w:rsidRDefault="00AC397E" w:rsidP="00AC397E">
      <w:pPr>
        <w:tabs>
          <w:tab w:val="num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DD2">
        <w:rPr>
          <w:rFonts w:ascii="Times New Roman" w:hAnsi="Times New Roman" w:cs="Times New Roman"/>
          <w:sz w:val="24"/>
          <w:szCs w:val="24"/>
        </w:rPr>
        <w:t>На уроках труда у учащихся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DD2">
        <w:rPr>
          <w:rFonts w:ascii="Times New Roman" w:hAnsi="Times New Roman" w:cs="Times New Roman"/>
          <w:sz w:val="24"/>
          <w:szCs w:val="24"/>
        </w:rPr>
        <w:t>Поскольку у учащихся снижены охранные рефлексы, то серьезное внимание уделяется соблюдению учащимися правил санитарии и гигиены, безопасным приемам труда с оборудованием и инструментами. Инструктирование проводится в начале изучения новой темы, при работе или демонстрации нового оборудования, во время выполнения практических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932">
        <w:rPr>
          <w:rFonts w:ascii="Times New Roman" w:hAnsi="Times New Roman" w:cs="Times New Roman"/>
          <w:color w:val="000000"/>
          <w:sz w:val="24"/>
          <w:szCs w:val="24"/>
        </w:rPr>
        <w:t>Программа 4-го года обучения имеет несколько разделов, каждый из которых посвящен определенной группе материалов: бумага и картон, текстильные материалы, пластилин, природные материалы, комбинированные виды работ из различных материалов.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932">
        <w:rPr>
          <w:rFonts w:ascii="Times New Roman" w:hAnsi="Times New Roman" w:cs="Times New Roman"/>
          <w:color w:val="000000"/>
          <w:sz w:val="24"/>
          <w:szCs w:val="24"/>
        </w:rPr>
        <w:t>Программа работы с каждым видом материала построена на основе «спирально-концентрического принципа». Дети, постоянно используя и не теряя из поля зрения ранее сформированные умения и приемы работы, постепенно расширяют и углубляют круг своих возможностей в данной сфере.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932">
        <w:rPr>
          <w:rFonts w:ascii="Times New Roman" w:hAnsi="Times New Roman" w:cs="Times New Roman"/>
          <w:color w:val="000000"/>
          <w:sz w:val="24"/>
          <w:szCs w:val="24"/>
        </w:rPr>
        <w:t>Решение содержательной задачи каждой основной линии дает возможность ребенку как можно более полно представить себе место, роль, значение и применение материала в окружающей жизни.</w:t>
      </w:r>
    </w:p>
    <w:p w:rsidR="00AC397E" w:rsidRDefault="00AC397E" w:rsidP="00AC3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</w:p>
    <w:p w:rsidR="00AC397E" w:rsidRPr="001F180F" w:rsidRDefault="00AC397E" w:rsidP="00AC39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обратить особое внимание на соблюдение правил безопасности работы и гигиены труда при проведении практических работ.</w:t>
      </w:r>
    </w:p>
    <w:p w:rsidR="00AC397E" w:rsidRPr="00452932" w:rsidRDefault="00AC397E" w:rsidP="00AC39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397E" w:rsidRPr="00452932" w:rsidRDefault="00AC397E" w:rsidP="00AC39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оценке знаний и умении учащихся по труду следует учитывать:</w:t>
      </w: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AC397E" w:rsidRPr="00452932" w:rsidRDefault="00AC397E" w:rsidP="00AC39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На уроках труда в 4 классе решаются задачи развития трудовой деятельности учащихся и непосредственной их подготовке к профессиональному обучению. К основным из них относятся:</w:t>
      </w:r>
    </w:p>
    <w:p w:rsidR="00AC397E" w:rsidRPr="00452932" w:rsidRDefault="00AC397E" w:rsidP="00AC397E">
      <w:pPr>
        <w:numPr>
          <w:ilvl w:val="0"/>
          <w:numId w:val="6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актуальных и потенциальных способностей учащихся в трудовом обучении;</w:t>
      </w:r>
    </w:p>
    <w:p w:rsidR="00AC397E" w:rsidRPr="00452932" w:rsidRDefault="00AC397E" w:rsidP="00AC397E">
      <w:pPr>
        <w:numPr>
          <w:ilvl w:val="0"/>
          <w:numId w:val="6"/>
        </w:numPr>
        <w:spacing w:after="0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организационных умений и привычек, необходимых для продуктивной и безопасной работы в учебных мастерских.</w:t>
      </w:r>
    </w:p>
    <w:p w:rsidR="00AC397E" w:rsidRPr="001F180F" w:rsidRDefault="00AC397E" w:rsidP="00AC39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простейшим технико-технологическим знаниям и практическим умениям, которые служат опорой для усвоения учебного материала в дальнейшей трудовой подготовке.</w:t>
      </w:r>
    </w:p>
    <w:p w:rsidR="00AC397E" w:rsidRDefault="00AC397E" w:rsidP="00AC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Предусмотрены следующие виды труда:</w:t>
      </w:r>
    </w:p>
    <w:p w:rsidR="00AC397E" w:rsidRPr="00452932" w:rsidRDefault="00AC397E" w:rsidP="00AC397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C397E" w:rsidRPr="00452932" w:rsidRDefault="00AC397E" w:rsidP="00AC397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бумагой и картоном;</w:t>
      </w:r>
    </w:p>
    <w:p w:rsidR="00AC397E" w:rsidRPr="00452932" w:rsidRDefault="00AC397E" w:rsidP="00AC397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Объемные игрушки из картона и бумаги;</w:t>
      </w:r>
    </w:p>
    <w:p w:rsidR="00AC397E" w:rsidRPr="00452932" w:rsidRDefault="00AC397E" w:rsidP="00AC397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Пакеты и конверты;</w:t>
      </w:r>
    </w:p>
    <w:p w:rsidR="00AC397E" w:rsidRPr="00452932" w:rsidRDefault="00AC397E" w:rsidP="00AC397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Елочные украшения;</w:t>
      </w:r>
    </w:p>
    <w:p w:rsidR="00AC397E" w:rsidRPr="00452932" w:rsidRDefault="00AC397E" w:rsidP="00AC397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Коробки открытые;</w:t>
      </w:r>
    </w:p>
    <w:p w:rsidR="00AC397E" w:rsidRPr="00452932" w:rsidRDefault="00AC397E" w:rsidP="00AC397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тканью (изготовление ткани, салфетки-прихватки, подушечка для игл, ремонт одежды, мягкие игрушки);</w:t>
      </w:r>
    </w:p>
    <w:p w:rsidR="00AC397E" w:rsidRPr="00452932" w:rsidRDefault="00AC397E" w:rsidP="00AC397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металлом и древесиной (изделия из проволоки, изделия из жести и тонколистового металла, изделия из древесины, изделия из фанеры);</w:t>
      </w:r>
    </w:p>
    <w:p w:rsidR="00AC397E" w:rsidRPr="00452932" w:rsidRDefault="00AC397E" w:rsidP="00AC397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пластическими материалами и растворами (изделия из пластилина, изделия из глины).</w:t>
      </w:r>
    </w:p>
    <w:p w:rsidR="00AC397E" w:rsidRDefault="00AC397E" w:rsidP="00AC397E">
      <w:pPr>
        <w:spacing w:after="0" w:line="240" w:lineRule="auto"/>
        <w:ind w:left="20" w:right="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 связи</w:t>
      </w:r>
    </w:p>
    <w:p w:rsidR="00AC397E" w:rsidRPr="00452932" w:rsidRDefault="00AC397E" w:rsidP="00AC397E">
      <w:pPr>
        <w:spacing w:after="0" w:line="240" w:lineRule="auto"/>
        <w:ind w:left="20" w:right="8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397E" w:rsidRPr="00452932" w:rsidRDefault="00AC397E" w:rsidP="00AC397E">
      <w:pPr>
        <w:spacing w:after="0" w:line="240" w:lineRule="auto"/>
        <w:ind w:left="20" w:right="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</w:t>
      </w: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Счет  в пределах 100. Вычерчивание прямоугольника и квадрата по заданным размерам на бумаге в клетку.</w:t>
      </w:r>
    </w:p>
    <w:p w:rsidR="00AC397E" w:rsidRPr="00452932" w:rsidRDefault="00AC397E" w:rsidP="00AC397E">
      <w:pPr>
        <w:spacing w:after="0" w:line="240" w:lineRule="auto"/>
        <w:ind w:left="20" w:right="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Изобразительное искусство.</w:t>
      </w: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структуры узора, расположение элементов оформления по всей поверхности изделия.</w:t>
      </w:r>
    </w:p>
    <w:p w:rsidR="00AC397E" w:rsidRDefault="00AC397E" w:rsidP="00AC397E">
      <w:pPr>
        <w:spacing w:after="0" w:line="240" w:lineRule="auto"/>
        <w:ind w:left="20" w:right="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устной речи на основе изучения явлений и предметов окружающей действительности</w:t>
      </w: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Связные высказывания по затрагиваемым в беседе вопросам. Дополнение высказываний собеседников, последовательный рассказ о законченном или предполагаемом трудовом процессе. Самостоятельное описание предметов. Использование в своей речи вновь усвоенных слов и оборотов, выражение связи и отношений между реальными объектами.</w:t>
      </w:r>
      <w:r w:rsidRPr="00452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AC397E" w:rsidRPr="00452932" w:rsidRDefault="00AC397E" w:rsidP="00AC397E">
      <w:pPr>
        <w:spacing w:after="0" w:line="240" w:lineRule="auto"/>
        <w:ind w:left="20" w:right="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pStyle w:val="c13"/>
        <w:spacing w:before="0" w:beforeAutospacing="0" w:after="0" w:afterAutospacing="0" w:line="216" w:lineRule="atLeast"/>
        <w:jc w:val="center"/>
        <w:rPr>
          <w:b/>
          <w:bCs/>
          <w:color w:val="000000"/>
        </w:rPr>
      </w:pPr>
      <w:r w:rsidRPr="001F180F">
        <w:rPr>
          <w:b/>
          <w:bCs/>
          <w:color w:val="000000"/>
        </w:rPr>
        <w:t>Основные требования к знаниям и умениям учащихся</w:t>
      </w:r>
    </w:p>
    <w:p w:rsidR="00AC397E" w:rsidRPr="001F180F" w:rsidRDefault="00AC397E" w:rsidP="00AC397E">
      <w:pPr>
        <w:pStyle w:val="c13"/>
        <w:spacing w:before="0" w:beforeAutospacing="0" w:after="0" w:afterAutospacing="0" w:line="216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AC397E" w:rsidRDefault="00AC397E" w:rsidP="00AC397E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1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 </w:t>
      </w:r>
      <w:r w:rsidRPr="001F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C397E" w:rsidRPr="001F180F" w:rsidRDefault="00AC397E" w:rsidP="00AC397E">
      <w:pPr>
        <w:spacing w:after="0" w:line="216" w:lineRule="atLeast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AC397E" w:rsidRPr="001F180F" w:rsidRDefault="00AC397E" w:rsidP="00AC397E">
      <w:pPr>
        <w:spacing w:after="0" w:line="216" w:lineRule="atLeast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термины;</w:t>
      </w:r>
    </w:p>
    <w:p w:rsidR="00AC397E" w:rsidRPr="001F180F" w:rsidRDefault="00AC397E" w:rsidP="00AC397E">
      <w:pPr>
        <w:spacing w:after="0" w:line="216" w:lineRule="atLeast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приемы работы с различными материалами;</w:t>
      </w:r>
    </w:p>
    <w:p w:rsidR="00AC397E" w:rsidRPr="001F180F" w:rsidRDefault="00AC397E" w:rsidP="00AC397E">
      <w:pPr>
        <w:spacing w:after="0" w:line="216" w:lineRule="atLeast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и выполнять правила внутреннего распорядка и безопасной работы;</w:t>
      </w:r>
    </w:p>
    <w:p w:rsidR="00AC397E" w:rsidRDefault="00AC397E" w:rsidP="00AC397E">
      <w:pPr>
        <w:spacing w:after="0" w:line="21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санитарно-гигиенические требования.</w:t>
      </w:r>
    </w:p>
    <w:p w:rsidR="00AC397E" w:rsidRPr="001F180F" w:rsidRDefault="00AC397E" w:rsidP="00AC397E">
      <w:pPr>
        <w:spacing w:after="0" w:line="216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</w:p>
    <w:p w:rsidR="00AC397E" w:rsidRDefault="00AC397E" w:rsidP="00AC397E">
      <w:pPr>
        <w:spacing w:after="0" w:line="21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1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 </w:t>
      </w:r>
      <w:r w:rsidRPr="001F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1F1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C397E" w:rsidRPr="001F180F" w:rsidRDefault="00AC397E" w:rsidP="00AC397E">
      <w:pPr>
        <w:spacing w:after="0" w:line="216" w:lineRule="atLeast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AC397E" w:rsidRPr="001F180F" w:rsidRDefault="00AC397E" w:rsidP="00AC397E">
      <w:pPr>
        <w:spacing w:after="0" w:line="216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ориентироваться  в задании;</w:t>
      </w:r>
    </w:p>
    <w:p w:rsidR="00AC397E" w:rsidRPr="001F180F" w:rsidRDefault="00AC397E" w:rsidP="00AC397E">
      <w:pPr>
        <w:spacing w:after="0" w:line="216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сравнивать образец с натуральным объектом, чучелом, игрушкой;</w:t>
      </w:r>
    </w:p>
    <w:p w:rsidR="00AC397E" w:rsidRPr="001F180F" w:rsidRDefault="00AC397E" w:rsidP="00AC397E">
      <w:pPr>
        <w:spacing w:after="0" w:line="216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 составлять план работы самостоятельно и по вопросам учителя;</w:t>
      </w:r>
    </w:p>
    <w:p w:rsidR="00AC397E" w:rsidRPr="001F180F" w:rsidRDefault="00AC397E" w:rsidP="00AC397E">
      <w:pPr>
        <w:spacing w:after="0" w:line="216" w:lineRule="atLeast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самостоятельно подбирать  материал и инструменты для работы вначале с помощью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а затем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397E" w:rsidRPr="001F180F" w:rsidRDefault="00AC397E" w:rsidP="00AC397E">
      <w:pPr>
        <w:spacing w:after="0" w:line="216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изделия с помощью учителя и самостоятельно;</w:t>
      </w:r>
    </w:p>
    <w:p w:rsidR="00AC397E" w:rsidRPr="001F180F" w:rsidRDefault="00AC397E" w:rsidP="00AC397E">
      <w:pPr>
        <w:spacing w:after="0" w:line="216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-придерживаться плана при выполнении изделия;</w:t>
      </w:r>
    </w:p>
    <w:p w:rsidR="00AC397E" w:rsidRPr="001F180F" w:rsidRDefault="00AC397E" w:rsidP="00AC397E">
      <w:pPr>
        <w:spacing w:after="0" w:line="216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свое изделие и изделие товарища;</w:t>
      </w:r>
    </w:p>
    <w:p w:rsidR="00AC397E" w:rsidRPr="001F180F" w:rsidRDefault="00AC397E" w:rsidP="00AC397E">
      <w:pPr>
        <w:spacing w:after="0" w:line="216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пространстве;</w:t>
      </w:r>
    </w:p>
    <w:p w:rsidR="00AC397E" w:rsidRPr="001F180F" w:rsidRDefault="00AC397E" w:rsidP="00AC397E">
      <w:pPr>
        <w:spacing w:after="0" w:line="216" w:lineRule="atLeast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контрольные действия на глаз, с помощью мерочки и линейки;</w:t>
      </w:r>
    </w:p>
    <w:p w:rsidR="00AC397E" w:rsidRDefault="00AC397E" w:rsidP="00AC397E">
      <w:pPr>
        <w:spacing w:after="0" w:line="21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отвечать простыми предложениями, употребляя в речи слова, обозначающие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F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признаки предметов.</w:t>
      </w:r>
    </w:p>
    <w:p w:rsidR="00AC397E" w:rsidRDefault="00AC397E" w:rsidP="00AC397E">
      <w:pPr>
        <w:spacing w:after="0" w:line="21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spacing w:after="0" w:line="216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spacing w:after="0" w:line="216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spacing w:after="0" w:line="216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spacing w:after="0" w:line="216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spacing w:after="0" w:line="216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spacing w:after="0" w:line="216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spacing w:after="0" w:line="216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тематическое планирование по трудовому обучению</w:t>
      </w:r>
    </w:p>
    <w:p w:rsidR="00AC397E" w:rsidRDefault="00AC397E" w:rsidP="00AC397E">
      <w:pPr>
        <w:spacing w:after="0" w:line="216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34 часа, 1 час в неделю</w:t>
      </w:r>
    </w:p>
    <w:p w:rsidR="00AC397E" w:rsidRPr="00AC397E" w:rsidRDefault="00AC397E" w:rsidP="00AC397E">
      <w:pPr>
        <w:spacing w:after="0" w:line="216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spacing w:after="0" w:line="216" w:lineRule="atLeast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spacing w:after="0" w:line="216" w:lineRule="atLeast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spacing w:after="0" w:line="216" w:lineRule="atLeast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1A3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четверть – 9 часов.</w:t>
      </w:r>
    </w:p>
    <w:p w:rsidR="00AC397E" w:rsidRPr="001A32A6" w:rsidRDefault="00AC397E" w:rsidP="00AC397E">
      <w:pPr>
        <w:spacing w:after="0" w:line="216" w:lineRule="atLeast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0"/>
        <w:gridCol w:w="9120"/>
        <w:gridCol w:w="156"/>
        <w:gridCol w:w="156"/>
        <w:gridCol w:w="171"/>
      </w:tblGrid>
      <w:tr w:rsidR="00AC397E" w:rsidTr="003778AC">
        <w:trPr>
          <w:tblCellSpacing w:w="15" w:type="dxa"/>
        </w:trPr>
        <w:tc>
          <w:tcPr>
            <w:tcW w:w="8853" w:type="dxa"/>
            <w:gridSpan w:val="5"/>
            <w:shd w:val="clear" w:color="auto" w:fill="FFFFFF"/>
            <w:vAlign w:val="center"/>
            <w:hideMark/>
          </w:tcPr>
          <w:p w:rsidR="00AC397E" w:rsidRDefault="00AC397E" w:rsidP="003778A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397E" w:rsidTr="003778AC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:rsidR="00AC397E" w:rsidRPr="00765650" w:rsidRDefault="00AC397E" w:rsidP="003778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765650" w:rsidRDefault="002E6454" w:rsidP="00AC397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C397E" w:rsidRPr="007656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Выполнение панно из засушенных листьев на плотной бумаге.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Default="00AC397E" w:rsidP="003778A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Default="00AC397E" w:rsidP="003778AC">
            <w:pPr>
              <w:jc w:val="center"/>
              <w:rPr>
                <w:rFonts w:ascii="Arial" w:hAnsi="Arial" w:cs="Arial"/>
                <w:color w:val="555555"/>
                <w:sz w:val="12"/>
                <w:szCs w:val="12"/>
              </w:rPr>
            </w:pPr>
          </w:p>
        </w:tc>
      </w:tr>
      <w:tr w:rsidR="00AC397E" w:rsidTr="003778AC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:rsidR="00AC397E" w:rsidRPr="00765650" w:rsidRDefault="00AC397E" w:rsidP="003778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765650" w:rsidRDefault="002E6454" w:rsidP="00AC397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C397E" w:rsidRPr="007656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Работа без клея - выполнение композиции из ваты на бархатной бумаге.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Default="00AC397E" w:rsidP="003778AC">
            <w:pPr>
              <w:jc w:val="center"/>
              <w:rPr>
                <w:rFonts w:ascii="Arial" w:hAnsi="Arial" w:cs="Arial"/>
                <w:color w:val="555555"/>
                <w:sz w:val="12"/>
                <w:szCs w:val="12"/>
              </w:rPr>
            </w:pPr>
          </w:p>
        </w:tc>
      </w:tr>
      <w:tr w:rsidR="00AC397E" w:rsidTr="003778AC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:rsidR="00AC397E" w:rsidRPr="00765650" w:rsidRDefault="00AC397E" w:rsidP="003778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765650" w:rsidRDefault="002E6454" w:rsidP="00AC397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C397E" w:rsidRPr="007656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Изготовление знаков дорожного движения. Окантовка картона.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Default="00AC397E" w:rsidP="003778AC">
            <w:pPr>
              <w:jc w:val="center"/>
              <w:rPr>
                <w:rFonts w:ascii="Arial" w:hAnsi="Arial" w:cs="Arial"/>
                <w:color w:val="555555"/>
                <w:sz w:val="12"/>
                <w:szCs w:val="12"/>
              </w:rPr>
            </w:pPr>
          </w:p>
        </w:tc>
      </w:tr>
      <w:tr w:rsidR="00AC397E" w:rsidTr="003778AC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:rsidR="00AC397E" w:rsidRPr="00765650" w:rsidRDefault="00AC397E" w:rsidP="003778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765650" w:rsidRDefault="002E6454" w:rsidP="00AC397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397E" w:rsidRPr="007656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Изготовление знаков дорожного движения. Заготовка бум.трубочек. Сборка.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Default="00AC397E" w:rsidP="003778AC">
            <w:pPr>
              <w:jc w:val="center"/>
              <w:rPr>
                <w:rFonts w:ascii="Arial" w:hAnsi="Arial" w:cs="Arial"/>
                <w:color w:val="555555"/>
                <w:sz w:val="12"/>
                <w:szCs w:val="12"/>
              </w:rPr>
            </w:pPr>
          </w:p>
        </w:tc>
      </w:tr>
      <w:tr w:rsidR="00AC397E" w:rsidTr="003778AC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:rsidR="00AC397E" w:rsidRPr="00765650" w:rsidRDefault="00AC397E" w:rsidP="0037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765650" w:rsidRDefault="002E6454" w:rsidP="00AC397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C397E" w:rsidRPr="007656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Изготовление кормушки для птиц из пакетов из-под молока.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Default="00AC397E" w:rsidP="003778AC">
            <w:pPr>
              <w:jc w:val="center"/>
              <w:rPr>
                <w:rFonts w:ascii="Arial" w:hAnsi="Arial" w:cs="Arial"/>
                <w:color w:val="555555"/>
                <w:sz w:val="12"/>
                <w:szCs w:val="12"/>
              </w:rPr>
            </w:pPr>
          </w:p>
        </w:tc>
      </w:tr>
      <w:tr w:rsidR="00AC397E" w:rsidTr="003778AC">
        <w:trPr>
          <w:tblCellSpacing w:w="15" w:type="dxa"/>
        </w:trPr>
        <w:tc>
          <w:tcPr>
            <w:tcW w:w="345" w:type="dxa"/>
            <w:shd w:val="clear" w:color="auto" w:fill="EFF4F5"/>
            <w:vAlign w:val="center"/>
            <w:hideMark/>
          </w:tcPr>
          <w:p w:rsidR="00AC397E" w:rsidRPr="00765650" w:rsidRDefault="00AC397E" w:rsidP="0037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4F5"/>
            <w:vAlign w:val="center"/>
            <w:hideMark/>
          </w:tcPr>
          <w:p w:rsidR="00AC397E" w:rsidRPr="00765650" w:rsidRDefault="002E6454" w:rsidP="00AC397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C397E" w:rsidRPr="007656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Лепка игрушек по типу изделий дымковских мастеров. Фигурки свистулек.</w:t>
              </w:r>
            </w:hyperlink>
          </w:p>
        </w:tc>
        <w:tc>
          <w:tcPr>
            <w:tcW w:w="0" w:type="auto"/>
            <w:shd w:val="clear" w:color="auto" w:fill="EFF4F5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4F5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4F5"/>
            <w:vAlign w:val="center"/>
            <w:hideMark/>
          </w:tcPr>
          <w:p w:rsidR="00AC397E" w:rsidRDefault="00AC397E" w:rsidP="003778AC">
            <w:pPr>
              <w:jc w:val="center"/>
              <w:rPr>
                <w:rFonts w:ascii="Arial" w:hAnsi="Arial" w:cs="Arial"/>
                <w:color w:val="555555"/>
                <w:sz w:val="12"/>
                <w:szCs w:val="12"/>
              </w:rPr>
            </w:pPr>
          </w:p>
        </w:tc>
      </w:tr>
      <w:tr w:rsidR="00AC397E" w:rsidTr="003778AC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:rsidR="00AC397E" w:rsidRPr="00765650" w:rsidRDefault="00AC397E" w:rsidP="003778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765650" w:rsidRDefault="002E6454" w:rsidP="00AC397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C397E" w:rsidRPr="007656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Лепка игрушек по типу изделий дымковских мастеров. Боярыня.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Default="00AC397E" w:rsidP="003778AC">
            <w:pPr>
              <w:jc w:val="center"/>
              <w:rPr>
                <w:rFonts w:ascii="Arial" w:hAnsi="Arial" w:cs="Arial"/>
                <w:color w:val="555555"/>
                <w:sz w:val="12"/>
                <w:szCs w:val="12"/>
              </w:rPr>
            </w:pPr>
          </w:p>
        </w:tc>
      </w:tr>
      <w:tr w:rsidR="00AC397E" w:rsidTr="003778AC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:rsidR="00AC397E" w:rsidRPr="00765650" w:rsidRDefault="00AC397E" w:rsidP="003778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765650" w:rsidRDefault="002E6454" w:rsidP="00AC397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C397E" w:rsidRPr="007656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Лепка посуды из жгутиков.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Default="00AC397E" w:rsidP="003778AC">
            <w:pPr>
              <w:jc w:val="center"/>
              <w:rPr>
                <w:rFonts w:ascii="Arial" w:hAnsi="Arial" w:cs="Arial"/>
                <w:color w:val="555555"/>
                <w:sz w:val="12"/>
                <w:szCs w:val="12"/>
              </w:rPr>
            </w:pPr>
          </w:p>
        </w:tc>
      </w:tr>
      <w:tr w:rsidR="00AC397E" w:rsidTr="003778AC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:rsidR="00AC397E" w:rsidRPr="00765650" w:rsidRDefault="00AC397E" w:rsidP="00AC397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765650" w:rsidRDefault="002E6454" w:rsidP="00AC397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C397E" w:rsidRPr="007656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Лепка посуды при помощи стеков.</w:t>
              </w:r>
            </w:hyperlink>
          </w:p>
          <w:p w:rsidR="00AC397E" w:rsidRPr="00765650" w:rsidRDefault="00AC397E" w:rsidP="003778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97E" w:rsidRPr="00E515DB" w:rsidRDefault="00AC397E" w:rsidP="00377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E515DB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 – 7 часов.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Pr="001A32A6" w:rsidRDefault="00AC397E" w:rsidP="0037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97E" w:rsidRDefault="00AC397E" w:rsidP="003778AC">
            <w:pPr>
              <w:rPr>
                <w:sz w:val="20"/>
                <w:szCs w:val="20"/>
              </w:rPr>
            </w:pPr>
          </w:p>
        </w:tc>
      </w:tr>
    </w:tbl>
    <w:p w:rsidR="00AC397E" w:rsidRDefault="00AC397E" w:rsidP="00AC397E">
      <w:pPr>
        <w:spacing w:after="0" w:line="216" w:lineRule="atLeast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pStyle w:val="a3"/>
        <w:numPr>
          <w:ilvl w:val="0"/>
          <w:numId w:val="9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кормушки для птиц из пакетов из-под молока, сока.</w:t>
      </w:r>
    </w:p>
    <w:p w:rsidR="00AC397E" w:rsidRDefault="00AC397E" w:rsidP="00AC397E">
      <w:pPr>
        <w:pStyle w:val="a3"/>
        <w:numPr>
          <w:ilvl w:val="0"/>
          <w:numId w:val="9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Вязание крючком. Салфетка.</w:t>
      </w:r>
    </w:p>
    <w:p w:rsidR="00AC397E" w:rsidRDefault="00AC397E" w:rsidP="00AC397E">
      <w:pPr>
        <w:pStyle w:val="a3"/>
        <w:spacing w:after="0" w:line="216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pStyle w:val="a3"/>
        <w:numPr>
          <w:ilvl w:val="0"/>
          <w:numId w:val="9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Вязание спицами. Шарфик.</w:t>
      </w:r>
    </w:p>
    <w:p w:rsidR="00AC397E" w:rsidRDefault="00AC397E" w:rsidP="00AC397E">
      <w:pPr>
        <w:pStyle w:val="a3"/>
        <w:numPr>
          <w:ilvl w:val="0"/>
          <w:numId w:val="9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прямого стежка на ткани. Закрепление нитки в начале и конце работы.</w:t>
      </w:r>
    </w:p>
    <w:p w:rsidR="00AC397E" w:rsidRDefault="00AC397E" w:rsidP="00AC397E">
      <w:pPr>
        <w:pStyle w:val="a3"/>
        <w:numPr>
          <w:ilvl w:val="0"/>
          <w:numId w:val="9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елочных украшений – сборка конструкций на нитку.</w:t>
      </w:r>
    </w:p>
    <w:p w:rsidR="00AC397E" w:rsidRDefault="00AC397E" w:rsidP="00AC397E">
      <w:pPr>
        <w:pStyle w:val="a3"/>
        <w:numPr>
          <w:ilvl w:val="0"/>
          <w:numId w:val="9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карнавальных масок и полумасок.</w:t>
      </w:r>
      <w:r w:rsidRPr="007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56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Pr="007656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 xml:space="preserve"> часа.</w:t>
      </w:r>
    </w:p>
    <w:p w:rsidR="00AC397E" w:rsidRDefault="00AC397E" w:rsidP="00AC397E">
      <w:pPr>
        <w:pStyle w:val="a3"/>
        <w:spacing w:after="0" w:line="216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pStyle w:val="a3"/>
        <w:spacing w:after="0" w:line="216" w:lineRule="atLeast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III четверть – 10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часов.</w:t>
      </w:r>
    </w:p>
    <w:p w:rsidR="00AC397E" w:rsidRDefault="00AC397E" w:rsidP="00AC397E">
      <w:pPr>
        <w:pStyle w:val="a3"/>
        <w:spacing w:after="0" w:line="216" w:lineRule="atLeast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pStyle w:val="a3"/>
        <w:numPr>
          <w:ilvl w:val="0"/>
          <w:numId w:val="10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Плетение сумочки.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ч.</w:t>
      </w:r>
    </w:p>
    <w:p w:rsidR="00AC397E" w:rsidRPr="001A32A6" w:rsidRDefault="00AC397E" w:rsidP="00AC397E">
      <w:pPr>
        <w:pStyle w:val="a3"/>
        <w:numPr>
          <w:ilvl w:val="0"/>
          <w:numId w:val="10"/>
        </w:numPr>
        <w:spacing w:after="0" w:line="21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по выполнению прямого стежка (на бумаге). </w:t>
      </w:r>
      <w:r w:rsidRPr="001A3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ч.</w:t>
      </w:r>
    </w:p>
    <w:p w:rsidR="00AC397E" w:rsidRDefault="00AC397E" w:rsidP="00AC397E">
      <w:pPr>
        <w:pStyle w:val="a3"/>
        <w:numPr>
          <w:ilvl w:val="0"/>
          <w:numId w:val="10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Обертывание книги бумагой.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ч.</w:t>
      </w:r>
    </w:p>
    <w:p w:rsidR="00AC397E" w:rsidRDefault="00AC397E" w:rsidP="00AC397E">
      <w:pPr>
        <w:pStyle w:val="a3"/>
        <w:numPr>
          <w:ilvl w:val="0"/>
          <w:numId w:val="10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мебели из коробочек, обклеенных цветной бумагой.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ч.</w:t>
      </w:r>
    </w:p>
    <w:p w:rsidR="00AC397E" w:rsidRPr="001A32A6" w:rsidRDefault="00AC397E" w:rsidP="00AC397E">
      <w:pPr>
        <w:pStyle w:val="a3"/>
        <w:numPr>
          <w:ilvl w:val="0"/>
          <w:numId w:val="10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Соединение кроя деталей платьев для кукол прямыми или косыми обметочными стежками.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ч.</w:t>
      </w:r>
    </w:p>
    <w:p w:rsidR="00AC397E" w:rsidRPr="001A32A6" w:rsidRDefault="00AC397E" w:rsidP="00AC397E">
      <w:pPr>
        <w:pStyle w:val="a3"/>
        <w:spacing w:after="0" w:line="216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pStyle w:val="a3"/>
        <w:spacing w:after="0" w:line="216" w:lineRule="atLeast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pStyle w:val="a3"/>
        <w:spacing w:after="0" w:line="216" w:lineRule="atLeast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IV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четверть – 8 часов.</w:t>
      </w:r>
    </w:p>
    <w:p w:rsidR="00AC397E" w:rsidRDefault="00AC397E" w:rsidP="00AC397E">
      <w:pPr>
        <w:pStyle w:val="a3"/>
        <w:spacing w:after="0" w:line="216" w:lineRule="atLeast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397E" w:rsidRPr="00765650" w:rsidRDefault="00AC397E" w:rsidP="00AC397E">
      <w:pPr>
        <w:pStyle w:val="a3"/>
        <w:numPr>
          <w:ilvl w:val="1"/>
          <w:numId w:val="1"/>
        </w:numPr>
        <w:spacing w:after="0" w:line="21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металлоконструктором. Тележка, карусель, модель часов. </w:t>
      </w:r>
      <w:r w:rsidRPr="00765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ч.</w:t>
      </w:r>
    </w:p>
    <w:p w:rsidR="00AC397E" w:rsidRDefault="00AC397E" w:rsidP="00AC397E">
      <w:pPr>
        <w:pStyle w:val="a3"/>
        <w:numPr>
          <w:ilvl w:val="1"/>
          <w:numId w:val="1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простейших изделий посуды в технике папье-маше.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ч.</w:t>
      </w:r>
    </w:p>
    <w:p w:rsidR="00AC397E" w:rsidRPr="001A32A6" w:rsidRDefault="00AC397E" w:rsidP="00AC397E">
      <w:pPr>
        <w:pStyle w:val="a3"/>
        <w:numPr>
          <w:ilvl w:val="1"/>
          <w:numId w:val="1"/>
        </w:num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Вязание крючком.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ч.</w:t>
      </w:r>
    </w:p>
    <w:p w:rsidR="00AC397E" w:rsidRDefault="00AC397E" w:rsidP="00AC397E">
      <w:pPr>
        <w:spacing w:after="0" w:line="216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7E" w:rsidRDefault="00AC397E" w:rsidP="00AC397E">
      <w:pPr>
        <w:spacing w:after="0" w:line="21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97E" w:rsidRPr="00E515DB" w:rsidRDefault="00AC397E" w:rsidP="00AC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1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AC397E" w:rsidRPr="00EA780B" w:rsidRDefault="00AC397E" w:rsidP="00AC397E">
      <w:pPr>
        <w:pStyle w:val="a3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C397E" w:rsidRPr="00452932" w:rsidRDefault="00AC397E" w:rsidP="00AC397E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2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 учебный комплекс для учащихся:</w:t>
      </w:r>
    </w:p>
    <w:p w:rsidR="00AC397E" w:rsidRPr="00452932" w:rsidRDefault="00AC397E" w:rsidP="00AC397E">
      <w:pPr>
        <w:numPr>
          <w:ilvl w:val="0"/>
          <w:numId w:val="8"/>
        </w:numPr>
        <w:spacing w:after="0" w:line="264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Г.Б. Картушина, Г.Г. Мозговая Швейное дело. Учебное пособие для учащихся 4 класса вспомогательной школы. М.: «Просвещение», 1994 г., 144 с.</w:t>
      </w:r>
    </w:p>
    <w:p w:rsidR="00AC397E" w:rsidRPr="00452932" w:rsidRDefault="00AC397E" w:rsidP="00AC397E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2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Научно-методическая литература:</w:t>
      </w:r>
    </w:p>
    <w:p w:rsidR="00AC397E" w:rsidRPr="00452932" w:rsidRDefault="00AC397E" w:rsidP="00AC397E">
      <w:pPr>
        <w:numPr>
          <w:ilvl w:val="0"/>
          <w:numId w:val="8"/>
        </w:numPr>
        <w:spacing w:after="0" w:line="264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специальных (коррекционных) образовательных учреждений  VIII вида. Подготовительный, 1- 4 классы. 7-е издание.  Москва «Просвещение» 2010г. с.190 Автор: Н.Н.Павлова Под редакцией В.В.Воронковой</w:t>
      </w:r>
    </w:p>
    <w:p w:rsidR="00AC397E" w:rsidRPr="00452932" w:rsidRDefault="00AC397E" w:rsidP="00AC397E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«Обучение учащихся I-IV классов вспомогательной школы».// Под ред. В.Г. Петровой; М., 2008.</w:t>
      </w:r>
    </w:p>
    <w:p w:rsidR="00AC397E" w:rsidRPr="00452932" w:rsidRDefault="00AC397E" w:rsidP="00AC397E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Жидкина Т.С., Кузьмина Н.Н. «Методика преподавания ручного труда в младших классах коррекционной школы VIII вида». -  М., Академия, 2005.</w:t>
      </w:r>
    </w:p>
    <w:p w:rsidR="00AC397E" w:rsidRPr="00452932" w:rsidRDefault="00AC397E" w:rsidP="00AC397E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«Занимательное  азбуковедение»  В. Волина. Москва, «Знание», 2008г.</w:t>
      </w:r>
    </w:p>
    <w:p w:rsidR="00AC397E" w:rsidRPr="00452932" w:rsidRDefault="00AC397E" w:rsidP="00AC397E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познавательной деятельности младших школьников» И.Г. Майоров, Москва, «Просвещение», 2006г.</w:t>
      </w:r>
    </w:p>
    <w:p w:rsidR="00AC397E" w:rsidRPr="00452932" w:rsidRDefault="00AC397E" w:rsidP="00AC397E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«Вышивание»  Е.П. Шмакова, Елабуга, МП «Истоки», 2010г.</w:t>
      </w:r>
    </w:p>
    <w:p w:rsidR="00A264A1" w:rsidRDefault="00A264A1"/>
    <w:p w:rsidR="00AC397E" w:rsidRDefault="00AC397E"/>
    <w:p w:rsidR="00AC397E" w:rsidRDefault="00AC397E"/>
    <w:p w:rsidR="00AC397E" w:rsidRPr="001867DA" w:rsidRDefault="00AC397E" w:rsidP="00AC397E">
      <w:pPr>
        <w:spacing w:after="0"/>
      </w:pPr>
      <w:r>
        <w:rPr>
          <w:rFonts w:ascii="Arial CYR" w:hAnsi="Arial CYR" w:cs="Arial CYR"/>
          <w:sz w:val="20"/>
          <w:szCs w:val="20"/>
        </w:rPr>
        <w:t>Программа В.В. Воронковой</w:t>
      </w:r>
      <w:r w:rsidRPr="001867DA">
        <w:rPr>
          <w:rFonts w:ascii="Arial CYR" w:hAnsi="Arial CYR" w:cs="Arial CYR"/>
          <w:sz w:val="20"/>
          <w:szCs w:val="20"/>
        </w:rPr>
        <w:t>; 7-е издание.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1867DA">
        <w:rPr>
          <w:rFonts w:ascii="Arial CYR" w:hAnsi="Arial CYR" w:cs="Arial CYR"/>
          <w:sz w:val="20"/>
          <w:szCs w:val="20"/>
        </w:rPr>
        <w:t>Москва «Просвещение» 2010.</w:t>
      </w:r>
    </w:p>
    <w:p w:rsidR="00AC397E" w:rsidRPr="001867DA" w:rsidRDefault="00AC397E" w:rsidP="00AC397E">
      <w:pPr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AC397E" w:rsidRPr="001867DA" w:rsidRDefault="00AC397E" w:rsidP="00AC397E">
      <w:pPr>
        <w:rPr>
          <w:color w:val="FF0000"/>
          <w:u w:val="single"/>
        </w:rPr>
      </w:pPr>
      <w:r w:rsidRPr="001867DA">
        <w:rPr>
          <w:color w:val="FF0000"/>
          <w:u w:val="single"/>
        </w:rPr>
        <w:t>По эле</w:t>
      </w:r>
      <w:r>
        <w:rPr>
          <w:color w:val="FF0000"/>
          <w:u w:val="single"/>
        </w:rPr>
        <w:t>ктронным учебникам занятия не проводятся</w:t>
      </w:r>
      <w:r w:rsidRPr="001867DA">
        <w:rPr>
          <w:color w:val="FF0000"/>
          <w:u w:val="single"/>
        </w:rPr>
        <w:t>.</w:t>
      </w:r>
    </w:p>
    <w:p w:rsidR="00AC397E" w:rsidRDefault="00AC397E"/>
    <w:sectPr w:rsidR="00AC397E" w:rsidSect="00AC397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AD1"/>
    <w:multiLevelType w:val="hybridMultilevel"/>
    <w:tmpl w:val="E5AEC1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A4D68"/>
    <w:multiLevelType w:val="hybridMultilevel"/>
    <w:tmpl w:val="97EA88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2A10EA"/>
    <w:multiLevelType w:val="hybridMultilevel"/>
    <w:tmpl w:val="4498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458DB"/>
    <w:multiLevelType w:val="hybridMultilevel"/>
    <w:tmpl w:val="2BDE6A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5527C23"/>
    <w:multiLevelType w:val="hybridMultilevel"/>
    <w:tmpl w:val="34C0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535A9"/>
    <w:multiLevelType w:val="hybridMultilevel"/>
    <w:tmpl w:val="936AC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15B42"/>
    <w:multiLevelType w:val="hybridMultilevel"/>
    <w:tmpl w:val="950EE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E0EAD"/>
    <w:multiLevelType w:val="multilevel"/>
    <w:tmpl w:val="6DE2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25256"/>
    <w:multiLevelType w:val="multilevel"/>
    <w:tmpl w:val="CD56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FE6198"/>
    <w:multiLevelType w:val="hybridMultilevel"/>
    <w:tmpl w:val="9CA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4B6A"/>
    <w:multiLevelType w:val="hybridMultilevel"/>
    <w:tmpl w:val="F1BC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67140"/>
    <w:multiLevelType w:val="hybridMultilevel"/>
    <w:tmpl w:val="E07EE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397E"/>
    <w:rsid w:val="002E6454"/>
    <w:rsid w:val="00692BA4"/>
    <w:rsid w:val="00A264A1"/>
    <w:rsid w:val="00AC397E"/>
    <w:rsid w:val="00D82323"/>
    <w:rsid w:val="00E3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97E"/>
    <w:pPr>
      <w:ind w:left="720"/>
      <w:contextualSpacing/>
    </w:pPr>
  </w:style>
  <w:style w:type="paragraph" w:styleId="a4">
    <w:name w:val="Normal (Web)"/>
    <w:basedOn w:val="a"/>
    <w:uiPriority w:val="99"/>
    <w:rsid w:val="00AC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397E"/>
    <w:rPr>
      <w:color w:val="0000FF"/>
      <w:u w:val="single"/>
    </w:rPr>
  </w:style>
  <w:style w:type="paragraph" w:customStyle="1" w:styleId="c13">
    <w:name w:val="c13"/>
    <w:basedOn w:val="a"/>
    <w:rsid w:val="00AC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embox.url('modules/teacher/lesson_info.php?add_plan=67799','%D0%98%D0%BD%D1%84%D0%BE%D1%80%D0%BC%D0%B0%D1%86%D0%B8%D1%8F%20%D0%BE%D0%B1%20%D1%83%D1%80%D0%BE%D0%BA%D0%B5')" TargetMode="External"/><Relationship Id="rId13" Type="http://schemas.openxmlformats.org/officeDocument/2006/relationships/hyperlink" Target="javascript:%20embox.url('modules/teacher/lesson_info.php?add_plan=67804','%D0%98%D0%BD%D1%84%D0%BE%D1%80%D0%BC%D0%B0%D1%86%D0%B8%D1%8F%20%D0%BE%D0%B1%20%D1%83%D1%80%D0%BE%D0%BA%D0%B5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embox.url('modules/teacher/lesson_info.php?add_plan=67798','%D0%98%D0%BD%D1%84%D0%BE%D1%80%D0%BC%D0%B0%D1%86%D0%B8%D1%8F%20%D0%BE%D0%B1%20%D1%83%D1%80%D0%BE%D0%BA%D0%B5')" TargetMode="External"/><Relationship Id="rId12" Type="http://schemas.openxmlformats.org/officeDocument/2006/relationships/hyperlink" Target="javascript:%20embox.url('modules/teacher/lesson_info.php?add_plan=67803','%D0%98%D0%BD%D1%84%D0%BE%D1%80%D0%BC%D0%B0%D1%86%D0%B8%D1%8F%20%D0%BE%D0%B1%20%D1%83%D1%80%D0%BE%D0%BA%D0%B5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embox.url('modules/teacher/lesson_info.php?add_plan=67797','%D0%98%D0%BD%D1%84%D0%BE%D1%80%D0%BC%D0%B0%D1%86%D0%B8%D1%8F%20%D0%BE%D0%B1%20%D1%83%D1%80%D0%BE%D0%BA%D0%B5')" TargetMode="External"/><Relationship Id="rId11" Type="http://schemas.openxmlformats.org/officeDocument/2006/relationships/hyperlink" Target="javascript:%20embox.url('modules/teacher/lesson_info.php?add_plan=67802','%D0%98%D0%BD%D1%84%D0%BE%D1%80%D0%BC%D0%B0%D1%86%D0%B8%D1%8F%20%D0%BE%D0%B1%20%D1%83%D1%80%D0%BE%D0%BA%D0%B5')" TargetMode="External"/><Relationship Id="rId5" Type="http://schemas.openxmlformats.org/officeDocument/2006/relationships/hyperlink" Target="javascript:%20embox.url('modules/teacher/lesson_info.php?add_plan=67796','%D0%98%D0%BD%D1%84%D0%BE%D1%80%D0%BC%D0%B0%D1%86%D0%B8%D1%8F%20%D0%BE%D0%B1%20%D1%83%D1%80%D0%BE%D0%BA%D0%B5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%20embox.url('modules/teacher/lesson_info.php?add_plan=67801','%D0%98%D0%BD%D1%84%D0%BE%D1%80%D0%BC%D0%B0%D1%86%D0%B8%D1%8F%20%D0%BE%D0%B1%20%D1%83%D1%80%D0%BE%D0%BA%D0%B5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embox.url('modules/teacher/lesson_info.php?add_plan=67800','%D0%98%D0%BD%D1%84%D0%BE%D1%80%D0%BC%D0%B0%D1%86%D0%B8%D1%8F%20%D0%BE%D0%B1%20%D1%83%D1%80%D0%BE%D0%BA%D0%B5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1995</Words>
  <Characters>11375</Characters>
  <Application>Microsoft Office Word</Application>
  <DocSecurity>0</DocSecurity>
  <Lines>94</Lines>
  <Paragraphs>26</Paragraphs>
  <ScaleCrop>false</ScaleCrop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Морозова_Л_И</cp:lastModifiedBy>
  <cp:revision>6</cp:revision>
  <dcterms:created xsi:type="dcterms:W3CDTF">2015-10-06T11:49:00Z</dcterms:created>
  <dcterms:modified xsi:type="dcterms:W3CDTF">2016-01-26T09:53:00Z</dcterms:modified>
</cp:coreProperties>
</file>