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CE" w:rsidRDefault="00163CF4" w:rsidP="00EA14CE">
      <w:pPr>
        <w:shd w:val="clear" w:color="auto" w:fill="FFFFFF"/>
        <w:spacing w:after="0" w:line="270" w:lineRule="atLeast"/>
        <w:ind w:left="-14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3B006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Инструкция:</w:t>
      </w:r>
      <w:r w:rsidRPr="003B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655D4E" w:rsidRDefault="00163CF4" w:rsidP="00EA14CE">
      <w:pPr>
        <w:shd w:val="clear" w:color="auto" w:fill="FFFFFF"/>
        <w:spacing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3B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Пожалуйста, отметьте, присущи ли </w:t>
      </w:r>
      <w:r w:rsidR="00655D4E" w:rsidRPr="00655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для Вас </w:t>
      </w:r>
      <w:r w:rsidR="00EA14CE" w:rsidRPr="003B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</w:t>
      </w:r>
      <w:r w:rsidR="00EA14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речисленные ниже формы поведения.</w:t>
      </w:r>
      <w:r w:rsidR="00EA14CE" w:rsidRPr="003B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EA14CE" w:rsidRDefault="00EA14CE" w:rsidP="00EA14CE">
      <w:pPr>
        <w:shd w:val="clear" w:color="auto" w:fill="FFFFFF"/>
        <w:spacing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3B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 этого поставьте «плюс» в соответствующем столбце.</w:t>
      </w:r>
    </w:p>
    <w:p w:rsidR="003B006A" w:rsidRDefault="003B006A" w:rsidP="00EA14CE">
      <w:pPr>
        <w:shd w:val="clear" w:color="auto" w:fill="FFFFFF"/>
        <w:spacing w:after="0" w:line="270" w:lineRule="atLeast"/>
        <w:ind w:left="-142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____________________________________________________________________</w:t>
      </w:r>
    </w:p>
    <w:p w:rsidR="003B006A" w:rsidRPr="00655D4E" w:rsidRDefault="003B006A" w:rsidP="00655D4E">
      <w:pPr>
        <w:shd w:val="clear" w:color="auto" w:fill="FFFFFF"/>
        <w:spacing w:after="150" w:line="270" w:lineRule="atLeast"/>
        <w:ind w:left="-142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8"/>
          <w:lang w:val="en-US"/>
        </w:rPr>
      </w:pPr>
      <w:r w:rsidRPr="003B006A">
        <w:rPr>
          <w:rFonts w:ascii="Times New Roman" w:eastAsia="Times New Roman" w:hAnsi="Times New Roman" w:cs="Times New Roman"/>
          <w:iCs/>
          <w:color w:val="333333"/>
          <w:sz w:val="24"/>
          <w:szCs w:val="28"/>
        </w:rPr>
        <w:t>ФИ об</w:t>
      </w:r>
      <w:r w:rsidR="00163CF4" w:rsidRPr="003B006A">
        <w:rPr>
          <w:rFonts w:ascii="Times New Roman" w:eastAsia="Times New Roman" w:hAnsi="Times New Roman" w:cs="Times New Roman"/>
          <w:iCs/>
          <w:color w:val="333333"/>
          <w:sz w:val="24"/>
          <w:szCs w:val="28"/>
        </w:rPr>
        <w:t>уч</w:t>
      </w:r>
      <w:r w:rsidRPr="003B006A">
        <w:rPr>
          <w:rFonts w:ascii="Times New Roman" w:eastAsia="Times New Roman" w:hAnsi="Times New Roman" w:cs="Times New Roman"/>
          <w:iCs/>
          <w:color w:val="333333"/>
          <w:sz w:val="24"/>
          <w:szCs w:val="28"/>
        </w:rPr>
        <w:t xml:space="preserve">ающегося             </w:t>
      </w:r>
      <w:r w:rsidR="00D74312">
        <w:rPr>
          <w:rFonts w:ascii="Times New Roman" w:eastAsia="Times New Roman" w:hAnsi="Times New Roman" w:cs="Times New Roman"/>
          <w:iCs/>
          <w:color w:val="333333"/>
          <w:sz w:val="24"/>
          <w:szCs w:val="28"/>
        </w:rPr>
        <w:t xml:space="preserve">                               </w:t>
      </w:r>
      <w:r w:rsidRPr="003B006A">
        <w:rPr>
          <w:rFonts w:ascii="Times New Roman" w:eastAsia="Times New Roman" w:hAnsi="Times New Roman" w:cs="Times New Roman"/>
          <w:iCs/>
          <w:color w:val="333333"/>
          <w:sz w:val="24"/>
          <w:szCs w:val="28"/>
        </w:rPr>
        <w:t>класса</w:t>
      </w:r>
    </w:p>
    <w:p w:rsidR="00EA14CE" w:rsidRPr="003B006A" w:rsidRDefault="00EA14CE" w:rsidP="003B006A">
      <w:pPr>
        <w:shd w:val="clear" w:color="auto" w:fill="FFFFFF"/>
        <w:spacing w:after="150" w:line="270" w:lineRule="atLeast"/>
        <w:ind w:left="-142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8"/>
        </w:rPr>
      </w:pPr>
    </w:p>
    <w:tbl>
      <w:tblPr>
        <w:tblStyle w:val="a6"/>
        <w:tblW w:w="9571" w:type="dxa"/>
        <w:tblLook w:val="04A0"/>
      </w:tblPr>
      <w:tblGrid>
        <w:gridCol w:w="959"/>
        <w:gridCol w:w="6379"/>
        <w:gridCol w:w="1134"/>
        <w:gridCol w:w="1099"/>
      </w:tblGrid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Утверждение</w:t>
            </w:r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Нет</w:t>
            </w: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Выполнение порученного дела всегда требует контроля со стороны взрослого</w:t>
            </w:r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Очень переживает перед любой проверочной работой, контрольной, диктантом, экзаменом</w:t>
            </w:r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Решение по какому-либо вопросу принимает с трудом, часто перекладывая его на других</w:t>
            </w:r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Всегда и во всем </w:t>
            </w:r>
            <w:proofErr w:type="gramStart"/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исполнителен</w:t>
            </w:r>
            <w:proofErr w:type="gramEnd"/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Часто бывает несдержанным</w:t>
            </w:r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Хорошо делает что-либо по образцу или по примеру, но свои способы выполнения предлагает редко</w:t>
            </w:r>
          </w:p>
        </w:tc>
        <w:tc>
          <w:tcPr>
            <w:tcW w:w="1134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К успехам или неуспехам в школе относится равнодушно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9C70C2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В своих делах и действиях часто надеется на «авось»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9C70C2" w:rsidRPr="009C70C2" w:rsidRDefault="009C70C2" w:rsidP="009C70C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Правильность и качество своей работы сам не проверяет, доверяя сделать это кому-нибудь другому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9C70C2" w:rsidRP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Часто перепроверяет себя, постоянно что-то исправляет в </w:t>
            </w:r>
            <w:proofErr w:type="gramStart"/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сделанном</w:t>
            </w:r>
            <w:proofErr w:type="gramEnd"/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9C70C2" w:rsidRP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Перед выполнением чего-либо ему требуется период «раскачки»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9C70C2" w:rsidRP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При выполнении какой-либо работы может делать </w:t>
            </w:r>
            <w:proofErr w:type="gramStart"/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ее то</w:t>
            </w:r>
            <w:proofErr w:type="gramEnd"/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очень быстро, то медленно, постоянно отвлекаясь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Выполненную работу обычно не проверяет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9C70C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Иногда проявляются невротические реакции: грызет ногти, кончик карандаша или ручки, теребит волосы и т.п.</w:t>
            </w:r>
          </w:p>
          <w:p w:rsidR="00655D4E" w:rsidRPr="009C70C2" w:rsidRDefault="00655D4E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9C70C2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выполнении какой -</w:t>
            </w:r>
            <w:r w:rsidR="00B77E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либо работы очень быстро устает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Всегда и во всем претендует на самые высокие результаты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Часто бывает неаккуратным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3B006A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55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необходимости поменять вид работы или рол деятельности делает это с трудом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Часто не может уложиться во временные рамки при выполнении чего-либо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Чаще поддерживает чужую точку зрения, свою отстаивает редко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Часто отвлекается при выполнении какой-либо работы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работе часто бывает </w:t>
            </w:r>
            <w:proofErr w:type="gramStart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небрежен</w:t>
            </w:r>
            <w:proofErr w:type="gramEnd"/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E06197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Всегда стремится получать только отличные оценки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3B006A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Всегда и во всем </w:t>
            </w:r>
            <w:proofErr w:type="gramStart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медлителен</w:t>
            </w:r>
            <w:proofErr w:type="gramEnd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малоподвижен 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Обычно </w:t>
            </w:r>
            <w:proofErr w:type="gramStart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начале</w:t>
            </w:r>
            <w:proofErr w:type="gramEnd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делает что-либо быстро и активно, а затем темп выполнения становится все медленнее и медленнее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Старается все делать очень быстро, но часто не проверяет сделанное, пропускает ошибки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Всегда стремится быть и выполнять все лучше всех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выполнения чего-либо необходимы перерывы для отдыха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 требует подтверждения правильности своего выполнения чего-либо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Равнодушен</w:t>
            </w:r>
            <w:proofErr w:type="gramEnd"/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 оценке своей работы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Заранее свои действия планирует с трудом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Часто жалуется на усталость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C70C2" w:rsidTr="009C70C2">
        <w:tc>
          <w:tcPr>
            <w:tcW w:w="959" w:type="dxa"/>
          </w:tcPr>
          <w:p w:rsidR="009C70C2" w:rsidRPr="009C70C2" w:rsidRDefault="00E06197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  <w:r w:rsid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C70C2" w:rsidRPr="003B006A" w:rsidRDefault="003B006A" w:rsidP="00EF1AE8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0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делает медленно, но основательно</w:t>
            </w:r>
          </w:p>
        </w:tc>
        <w:tc>
          <w:tcPr>
            <w:tcW w:w="1134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70C2" w:rsidRPr="009C70C2" w:rsidRDefault="009C70C2" w:rsidP="00EF1AE8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C70C2" w:rsidRDefault="009C70C2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D74312" w:rsidRDefault="00D74312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D74312" w:rsidRPr="00120CE1" w:rsidRDefault="00D74312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120CE1" w:rsidRPr="00635D03" w:rsidRDefault="00120CE1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120CE1" w:rsidRPr="00635D03" w:rsidRDefault="00120CE1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EA14CE" w:rsidRPr="00D74312" w:rsidRDefault="00EA14CE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3B006A" w:rsidRPr="00D74312" w:rsidRDefault="00D74312" w:rsidP="00163CF4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  <w:r w:rsidRPr="00D74312"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  <w:lastRenderedPageBreak/>
        <w:t>Ключ</w:t>
      </w:r>
    </w:p>
    <w:tbl>
      <w:tblPr>
        <w:tblStyle w:val="a6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D74312" w:rsidTr="00D74312">
        <w:tc>
          <w:tcPr>
            <w:tcW w:w="2428" w:type="dxa"/>
          </w:tcPr>
          <w:p w:rsidR="00D74312" w:rsidRPr="00D74312" w:rsidRDefault="00D74312" w:rsidP="00CB405E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Группа риска</w:t>
            </w:r>
          </w:p>
        </w:tc>
        <w:tc>
          <w:tcPr>
            <w:tcW w:w="2428" w:type="dxa"/>
          </w:tcPr>
          <w:p w:rsidR="00D74312" w:rsidRPr="00D74312" w:rsidRDefault="00CB405E" w:rsidP="00CB405E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Ответ «ДА» </w:t>
            </w:r>
            <w:r w:rsidR="00D74312"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на вопросы:</w:t>
            </w:r>
          </w:p>
        </w:tc>
        <w:tc>
          <w:tcPr>
            <w:tcW w:w="2429" w:type="dxa"/>
          </w:tcPr>
          <w:p w:rsidR="00D74312" w:rsidRPr="00D74312" w:rsidRDefault="00D74312" w:rsidP="00CB405E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Группа риска</w:t>
            </w:r>
          </w:p>
        </w:tc>
        <w:tc>
          <w:tcPr>
            <w:tcW w:w="2429" w:type="dxa"/>
          </w:tcPr>
          <w:p w:rsidR="00D74312" w:rsidRPr="00D74312" w:rsidRDefault="00D74312" w:rsidP="00CB405E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CB40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Ответ</w:t>
            </w:r>
            <w:r w:rsidR="00CB405E" w:rsidRPr="00CB40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8"/>
              </w:rPr>
              <w:t>«ДА</w:t>
            </w:r>
            <w:r w:rsidRPr="00CB40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8"/>
              </w:rPr>
              <w:t>»</w:t>
            </w:r>
            <w:r w:rsidR="00CB405E"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 </w:t>
            </w: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на вопросы:</w:t>
            </w:r>
          </w:p>
        </w:tc>
      </w:tr>
      <w:tr w:rsidR="00D74312" w:rsidTr="00D74312"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Инфантильные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дети</w:t>
            </w:r>
          </w:p>
        </w:tc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30</w:t>
            </w:r>
          </w:p>
        </w:tc>
        <w:tc>
          <w:tcPr>
            <w:tcW w:w="2429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Дети с трудностями произвольности и самоорганизации</w:t>
            </w:r>
          </w:p>
        </w:tc>
        <w:tc>
          <w:tcPr>
            <w:tcW w:w="2429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12,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19,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31</w:t>
            </w:r>
          </w:p>
        </w:tc>
      </w:tr>
      <w:tr w:rsidR="00D74312" w:rsidTr="00D74312"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Тревожные дети</w:t>
            </w:r>
          </w:p>
        </w:tc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2,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10,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29</w:t>
            </w:r>
          </w:p>
        </w:tc>
        <w:tc>
          <w:tcPr>
            <w:tcW w:w="2429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proofErr w:type="spellStart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Астеничные</w:t>
            </w:r>
            <w:proofErr w:type="spellEnd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дети</w:t>
            </w:r>
          </w:p>
        </w:tc>
        <w:tc>
          <w:tcPr>
            <w:tcW w:w="2429" w:type="dxa"/>
            <w:vAlign w:val="center"/>
          </w:tcPr>
          <w:p w:rsidR="00D74312" w:rsidRPr="00D74312" w:rsidRDefault="0085438B" w:rsidP="00854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</w:t>
            </w:r>
            <w:r w:rsidR="00D74312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5,</w:t>
            </w:r>
            <w:r w:rsid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25</w:t>
            </w:r>
            <w:r w:rsidR="00D74312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28</w:t>
            </w:r>
            <w:r w:rsidR="00D74312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,</w:t>
            </w:r>
            <w:r w:rsid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</w:t>
            </w:r>
            <w:r w:rsidR="00D74312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</w:t>
            </w:r>
          </w:p>
        </w:tc>
      </w:tr>
      <w:tr w:rsidR="00D74312" w:rsidTr="00D74312"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Неуверенные дети</w:t>
            </w:r>
          </w:p>
        </w:tc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3,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6,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9,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20</w:t>
            </w:r>
          </w:p>
        </w:tc>
        <w:tc>
          <w:tcPr>
            <w:tcW w:w="2429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proofErr w:type="spellStart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Гипертимные</w:t>
            </w:r>
            <w:proofErr w:type="spellEnd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дети</w:t>
            </w:r>
          </w:p>
        </w:tc>
        <w:tc>
          <w:tcPr>
            <w:tcW w:w="2429" w:type="dxa"/>
            <w:vAlign w:val="center"/>
          </w:tcPr>
          <w:p w:rsidR="00D74312" w:rsidRPr="00D74312" w:rsidRDefault="00D74312" w:rsidP="00D74312">
            <w:pPr>
              <w:rPr>
                <w:rFonts w:ascii="Times New Roman" w:hAnsi="Times New Roman" w:cs="Times New Roman"/>
                <w:sz w:val="24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5,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7,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17,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26</w:t>
            </w:r>
          </w:p>
        </w:tc>
      </w:tr>
      <w:tr w:rsidR="00D74312" w:rsidTr="00D74312"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Отличники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пер-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фекционисты</w:t>
            </w:r>
            <w:proofErr w:type="spellEnd"/>
          </w:p>
        </w:tc>
        <w:tc>
          <w:tcPr>
            <w:tcW w:w="2428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4,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27</w:t>
            </w:r>
          </w:p>
        </w:tc>
        <w:tc>
          <w:tcPr>
            <w:tcW w:w="2429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Застревающие дети</w:t>
            </w:r>
          </w:p>
        </w:tc>
        <w:tc>
          <w:tcPr>
            <w:tcW w:w="2429" w:type="dxa"/>
          </w:tcPr>
          <w:p w:rsidR="00D74312" w:rsidRPr="00D74312" w:rsidRDefault="00D74312" w:rsidP="00163CF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11,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18,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CB405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33</w:t>
            </w:r>
          </w:p>
        </w:tc>
      </w:tr>
    </w:tbl>
    <w:p w:rsidR="00EA14CE" w:rsidRDefault="00EA14CE" w:rsidP="00EA14C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EA14CE" w:rsidRPr="00D74312" w:rsidRDefault="00EA14CE" w:rsidP="00EA14C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  <w:r w:rsidRPr="00D74312"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  <w:t>Ключ</w:t>
      </w:r>
    </w:p>
    <w:tbl>
      <w:tblPr>
        <w:tblStyle w:val="a6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Группа риска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Ответ «ДА» </w:t>
            </w: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на вопросы: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Группа риска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CB40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8"/>
              </w:rPr>
              <w:t>«ДА</w:t>
            </w:r>
            <w:r w:rsidRPr="00CB40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8"/>
              </w:rPr>
              <w:t>»</w:t>
            </w: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 на вопросы: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Инфантильные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дети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30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Дети с трудностями произвольности и самоорганизации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19,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31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Тревожные дети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10,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29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proofErr w:type="spellStart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Астеничные</w:t>
            </w:r>
            <w:proofErr w:type="spellEnd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дети</w:t>
            </w:r>
          </w:p>
        </w:tc>
        <w:tc>
          <w:tcPr>
            <w:tcW w:w="2429" w:type="dxa"/>
            <w:vAlign w:val="center"/>
          </w:tcPr>
          <w:p w:rsidR="00EA14CE" w:rsidRPr="00D74312" w:rsidRDefault="0085438B" w:rsidP="00854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5,</w:t>
            </w:r>
            <w:r w:rsidR="00EA14C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25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, </w:t>
            </w:r>
            <w:r w:rsidR="00EA14C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28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,</w:t>
            </w:r>
            <w:r w:rsidR="00EA14C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3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Неуверенные дети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20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proofErr w:type="spellStart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Гипертимные</w:t>
            </w:r>
            <w:proofErr w:type="spellEnd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дети</w:t>
            </w:r>
          </w:p>
        </w:tc>
        <w:tc>
          <w:tcPr>
            <w:tcW w:w="2429" w:type="dxa"/>
            <w:vAlign w:val="center"/>
          </w:tcPr>
          <w:p w:rsidR="00EA14CE" w:rsidRPr="00D74312" w:rsidRDefault="00EA14CE" w:rsidP="00523406">
            <w:pPr>
              <w:rPr>
                <w:rFonts w:ascii="Times New Roman" w:hAnsi="Times New Roman" w:cs="Times New Roman"/>
                <w:sz w:val="24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5,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17,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26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Отличники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пер-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фекционисты</w:t>
            </w:r>
            <w:proofErr w:type="spellEnd"/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27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Застревающие дети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18,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33</w:t>
            </w:r>
          </w:p>
        </w:tc>
      </w:tr>
    </w:tbl>
    <w:p w:rsidR="00EA14CE" w:rsidRDefault="00EA14CE" w:rsidP="00EA14C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</w:p>
    <w:p w:rsidR="00EA14CE" w:rsidRPr="00D74312" w:rsidRDefault="00EA14CE" w:rsidP="00EA14C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</w:pPr>
      <w:r w:rsidRPr="00D74312">
        <w:rPr>
          <w:rFonts w:ascii="Times New Roman" w:eastAsia="Times New Roman" w:hAnsi="Times New Roman" w:cs="Times New Roman"/>
          <w:b/>
          <w:color w:val="333333"/>
          <w:sz w:val="28"/>
          <w:szCs w:val="18"/>
        </w:rPr>
        <w:t>Ключ</w:t>
      </w:r>
    </w:p>
    <w:tbl>
      <w:tblPr>
        <w:tblStyle w:val="a6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Группа риска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Ответ «ДА» </w:t>
            </w: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на вопросы: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Группа риска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CB40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8"/>
              </w:rPr>
              <w:t>«ДА</w:t>
            </w:r>
            <w:r w:rsidRPr="00CB40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8"/>
              </w:rPr>
              <w:t>»</w:t>
            </w:r>
            <w:r w:rsidRPr="00D74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 xml:space="preserve"> на вопросы: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Инфантильные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дети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30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Дети с трудностями произвольности и самоорганизации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19,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31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Тревожные дети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10,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29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proofErr w:type="spellStart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Астеничные</w:t>
            </w:r>
            <w:proofErr w:type="spellEnd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дети</w:t>
            </w:r>
          </w:p>
        </w:tc>
        <w:tc>
          <w:tcPr>
            <w:tcW w:w="2429" w:type="dxa"/>
            <w:vAlign w:val="center"/>
          </w:tcPr>
          <w:p w:rsidR="00EA14CE" w:rsidRPr="00D74312" w:rsidRDefault="0085438B" w:rsidP="00854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5,</w:t>
            </w:r>
            <w:r w:rsidR="00EA14C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25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, </w:t>
            </w:r>
            <w:r w:rsidR="00EA14C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28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,</w:t>
            </w:r>
            <w:r w:rsidR="00EA14C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</w:t>
            </w:r>
            <w:r w:rsidR="00EA14CE"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Неуверенные дети</w:t>
            </w:r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20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proofErr w:type="spellStart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Гипертимные</w:t>
            </w:r>
            <w:proofErr w:type="spellEnd"/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дети</w:t>
            </w:r>
          </w:p>
        </w:tc>
        <w:tc>
          <w:tcPr>
            <w:tcW w:w="2429" w:type="dxa"/>
            <w:vAlign w:val="center"/>
          </w:tcPr>
          <w:p w:rsidR="00EA14CE" w:rsidRPr="00D74312" w:rsidRDefault="00EA14CE" w:rsidP="00523406">
            <w:pPr>
              <w:rPr>
                <w:rFonts w:ascii="Times New Roman" w:hAnsi="Times New Roman" w:cs="Times New Roman"/>
                <w:sz w:val="24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5,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17,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26</w:t>
            </w:r>
          </w:p>
        </w:tc>
      </w:tr>
      <w:tr w:rsidR="00EA14CE" w:rsidTr="00523406"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Отличники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пер-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фекционисты</w:t>
            </w:r>
            <w:proofErr w:type="spellEnd"/>
          </w:p>
        </w:tc>
        <w:tc>
          <w:tcPr>
            <w:tcW w:w="2428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27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Застревающие дети</w:t>
            </w:r>
          </w:p>
        </w:tc>
        <w:tc>
          <w:tcPr>
            <w:tcW w:w="2429" w:type="dxa"/>
          </w:tcPr>
          <w:p w:rsidR="00EA14CE" w:rsidRPr="00D74312" w:rsidRDefault="00EA14CE" w:rsidP="00523406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18,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Pr="00D7431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33</w:t>
            </w:r>
          </w:p>
        </w:tc>
      </w:tr>
    </w:tbl>
    <w:p w:rsidR="00635D03" w:rsidRDefault="00635D03" w:rsidP="00992243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val="en-US"/>
        </w:rPr>
      </w:pPr>
    </w:p>
    <w:p w:rsidR="00992243" w:rsidRDefault="009C70C2" w:rsidP="00992243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 w:rsidRPr="00CB405E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Анкета «Определение детей группы риска»</w:t>
      </w:r>
    </w:p>
    <w:p w:rsidR="00CB405E" w:rsidRPr="00CB405E" w:rsidRDefault="009C70C2" w:rsidP="0099224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 xml:space="preserve">Анкета разработана психологом Южного округа </w:t>
      </w:r>
      <w:proofErr w:type="gramStart"/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>г</w:t>
      </w:r>
      <w:proofErr w:type="gramEnd"/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>. Москвы Н.В. Суриковой (Центр образования № 1861 «Загорье») в рамках курсов по психологической подготовке к ЕГЭ.</w:t>
      </w:r>
    </w:p>
    <w:p w:rsidR="00CB405E" w:rsidRDefault="009C70C2" w:rsidP="0099224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 xml:space="preserve">Анкета предназначена </w:t>
      </w:r>
      <w:proofErr w:type="gramStart"/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>для</w:t>
      </w:r>
      <w:proofErr w:type="gramEnd"/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 xml:space="preserve"> </w:t>
      </w:r>
      <w:proofErr w:type="gramStart"/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>экспресс</w:t>
      </w:r>
      <w:proofErr w:type="gramEnd"/>
      <w:r w:rsid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 xml:space="preserve"> </w:t>
      </w:r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>-</w:t>
      </w:r>
      <w:r w:rsid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 xml:space="preserve"> </w:t>
      </w:r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 xml:space="preserve">диагностики, позволяющей выявить детей групп риска. </w:t>
      </w:r>
    </w:p>
    <w:p w:rsidR="009C70C2" w:rsidRDefault="009C70C2" w:rsidP="00992243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  <w:r w:rsidRPr="00CB405E">
        <w:rPr>
          <w:rFonts w:ascii="Times New Roman" w:eastAsia="Times New Roman" w:hAnsi="Times New Roman" w:cs="Times New Roman"/>
          <w:color w:val="333333"/>
          <w:sz w:val="28"/>
          <w:szCs w:val="18"/>
        </w:rPr>
        <w:t>Ответить на вопросы анкеты предлагается учителям или родителям.</w:t>
      </w:r>
    </w:p>
    <w:p w:rsidR="00B06362" w:rsidRPr="00012254" w:rsidRDefault="00B06362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012254" w:rsidRPr="00655D4E" w:rsidRDefault="00012254" w:rsidP="0099224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18"/>
        </w:rPr>
      </w:pPr>
    </w:p>
    <w:p w:rsidR="00992243" w:rsidRPr="00B06362" w:rsidRDefault="00595CF5" w:rsidP="00992243">
      <w:pPr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63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Термин </w:t>
      </w:r>
      <w:r w:rsidRPr="00B06362">
        <w:rPr>
          <w:rFonts w:ascii="Times New Roman" w:eastAsia="Times New Roman" w:hAnsi="Times New Roman" w:cs="Times New Roman"/>
          <w:b/>
          <w:sz w:val="28"/>
          <w:szCs w:val="28"/>
        </w:rPr>
        <w:t>«инфантилизм»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обозначения </w:t>
      </w:r>
      <w:r w:rsidRPr="00635D03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личностной незрелости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, особенно </w:t>
      </w:r>
      <w:proofErr w:type="gramStart"/>
      <w:r w:rsidRPr="00B06362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gram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эмоционально-волевых качеств. Такие ребята отличаются наивностью, беспечностью, у них преобладают игровые интересы и стремления к удовольствиям. Они </w:t>
      </w:r>
      <w:r w:rsidRPr="00635D03">
        <w:rPr>
          <w:rFonts w:ascii="Times New Roman" w:eastAsia="Times New Roman" w:hAnsi="Times New Roman" w:cs="Times New Roman"/>
          <w:sz w:val="28"/>
          <w:szCs w:val="28"/>
          <w:u w:val="single"/>
        </w:rPr>
        <w:t>не способны к волевым усилиям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>, не учитывают последствий собственных поступков, не умеют сдерживать свои чувства. У инфантильных детей часто меняется настроение: от бурных проявлений радости и восторга они легко переходят к слезам, рыданиям и отчаянию.</w:t>
      </w:r>
    </w:p>
    <w:p w:rsidR="00992243" w:rsidRPr="00635D03" w:rsidRDefault="00595CF5" w:rsidP="00D514DD">
      <w:pPr>
        <w:pStyle w:val="main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u w:val="single"/>
        </w:rPr>
      </w:pPr>
      <w:r w:rsidRPr="00B06362">
        <w:rPr>
          <w:sz w:val="28"/>
          <w:szCs w:val="28"/>
        </w:rPr>
        <w:t xml:space="preserve">Подросток с </w:t>
      </w:r>
      <w:r w:rsidRPr="00B06362">
        <w:rPr>
          <w:b/>
          <w:i/>
          <w:sz w:val="28"/>
          <w:szCs w:val="28"/>
        </w:rPr>
        <w:t>тревожным типом</w:t>
      </w:r>
      <w:r w:rsidRPr="00B06362">
        <w:rPr>
          <w:sz w:val="28"/>
          <w:szCs w:val="28"/>
        </w:rPr>
        <w:t xml:space="preserve"> личности обладает ярко выраженными мотивами избегания неудач, сниженной активностью мотивационных тенденций к достижению успеха. Его самооценка неадекватно занижена, притязания невысоки. Активность тревожных подростков на уроке снижена. Они склонны отказываться от выбора трудных учебных задач и ориентироваться на легкие задачи. Неуверенность в выборе цели сопровождается выраженной нерешительностью. Психические состояния, возникающие при подготовке к учебной работе и ее выполнении, характеризуются преобладанием эмоций отрицательной модальности, слабой концентрированностью внимания, возникновением многочисленных ошибок памяти, затрудняющих фиксацию полезного опыта учебной работы. Время выполнения учебных заданий значительно удлиняется. При столкновении с трудностями, с фактами неудач тревожный подросток склонен к ригидности </w:t>
      </w:r>
      <w:proofErr w:type="spellStart"/>
      <w:r w:rsidRPr="00B06362">
        <w:rPr>
          <w:sz w:val="28"/>
          <w:szCs w:val="28"/>
        </w:rPr>
        <w:t>целеполагания</w:t>
      </w:r>
      <w:proofErr w:type="spellEnd"/>
      <w:r w:rsidRPr="00B06362">
        <w:rPr>
          <w:sz w:val="28"/>
          <w:szCs w:val="28"/>
        </w:rPr>
        <w:t xml:space="preserve">, к неспособности проявлять тактическую гибкость в выборе целей и средств их достижения. </w:t>
      </w:r>
      <w:r w:rsidRPr="00635D03">
        <w:rPr>
          <w:sz w:val="28"/>
          <w:szCs w:val="28"/>
          <w:u w:val="single"/>
        </w:rPr>
        <w:t>Частое переживание неуспеха, в связи с отрицательными социальными оценками результативности, приводит к выраженной неудовлетворенности и накоплению в эмоциональной памяти потенциально негативных переживаний.</w:t>
      </w:r>
    </w:p>
    <w:p w:rsidR="00B30AFC" w:rsidRPr="00B30AFC" w:rsidRDefault="00B30AFC" w:rsidP="00D514DD">
      <w:pPr>
        <w:pStyle w:val="3"/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AFC">
        <w:rPr>
          <w:rFonts w:ascii="Times New Roman" w:hAnsi="Times New Roman" w:cs="Times New Roman"/>
          <w:sz w:val="28"/>
          <w:szCs w:val="28"/>
        </w:rPr>
        <w:t>НЕУВЕРЕННЫЕ ДЕТИ</w:t>
      </w:r>
    </w:p>
    <w:p w:rsidR="00D514DD" w:rsidRDefault="00B30AFC" w:rsidP="00D514DD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B30AFC">
        <w:rPr>
          <w:sz w:val="28"/>
          <w:szCs w:val="28"/>
        </w:rPr>
        <w:t xml:space="preserve">Проблема таких детей в том, что они </w:t>
      </w:r>
      <w:r w:rsidRPr="00635D03">
        <w:rPr>
          <w:sz w:val="28"/>
          <w:szCs w:val="28"/>
          <w:u w:val="single"/>
        </w:rPr>
        <w:t>не умеют опираться на собственное мнение, они склонны прибегать к помощи других людей</w:t>
      </w:r>
      <w:r w:rsidRPr="00B30AFC">
        <w:rPr>
          <w:sz w:val="28"/>
          <w:szCs w:val="28"/>
        </w:rPr>
        <w:t>. Неуверенные дети не могут самостоятельно проверить качество своей работы: они сами себе не доверяют. Они могут хорошо справляться с теми заданиями, где требуется работа по образцу, но испытывают затруднения при необходимости самостоятельного выбора стратегии решения. В подобной ситуации они обычно обращаются за помощью к одноклассникам или родителям (особенно при выполнении домашнего задания).</w:t>
      </w:r>
    </w:p>
    <w:p w:rsidR="00B30AFC" w:rsidRDefault="00B30AFC" w:rsidP="00D514DD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B30AFC">
        <w:rPr>
          <w:sz w:val="28"/>
          <w:szCs w:val="28"/>
        </w:rPr>
        <w:t>Такие дети списывают не потому, что не знают ответа, а потому, что не уверены в правильности своих знаний и решений. В поведенческом плане им часто присущ конформизм, они не умеют отстаивать собственную точку зрения. Неуверенные дети часто подолгу не могут приступить к выполнению задания, но достаточно педагогу подсказать им первый шаг, как они начинают работать.</w:t>
      </w:r>
    </w:p>
    <w:p w:rsidR="00D514DD" w:rsidRPr="00B30AFC" w:rsidRDefault="00D514DD" w:rsidP="00D514DD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655D4E" w:rsidRPr="00B06362" w:rsidRDefault="00655D4E" w:rsidP="00D514D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Pr="00B06362">
        <w:rPr>
          <w:rFonts w:ascii="Times New Roman" w:eastAsia="Times New Roman" w:hAnsi="Times New Roman" w:cs="Times New Roman"/>
          <w:b/>
          <w:sz w:val="28"/>
          <w:szCs w:val="28"/>
        </w:rPr>
        <w:t>ерфекционизм</w:t>
      </w:r>
      <w:proofErr w:type="spell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Pr="00635D03">
        <w:rPr>
          <w:rFonts w:ascii="Times New Roman" w:eastAsia="Times New Roman" w:hAnsi="Times New Roman" w:cs="Times New Roman"/>
          <w:sz w:val="28"/>
          <w:szCs w:val="28"/>
          <w:u w:val="single"/>
        </w:rPr>
        <w:t>стремление к безупречности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, к совершенству, а </w:t>
      </w:r>
      <w:proofErr w:type="spellStart"/>
      <w:r w:rsidRPr="00B06362">
        <w:rPr>
          <w:rFonts w:ascii="Times New Roman" w:eastAsia="Times New Roman" w:hAnsi="Times New Roman" w:cs="Times New Roman"/>
          <w:sz w:val="28"/>
          <w:szCs w:val="28"/>
        </w:rPr>
        <w:t>перфекционист</w:t>
      </w:r>
      <w:proofErr w:type="spell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– человек, который стремится быть лучшим во всех аспектах своей жизни.</w:t>
      </w:r>
    </w:p>
    <w:p w:rsidR="00635D03" w:rsidRPr="00B06362" w:rsidRDefault="00635D03" w:rsidP="00635D0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B06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роизвольная регуляция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36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действие самоконтроля и воли</w:t>
      </w:r>
      <w:r w:rsidRPr="00B06362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>т.е. это непрерывное прослеживание личностью всех звеньев регуляции пове</w:t>
      </w:r>
      <w:r>
        <w:rPr>
          <w:rFonts w:ascii="Times New Roman" w:eastAsia="Times New Roman" w:hAnsi="Times New Roman" w:cs="Times New Roman"/>
          <w:sz w:val="28"/>
          <w:szCs w:val="28"/>
        </w:rPr>
        <w:t>дения, преодоление препятствий,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постоянный "отчет" личности перед самим собой, когда человек становится ответственным за свои поступки, за поведение в целом.</w:t>
      </w:r>
    </w:p>
    <w:p w:rsidR="00992243" w:rsidRDefault="00992243" w:rsidP="00992243">
      <w:pPr>
        <w:shd w:val="clear" w:color="auto" w:fill="FFFFFF"/>
        <w:spacing w:after="0" w:line="357" w:lineRule="atLeast"/>
        <w:ind w:left="-567"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4"/>
        </w:rPr>
      </w:pPr>
      <w:proofErr w:type="spellStart"/>
      <w:r w:rsidRPr="00992243">
        <w:rPr>
          <w:rFonts w:ascii="Times New Roman" w:eastAsia="Times New Roman" w:hAnsi="Times New Roman" w:cs="Times New Roman"/>
          <w:b/>
          <w:color w:val="262626"/>
          <w:sz w:val="28"/>
          <w:szCs w:val="24"/>
        </w:rPr>
        <w:t>Астеничные</w:t>
      </w:r>
      <w:proofErr w:type="spellEnd"/>
      <w:r w:rsidRPr="00992243">
        <w:rPr>
          <w:rFonts w:ascii="Times New Roman" w:eastAsia="Times New Roman" w:hAnsi="Times New Roman" w:cs="Times New Roman"/>
          <w:b/>
          <w:color w:val="262626"/>
          <w:sz w:val="28"/>
          <w:szCs w:val="24"/>
        </w:rPr>
        <w:t xml:space="preserve"> дети</w:t>
      </w:r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 с исключительно повышенной </w:t>
      </w:r>
      <w:r w:rsidRPr="00635D03">
        <w:rPr>
          <w:rFonts w:ascii="Times New Roman" w:eastAsia="Times New Roman" w:hAnsi="Times New Roman" w:cs="Times New Roman"/>
          <w:i/>
          <w:color w:val="262626"/>
          <w:sz w:val="28"/>
          <w:szCs w:val="24"/>
          <w:u w:val="single"/>
        </w:rPr>
        <w:t>умственной утомляемостью.</w:t>
      </w:r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 Однако среди “</w:t>
      </w:r>
      <w:proofErr w:type="spellStart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астеничных</w:t>
      </w:r>
      <w:proofErr w:type="spellEnd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” детей далеко не все тихие, ослабленные, утомленные. Есть дети, вполне нормально развитые физически, занимающиеся плаванием или бальными танцами.</w:t>
      </w:r>
    </w:p>
    <w:p w:rsidR="00992243" w:rsidRPr="00992243" w:rsidRDefault="00992243" w:rsidP="00992243">
      <w:pPr>
        <w:shd w:val="clear" w:color="auto" w:fill="FFFFFF"/>
        <w:spacing w:after="0" w:line="357" w:lineRule="atLeast"/>
        <w:ind w:left="-567" w:right="-141" w:firstLine="720"/>
        <w:jc w:val="both"/>
        <w:rPr>
          <w:rFonts w:ascii="Times New Roman" w:eastAsia="Times New Roman" w:hAnsi="Times New Roman" w:cs="Times New Roman"/>
          <w:color w:val="262626"/>
          <w:szCs w:val="21"/>
        </w:rPr>
      </w:pPr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Учителя выявляют </w:t>
      </w:r>
      <w:proofErr w:type="spellStart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астеничных</w:t>
      </w:r>
      <w:proofErr w:type="spellEnd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 детей довольно быстро, замечая, как те “выключаются” на уроках. Дети сидят с отсутствующим взглядом, смотрят “в никуда”, нередко кладут голову на парту, могут не прореагировать на замечание. Работать в течение всего урока они не могут, что-то делают только в начале и потом могут еще пару раз подключиться к работе. Довольно быстро (часто — к концу второго урока) такие дети переутомляются совсем и далее лежат на парте или тихо занимаются своими делами. На переменах, тем не менее, они могут играть, быть достаточно активными (хотя и не все), но напряженная умственная деятельность их быстро утомляет и “выключает”. Учителя их переносят спокойно, даже сочувствуют, потому что они ведут себя тихо и не мешают на уроках.</w:t>
      </w:r>
    </w:p>
    <w:p w:rsidR="00992243" w:rsidRPr="00992243" w:rsidRDefault="00992243" w:rsidP="00992243">
      <w:pPr>
        <w:shd w:val="clear" w:color="auto" w:fill="FFFFFF"/>
        <w:spacing w:after="0" w:line="357" w:lineRule="atLeast"/>
        <w:ind w:left="-567" w:right="-141" w:firstLine="720"/>
        <w:jc w:val="both"/>
        <w:rPr>
          <w:rFonts w:ascii="Times New Roman" w:eastAsia="Times New Roman" w:hAnsi="Times New Roman" w:cs="Times New Roman"/>
          <w:color w:val="262626"/>
          <w:szCs w:val="21"/>
        </w:rPr>
      </w:pPr>
      <w:proofErr w:type="spellStart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Астеничные</w:t>
      </w:r>
      <w:proofErr w:type="spellEnd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 дети обычно знают, что </w:t>
      </w:r>
      <w:r w:rsidRPr="00635D03">
        <w:rPr>
          <w:rFonts w:ascii="Times New Roman" w:eastAsia="Times New Roman" w:hAnsi="Times New Roman" w:cs="Times New Roman"/>
          <w:color w:val="262626"/>
          <w:sz w:val="28"/>
          <w:szCs w:val="24"/>
          <w:u w:val="single"/>
        </w:rPr>
        <w:t>у них плохие память и внимание</w:t>
      </w:r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, и относятся к этому спокойно. Их произвольное внимание действительно не развито. Оно неустойчиво, концентрация слабая, распределения внимания нет совсем. Два дела одновременно они делать не могут. Например, писать и слушать объяснение учителя. Либо они не услышат (или не поймут), что говорит учитель, либо неизвестно что напишут, если вообще смогут писать.</w:t>
      </w:r>
    </w:p>
    <w:p w:rsidR="008830F2" w:rsidRPr="00655D4E" w:rsidRDefault="00992243" w:rsidP="00012254">
      <w:pPr>
        <w:shd w:val="clear" w:color="auto" w:fill="FFFFFF"/>
        <w:spacing w:after="0" w:line="357" w:lineRule="atLeast"/>
        <w:ind w:left="-567" w:right="-141"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4"/>
        </w:rPr>
      </w:pPr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У </w:t>
      </w:r>
      <w:proofErr w:type="spellStart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астеничных</w:t>
      </w:r>
      <w:proofErr w:type="spellEnd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 детей бывает </w:t>
      </w:r>
      <w:r w:rsidR="00D514DD">
        <w:rPr>
          <w:rFonts w:ascii="Times New Roman" w:eastAsia="Times New Roman" w:hAnsi="Times New Roman" w:cs="Times New Roman"/>
          <w:color w:val="262626"/>
          <w:sz w:val="28"/>
          <w:szCs w:val="24"/>
        </w:rPr>
        <w:t>затруднен переход в долговремен</w:t>
      </w:r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ную память. </w:t>
      </w:r>
      <w:proofErr w:type="gramStart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>Последняя</w:t>
      </w:r>
      <w:proofErr w:type="gramEnd"/>
      <w:r w:rsidRPr="00992243">
        <w:rPr>
          <w:rFonts w:ascii="Times New Roman" w:eastAsia="Times New Roman" w:hAnsi="Times New Roman" w:cs="Times New Roman"/>
          <w:color w:val="262626"/>
          <w:sz w:val="28"/>
          <w:szCs w:val="24"/>
        </w:rPr>
        <w:t xml:space="preserve"> бывает слегка ослаблена, но может и не страдать.</w:t>
      </w:r>
    </w:p>
    <w:p w:rsidR="00A85FF2" w:rsidRPr="00B06362" w:rsidRDefault="00A85FF2" w:rsidP="00B0636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6362">
        <w:rPr>
          <w:rFonts w:ascii="Times New Roman" w:eastAsia="Times New Roman" w:hAnsi="Times New Roman" w:cs="Times New Roman"/>
          <w:b/>
          <w:bCs/>
          <w:sz w:val="28"/>
          <w:szCs w:val="28"/>
        </w:rPr>
        <w:t>Гипертимные</w:t>
      </w:r>
      <w:proofErr w:type="spell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362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подростки</w:t>
      </w:r>
    </w:p>
    <w:p w:rsidR="00635D03" w:rsidRPr="00635D03" w:rsidRDefault="00A85FF2" w:rsidP="00635D03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Взрываются гневом, </w:t>
      </w:r>
      <w:r w:rsidRPr="00635D03">
        <w:rPr>
          <w:rFonts w:ascii="Times New Roman" w:eastAsia="Times New Roman" w:hAnsi="Times New Roman" w:cs="Times New Roman"/>
          <w:sz w:val="28"/>
          <w:szCs w:val="28"/>
          <w:u w:val="single"/>
        </w:rPr>
        <w:t>их агрессивность направлена вовне, на окружающих их людей или вещи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>; в более серьезных случаях их протест всегда действенный (они делают, а не говорят). Побеги из дома, противоправное поведение в группе, алкоголизация —</w:t>
      </w:r>
      <w:r w:rsidR="00B0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все это </w:t>
      </w:r>
      <w:proofErr w:type="spellStart"/>
      <w:r w:rsidRPr="00B06362">
        <w:rPr>
          <w:rFonts w:ascii="Times New Roman" w:eastAsia="Times New Roman" w:hAnsi="Times New Roman" w:cs="Times New Roman"/>
          <w:sz w:val="28"/>
          <w:szCs w:val="28"/>
        </w:rPr>
        <w:t>гипертимный</w:t>
      </w:r>
      <w:proofErr w:type="spell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подросток делает в компании, где предпочитает быть лидером.</w:t>
      </w:r>
    </w:p>
    <w:p w:rsidR="00992243" w:rsidRDefault="00EC2AA4" w:rsidP="00B0636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62">
        <w:rPr>
          <w:rFonts w:ascii="Times New Roman" w:eastAsia="Times New Roman" w:hAnsi="Times New Roman" w:cs="Times New Roman"/>
          <w:b/>
          <w:bCs/>
          <w:sz w:val="28"/>
          <w:szCs w:val="28"/>
        </w:rPr>
        <w:t>Застревающие подростки</w:t>
      </w:r>
      <w:r w:rsidR="00B06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AA4" w:rsidRPr="00B06362" w:rsidRDefault="00EC2AA4" w:rsidP="00B0636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03">
        <w:rPr>
          <w:rFonts w:ascii="Times New Roman" w:eastAsia="Times New Roman" w:hAnsi="Times New Roman" w:cs="Times New Roman"/>
          <w:sz w:val="28"/>
          <w:szCs w:val="28"/>
          <w:u w:val="single"/>
        </w:rPr>
        <w:t>Обвиняют всех и вся, кроме себя</w:t>
      </w: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. В раздраженном состоянии легко впадают в гнев, при сильном раздражении </w:t>
      </w:r>
      <w:proofErr w:type="gramStart"/>
      <w:r w:rsidRPr="00B06362">
        <w:rPr>
          <w:rFonts w:ascii="Times New Roman" w:eastAsia="Times New Roman" w:hAnsi="Times New Roman" w:cs="Times New Roman"/>
          <w:sz w:val="28"/>
          <w:szCs w:val="28"/>
        </w:rPr>
        <w:t>жестоки</w:t>
      </w:r>
      <w:proofErr w:type="gram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и не помнят, что делают, успокаиваются, только разрядившись на ком-нибудь.</w:t>
      </w:r>
    </w:p>
    <w:p w:rsidR="00B06362" w:rsidRPr="00B06362" w:rsidRDefault="00EC2AA4" w:rsidP="00B06362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Протестная реакция </w:t>
      </w:r>
      <w:proofErr w:type="gramStart"/>
      <w:r w:rsidRPr="00B06362">
        <w:rPr>
          <w:rFonts w:ascii="Times New Roman" w:eastAsia="Times New Roman" w:hAnsi="Times New Roman" w:cs="Times New Roman"/>
          <w:sz w:val="28"/>
          <w:szCs w:val="28"/>
        </w:rPr>
        <w:t>застревающих</w:t>
      </w:r>
      <w:proofErr w:type="gramEnd"/>
      <w:r w:rsidRPr="00B06362">
        <w:rPr>
          <w:rFonts w:ascii="Times New Roman" w:eastAsia="Times New Roman" w:hAnsi="Times New Roman" w:cs="Times New Roman"/>
          <w:sz w:val="28"/>
          <w:szCs w:val="28"/>
        </w:rPr>
        <w:t xml:space="preserve"> — месть.</w:t>
      </w:r>
    </w:p>
    <w:sectPr w:rsidR="00B06362" w:rsidRPr="00B06362" w:rsidSect="00D514DD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3CF4"/>
    <w:rsid w:val="00012254"/>
    <w:rsid w:val="00120CE1"/>
    <w:rsid w:val="00163CF4"/>
    <w:rsid w:val="002411A0"/>
    <w:rsid w:val="00280366"/>
    <w:rsid w:val="002C2942"/>
    <w:rsid w:val="003B006A"/>
    <w:rsid w:val="00433EFF"/>
    <w:rsid w:val="004D5ABB"/>
    <w:rsid w:val="00595CF5"/>
    <w:rsid w:val="00635D03"/>
    <w:rsid w:val="00655D4E"/>
    <w:rsid w:val="00762F35"/>
    <w:rsid w:val="0085438B"/>
    <w:rsid w:val="008830F2"/>
    <w:rsid w:val="00992243"/>
    <w:rsid w:val="009C70C2"/>
    <w:rsid w:val="00A85FF2"/>
    <w:rsid w:val="00B06362"/>
    <w:rsid w:val="00B30AFC"/>
    <w:rsid w:val="00B77EBD"/>
    <w:rsid w:val="00C709BA"/>
    <w:rsid w:val="00CB405E"/>
    <w:rsid w:val="00D514DD"/>
    <w:rsid w:val="00D74312"/>
    <w:rsid w:val="00E06197"/>
    <w:rsid w:val="00E80C0B"/>
    <w:rsid w:val="00EA14CE"/>
    <w:rsid w:val="00EC2AA4"/>
    <w:rsid w:val="00F41C29"/>
    <w:rsid w:val="00FD3396"/>
    <w:rsid w:val="00FD5240"/>
    <w:rsid w:val="00FE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D2"/>
  </w:style>
  <w:style w:type="paragraph" w:styleId="3">
    <w:name w:val="heading 3"/>
    <w:basedOn w:val="a"/>
    <w:link w:val="30"/>
    <w:qFormat/>
    <w:rsid w:val="00B30AF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CF4"/>
    <w:rPr>
      <w:b/>
      <w:bCs/>
    </w:rPr>
  </w:style>
  <w:style w:type="character" w:customStyle="1" w:styleId="apple-converted-space">
    <w:name w:val="apple-converted-space"/>
    <w:basedOn w:val="a0"/>
    <w:rsid w:val="00163CF4"/>
  </w:style>
  <w:style w:type="character" w:styleId="a5">
    <w:name w:val="Emphasis"/>
    <w:basedOn w:val="a0"/>
    <w:uiPriority w:val="20"/>
    <w:qFormat/>
    <w:rsid w:val="00163CF4"/>
    <w:rPr>
      <w:i/>
      <w:iCs/>
    </w:rPr>
  </w:style>
  <w:style w:type="table" w:styleId="a6">
    <w:name w:val="Table Grid"/>
    <w:basedOn w:val="a1"/>
    <w:uiPriority w:val="59"/>
    <w:rsid w:val="009C7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"/>
    <w:rsid w:val="0059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30AFC"/>
    <w:rPr>
      <w:rFonts w:ascii="Arial CYR" w:eastAsia="Times New Roman" w:hAnsi="Arial CYR" w:cs="Arial CYR"/>
      <w:b/>
      <w:bCs/>
      <w:color w:val="33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User</cp:lastModifiedBy>
  <cp:revision>19</cp:revision>
  <cp:lastPrinted>2015-12-10T07:20:00Z</cp:lastPrinted>
  <dcterms:created xsi:type="dcterms:W3CDTF">2015-01-30T06:27:00Z</dcterms:created>
  <dcterms:modified xsi:type="dcterms:W3CDTF">2015-12-10T07:26:00Z</dcterms:modified>
</cp:coreProperties>
</file>