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34" w:rsidRDefault="00395239">
      <w:pPr>
        <w:pStyle w:val="1"/>
        <w:shd w:val="clear" w:color="auto" w:fill="auto"/>
        <w:spacing w:after="234"/>
        <w:ind w:left="20" w:right="460"/>
      </w:pPr>
      <w:bookmarkStart w:id="0" w:name="_GoBack"/>
      <w:bookmarkEnd w:id="0"/>
      <w:r>
        <w:t xml:space="preserve">помочь. Посмотрите на </w:t>
      </w:r>
      <w:proofErr w:type="gramStart"/>
      <w:r>
        <w:t>карты-схемы</w:t>
      </w:r>
      <w:proofErr w:type="gramEnd"/>
      <w:r>
        <w:t xml:space="preserve"> лежащие в конверте и попробуйте по ним сделать много красивых цветов. Ваши работы пришлите мне».</w:t>
      </w:r>
    </w:p>
    <w:p w:rsidR="00D93E34" w:rsidRDefault="00395239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278" w:line="328" w:lineRule="exact"/>
        <w:ind w:left="20" w:right="460"/>
      </w:pPr>
      <w:r>
        <w:t>Давайте поможем Феи Цветов. Усаживайтесь за столы, давайте рассмотрим карты-схемы.</w:t>
      </w:r>
    </w:p>
    <w:p w:rsidR="00D93E34" w:rsidRDefault="00395239">
      <w:pPr>
        <w:pStyle w:val="1"/>
        <w:shd w:val="clear" w:color="auto" w:fill="auto"/>
        <w:spacing w:after="302" w:line="280" w:lineRule="exact"/>
        <w:ind w:left="20"/>
      </w:pPr>
      <w:r>
        <w:t xml:space="preserve">Дети рассматривают карты-схемы и </w:t>
      </w:r>
      <w:r>
        <w:t>объясняют последовательность работы.</w:t>
      </w:r>
    </w:p>
    <w:p w:rsidR="00D93E34" w:rsidRDefault="00395239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234"/>
        <w:ind w:left="20" w:right="460"/>
      </w:pPr>
      <w:r>
        <w:t>Посмотрите на рабочий материал и скажите, какие цвета скоро «вырастут» на наших с вами полянке (ландыш</w:t>
      </w:r>
      <w:proofErr w:type="gramStart"/>
      <w:r>
        <w:t>,к</w:t>
      </w:r>
      <w:proofErr w:type="gramEnd"/>
      <w:r>
        <w:t>олокольчик, мак и т,д)</w:t>
      </w:r>
    </w:p>
    <w:p w:rsidR="00D93E34" w:rsidRDefault="00395239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246" w:line="328" w:lineRule="exact"/>
        <w:ind w:left="20" w:right="460"/>
      </w:pPr>
      <w:r>
        <w:t>Как нужно приклеивать цветы, что бы они выглядели как живые, и ветер шевелил их лепестки.</w:t>
      </w:r>
    </w:p>
    <w:p w:rsidR="00D93E34" w:rsidRDefault="00395239">
      <w:pPr>
        <w:pStyle w:val="1"/>
        <w:shd w:val="clear" w:color="auto" w:fill="auto"/>
        <w:ind w:left="20" w:right="460"/>
      </w:pPr>
      <w:r>
        <w:t>Де</w:t>
      </w:r>
      <w:r>
        <w:t xml:space="preserve">ти высказывают свои предложения. Воспитатель уточняет ответы и говорит, что цветок надо намазать только </w:t>
      </w:r>
      <w:proofErr w:type="gramStart"/>
      <w:r>
        <w:t>по середине</w:t>
      </w:r>
      <w:proofErr w:type="gramEnd"/>
      <w:r>
        <w:t>, не испачкав клеем лепестков и плотно прижать его по центру. Затем пальчиками аккуратно приподнять лепестки, чтобы придать им пышность, живо</w:t>
      </w:r>
      <w:r>
        <w:t>сть и объем.</w:t>
      </w:r>
    </w:p>
    <w:p w:rsidR="00D93E34" w:rsidRDefault="00395239">
      <w:pPr>
        <w:pStyle w:val="1"/>
        <w:shd w:val="clear" w:color="auto" w:fill="auto"/>
        <w:spacing w:after="272"/>
        <w:ind w:left="20" w:right="460"/>
      </w:pPr>
      <w:r>
        <w:t>Прежде чем приклеивать цветы необходимо разложить композицию на бумаге, расположив цветы на вертикально расположенной бумаге так, чтобы им не было тесно.</w:t>
      </w:r>
    </w:p>
    <w:p w:rsidR="00D93E34" w:rsidRDefault="00395239">
      <w:pPr>
        <w:pStyle w:val="1"/>
        <w:shd w:val="clear" w:color="auto" w:fill="auto"/>
        <w:spacing w:after="310" w:line="280" w:lineRule="exact"/>
        <w:ind w:left="20"/>
      </w:pPr>
      <w:r>
        <w:t>Дети приступают к работе. Звучит спокойная музыка.</w:t>
      </w:r>
    </w:p>
    <w:p w:rsidR="00D93E34" w:rsidRDefault="00395239">
      <w:pPr>
        <w:pStyle w:val="1"/>
        <w:shd w:val="clear" w:color="auto" w:fill="auto"/>
        <w:spacing w:after="237"/>
        <w:ind w:left="20" w:right="460"/>
        <w:jc w:val="both"/>
      </w:pPr>
      <w:r>
        <w:t xml:space="preserve">Воспитатель напоминает детям правила </w:t>
      </w:r>
      <w:r>
        <w:t>работы с ножницами, кисточкой и клеем. По мере необходимости оказывает индивидуальную помощь детям, нуждающимся в этом.</w:t>
      </w:r>
    </w:p>
    <w:p w:rsidR="00D93E34" w:rsidRDefault="00395239">
      <w:pPr>
        <w:pStyle w:val="1"/>
        <w:shd w:val="clear" w:color="auto" w:fill="auto"/>
        <w:spacing w:after="237" w:line="324" w:lineRule="exact"/>
        <w:ind w:left="20" w:right="460"/>
      </w:pPr>
      <w:r>
        <w:t>Готовые работы помещают на стенд, близко друг к другу, получается большой разноцветный цветущий ковер из цветов. Дети вместе с воспитате</w:t>
      </w:r>
      <w:r>
        <w:t>лем подводят итог работы.</w:t>
      </w:r>
    </w:p>
    <w:p w:rsidR="00D93E34" w:rsidRDefault="00395239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234" w:line="328" w:lineRule="exact"/>
        <w:ind w:left="20" w:right="460"/>
      </w:pPr>
      <w:r>
        <w:t>Как вы думаете, какие цветы больше всего понравятся Фее Цветов? Почему?</w:t>
      </w:r>
    </w:p>
    <w:p w:rsidR="00D93E34" w:rsidRDefault="00395239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284" w:line="335" w:lineRule="exact"/>
        <w:ind w:left="20" w:right="460"/>
      </w:pPr>
      <w:r>
        <w:t>Какой ковер у нас с вами получился, на нем так много цветов разного цвета?</w:t>
      </w:r>
    </w:p>
    <w:p w:rsidR="00D93E34" w:rsidRDefault="00395239">
      <w:pPr>
        <w:pStyle w:val="1"/>
        <w:shd w:val="clear" w:color="auto" w:fill="auto"/>
        <w:spacing w:after="304" w:line="280" w:lineRule="exact"/>
        <w:ind w:left="20"/>
      </w:pPr>
      <w:r>
        <w:t>(разноцветный, пестрый, цветной)</w:t>
      </w:r>
    </w:p>
    <w:p w:rsidR="00D93E34" w:rsidRDefault="00395239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278" w:line="328" w:lineRule="exact"/>
        <w:ind w:left="20" w:right="460"/>
      </w:pPr>
      <w:r>
        <w:t>Когда наши работы высохнут, мы их сложим в конверт</w:t>
      </w:r>
      <w:r>
        <w:t xml:space="preserve"> и отправим Фее Цветов. Она будет очень рада такому подарку.</w:t>
      </w:r>
    </w:p>
    <w:p w:rsidR="00D93E34" w:rsidRDefault="00395239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after="0" w:line="280" w:lineRule="exact"/>
        <w:ind w:left="20"/>
        <w:jc w:val="both"/>
      </w:pPr>
      <w:r>
        <w:t xml:space="preserve">Ребята тут </w:t>
      </w:r>
      <w:proofErr w:type="gramStart"/>
      <w:r>
        <w:t>еще</w:t>
      </w:r>
      <w:proofErr w:type="gramEnd"/>
      <w:r>
        <w:t xml:space="preserve"> что то есть в конверте. Да это продолжение письма.</w:t>
      </w:r>
    </w:p>
    <w:sectPr w:rsidR="00D93E34">
      <w:type w:val="continuous"/>
      <w:pgSz w:w="11906" w:h="16838"/>
      <w:pgMar w:top="992" w:right="1230" w:bottom="992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39" w:rsidRDefault="00395239">
      <w:r>
        <w:separator/>
      </w:r>
    </w:p>
  </w:endnote>
  <w:endnote w:type="continuationSeparator" w:id="0">
    <w:p w:rsidR="00395239" w:rsidRDefault="0039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39" w:rsidRDefault="00395239"/>
  </w:footnote>
  <w:footnote w:type="continuationSeparator" w:id="0">
    <w:p w:rsidR="00395239" w:rsidRDefault="003952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039"/>
    <w:multiLevelType w:val="multilevel"/>
    <w:tmpl w:val="2D28E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34"/>
    <w:rsid w:val="00395239"/>
    <w:rsid w:val="00D93E34"/>
    <w:rsid w:val="00E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2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2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2016-02-19T15:48:00Z</dcterms:created>
  <dcterms:modified xsi:type="dcterms:W3CDTF">2016-02-19T15:48:00Z</dcterms:modified>
</cp:coreProperties>
</file>