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73" w:rsidRDefault="00C90D8A">
      <w:pPr>
        <w:pStyle w:val="30"/>
        <w:shd w:val="clear" w:color="auto" w:fill="auto"/>
        <w:spacing w:after="9" w:line="280" w:lineRule="exact"/>
        <w:ind w:left="2440"/>
      </w:pPr>
      <w:proofErr w:type="gramStart"/>
      <w:r>
        <w:t>Задачи</w:t>
      </w:r>
      <w:proofErr w:type="gramEnd"/>
      <w:r>
        <w:t xml:space="preserve"> расширяющие кругозор учащихся.</w:t>
      </w:r>
    </w:p>
    <w:p w:rsidR="008F2873" w:rsidRDefault="00C90D8A">
      <w:pPr>
        <w:pStyle w:val="40"/>
        <w:shd w:val="clear" w:color="auto" w:fill="auto"/>
        <w:spacing w:before="0"/>
        <w:ind w:left="2020"/>
      </w:pPr>
      <w:r>
        <w:t>(Использование числового материала из жизни)</w:t>
      </w:r>
    </w:p>
    <w:p w:rsidR="008F2873" w:rsidRDefault="00C90D8A">
      <w:pPr>
        <w:pStyle w:val="20"/>
        <w:shd w:val="clear" w:color="auto" w:fill="auto"/>
        <w:ind w:right="160" w:firstLine="0"/>
      </w:pPr>
      <w:r>
        <w:t>Введений в урок дополнительный материал для одних учащихся будет</w:t>
      </w:r>
    </w:p>
    <w:p w:rsidR="008F2873" w:rsidRDefault="00C90D8A">
      <w:pPr>
        <w:pStyle w:val="20"/>
        <w:shd w:val="clear" w:color="auto" w:fill="auto"/>
        <w:ind w:left="300"/>
        <w:jc w:val="left"/>
      </w:pPr>
      <w:r>
        <w:t>просто текстом задачи, а для других ещё и источником новых знаний.</w:t>
      </w:r>
    </w:p>
    <w:p w:rsidR="008F2873" w:rsidRDefault="00C90D8A">
      <w:pPr>
        <w:pStyle w:val="20"/>
        <w:shd w:val="clear" w:color="auto" w:fill="auto"/>
        <w:ind w:left="300"/>
        <w:jc w:val="left"/>
      </w:pPr>
      <w:r>
        <w:t xml:space="preserve">Интересный сюжет задачи стимулирует </w:t>
      </w:r>
      <w:r>
        <w:t>слабого ученика применять</w:t>
      </w:r>
    </w:p>
    <w:p w:rsidR="008F2873" w:rsidRDefault="00C90D8A">
      <w:pPr>
        <w:pStyle w:val="20"/>
        <w:shd w:val="clear" w:color="auto" w:fill="auto"/>
        <w:ind w:left="300"/>
        <w:jc w:val="left"/>
      </w:pPr>
      <w:r>
        <w:t>математические навыки для получения результата.</w:t>
      </w:r>
    </w:p>
    <w:p w:rsidR="008F2873" w:rsidRDefault="00C90D8A">
      <w:pPr>
        <w:pStyle w:val="50"/>
        <w:shd w:val="clear" w:color="auto" w:fill="auto"/>
        <w:ind w:left="4080"/>
      </w:pPr>
      <w:r>
        <w:rPr>
          <w:rStyle w:val="51"/>
          <w:b/>
          <w:bCs/>
          <w:i/>
          <w:iCs/>
        </w:rPr>
        <w:t>Примеры задач.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ind w:left="300"/>
        <w:jc w:val="left"/>
      </w:pPr>
      <w:r>
        <w:t>Ворон живет около 75 лег, а слон на 5 лет меньше, а щука - на 5 лет меньше, чем слон. Сколько лет живет щука?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300"/>
        <w:jc w:val="left"/>
      </w:pPr>
      <w:r>
        <w:t>Каждый океан содержит в себе несколько морей. Подсчитайте</w:t>
      </w:r>
      <w:r>
        <w:t xml:space="preserve">, сколько всего морей содержат все океаны Земли, если в Тихом океане - 9 морей, а в Атлантическом - 6 морей, в Индийском - 5 морей и </w:t>
      </w:r>
      <w:proofErr w:type="gramStart"/>
      <w:r>
        <w:t>в</w:t>
      </w:r>
      <w:proofErr w:type="gramEnd"/>
      <w:r>
        <w:t xml:space="preserve"> Северном Ледовитом -10 морей?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300"/>
        <w:jc w:val="left"/>
      </w:pPr>
      <w:r>
        <w:t>Самая высокая башня Кремля - Троицкая. Её высота - 80 метров, а самая маленькая Кутафья. Он</w:t>
      </w:r>
      <w:r>
        <w:t>а на 66 метров ниже. Какая высота самой маленькой башни Кремля?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300"/>
        <w:jc w:val="left"/>
      </w:pPr>
      <w:r>
        <w:t>Первое такси появилось в Москве в 1907 году. Сколько лет московскому такси?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300"/>
        <w:jc w:val="left"/>
      </w:pPr>
      <w:r>
        <w:t>Из зоопарка убежал сайгак. Животное очень редкое, на воле оно могло погибнуть в непривычных условиях. Сайгака поймал</w:t>
      </w:r>
      <w:r>
        <w:t>и через 3 ч за 180 км от зоопарка. С какой скоростью бежал сайгак?</w:t>
      </w:r>
    </w:p>
    <w:p w:rsidR="008F2873" w:rsidRDefault="00C90D8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300"/>
        <w:jc w:val="left"/>
      </w:pPr>
      <w:r>
        <w:t xml:space="preserve">Один центнер макулатуры сберегает 8 сосен. Ребята собрали 3000 кг макулатуры. Сколько деревьев </w:t>
      </w:r>
      <w:proofErr w:type="gramStart"/>
      <w:r>
        <w:t>сохранили ребята и сколько книг выйдет</w:t>
      </w:r>
      <w:proofErr w:type="gramEnd"/>
      <w:r>
        <w:t>, если одна Книга весит в среднем 500 г?</w:t>
      </w:r>
      <w:bookmarkStart w:id="0" w:name="_GoBack"/>
      <w:bookmarkEnd w:id="0"/>
    </w:p>
    <w:p w:rsidR="008F2873" w:rsidRDefault="00C90D8A">
      <w:pPr>
        <w:pStyle w:val="50"/>
        <w:shd w:val="clear" w:color="auto" w:fill="auto"/>
        <w:ind w:left="3620"/>
      </w:pPr>
      <w:r>
        <w:rPr>
          <w:rStyle w:val="51"/>
          <w:b/>
          <w:bCs/>
          <w:i/>
          <w:iCs/>
        </w:rPr>
        <w:t>Задачи о животных и растениях</w:t>
      </w:r>
    </w:p>
    <w:p w:rsidR="008F2873" w:rsidRDefault="00C90D8A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ind w:firstLine="0"/>
        <w:jc w:val="both"/>
      </w:pPr>
      <w:r>
        <w:t>Масса фазана 2 кг, а глухаря - на 4 кг больше. Какова масса глухаря?</w:t>
      </w:r>
    </w:p>
    <w:p w:rsidR="008F2873" w:rsidRDefault="00C90D8A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left="300"/>
        <w:jc w:val="left"/>
      </w:pPr>
      <w:r>
        <w:t>Масса ежа 1 кг, а зайца-русака - на 5 кг больше</w:t>
      </w:r>
      <w:r>
        <w:t xml:space="preserve">. </w:t>
      </w:r>
      <w:r>
        <w:t>Какова масса зайца-русака?</w:t>
      </w:r>
    </w:p>
    <w:p w:rsidR="008F2873" w:rsidRDefault="00C90D8A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ind w:firstLine="0"/>
        <w:jc w:val="both"/>
      </w:pPr>
      <w:r>
        <w:t>Семена тыквы сохраняют свою всхожесть до 8 лет, а пшеницы - на 4 года</w:t>
      </w:r>
    </w:p>
    <w:sectPr w:rsidR="008F2873">
      <w:pgSz w:w="11900" w:h="16840"/>
      <w:pgMar w:top="1049" w:right="1182" w:bottom="1049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8A" w:rsidRDefault="00C90D8A">
      <w:r>
        <w:separator/>
      </w:r>
    </w:p>
  </w:endnote>
  <w:endnote w:type="continuationSeparator" w:id="0">
    <w:p w:rsidR="00C90D8A" w:rsidRDefault="00C9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8A" w:rsidRDefault="00C90D8A"/>
  </w:footnote>
  <w:footnote w:type="continuationSeparator" w:id="0">
    <w:p w:rsidR="00C90D8A" w:rsidRDefault="00C90D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BD"/>
    <w:multiLevelType w:val="multilevel"/>
    <w:tmpl w:val="5D249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95A12"/>
    <w:multiLevelType w:val="multilevel"/>
    <w:tmpl w:val="6876D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73"/>
    <w:rsid w:val="008F2873"/>
    <w:rsid w:val="00C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2" w:lineRule="exact"/>
      <w:ind w:hanging="300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2" w:lineRule="exact"/>
      <w:ind w:hanging="300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</dc:creator>
  <cp:lastModifiedBy>ДСК</cp:lastModifiedBy>
  <cp:revision>1</cp:revision>
  <dcterms:created xsi:type="dcterms:W3CDTF">2015-01-17T18:34:00Z</dcterms:created>
  <dcterms:modified xsi:type="dcterms:W3CDTF">2015-01-17T18:38:00Z</dcterms:modified>
</cp:coreProperties>
</file>