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25" w:rsidRDefault="00CB3B25" w:rsidP="00CB3B25">
      <w:pPr>
        <w:pStyle w:val="a4"/>
        <w:jc w:val="both"/>
      </w:pPr>
      <w:r w:rsidRPr="00791A2A">
        <w:rPr>
          <w:b/>
        </w:rPr>
        <w:t>Уровень образования:</w:t>
      </w:r>
      <w:r w:rsidRPr="00791A2A">
        <w:t> </w:t>
      </w:r>
      <w:r w:rsidRPr="000E697C">
        <w:t>начальное образование</w:t>
      </w:r>
    </w:p>
    <w:p w:rsidR="00CB3B25" w:rsidRDefault="00CB3B25" w:rsidP="00CB3B25">
      <w:pPr>
        <w:pStyle w:val="a4"/>
        <w:jc w:val="both"/>
      </w:pPr>
      <w:r w:rsidRPr="00791A2A">
        <w:rPr>
          <w:b/>
        </w:rPr>
        <w:t>Класс:</w:t>
      </w:r>
      <w:r w:rsidRPr="000E697C">
        <w:t> </w:t>
      </w:r>
      <w:r>
        <w:t>2</w:t>
      </w:r>
    </w:p>
    <w:p w:rsidR="00CB3B25" w:rsidRDefault="00CB3B25" w:rsidP="00CB3B25">
      <w:pPr>
        <w:pStyle w:val="a4"/>
        <w:jc w:val="both"/>
      </w:pPr>
      <w:r w:rsidRPr="00D51E11">
        <w:rPr>
          <w:b/>
        </w:rPr>
        <w:t>Целевая аудитория:</w:t>
      </w:r>
      <w:r>
        <w:t xml:space="preserve"> учащиеся начальной школы, классные руководители, ветераны ВОВ</w:t>
      </w:r>
    </w:p>
    <w:p w:rsidR="00CB3B25" w:rsidRPr="00791A2A" w:rsidRDefault="00CB3B25" w:rsidP="00CB3B25">
      <w:pPr>
        <w:pStyle w:val="a4"/>
        <w:jc w:val="both"/>
      </w:pPr>
      <w:r w:rsidRPr="00791A2A">
        <w:rPr>
          <w:b/>
        </w:rPr>
        <w:t>Предмет:</w:t>
      </w:r>
      <w:r w:rsidRPr="00791A2A">
        <w:t xml:space="preserve">  в</w:t>
      </w:r>
      <w:r w:rsidRPr="000E697C">
        <w:t>неклассная работа</w:t>
      </w:r>
    </w:p>
    <w:p w:rsidR="00CB3B25" w:rsidRDefault="00CB3B25" w:rsidP="00CB3B25">
      <w:pPr>
        <w:pStyle w:val="a4"/>
        <w:jc w:val="both"/>
      </w:pPr>
      <w:r w:rsidRPr="00791A2A">
        <w:rPr>
          <w:b/>
        </w:rPr>
        <w:t>Форма проведения:</w:t>
      </w:r>
      <w:r w:rsidRPr="00791A2A">
        <w:t xml:space="preserve"> устный журнал</w:t>
      </w:r>
    </w:p>
    <w:p w:rsidR="00CB3B25" w:rsidRPr="00791A2A" w:rsidRDefault="00CB3B25" w:rsidP="00CB3B25">
      <w:pPr>
        <w:pStyle w:val="a4"/>
        <w:jc w:val="both"/>
      </w:pPr>
    </w:p>
    <w:p w:rsidR="00CB3B25" w:rsidRDefault="00CB3B25" w:rsidP="00CB3B25">
      <w:pPr>
        <w:pStyle w:val="a4"/>
        <w:jc w:val="both"/>
      </w:pPr>
      <w:r w:rsidRPr="00791A2A">
        <w:rPr>
          <w:b/>
        </w:rPr>
        <w:t>Тема:</w:t>
      </w:r>
      <w:r w:rsidRPr="00791A2A">
        <w:t xml:space="preserve"> «Войны священные страницы»</w:t>
      </w:r>
    </w:p>
    <w:p w:rsidR="00CB3B25" w:rsidRPr="00791A2A" w:rsidRDefault="00CB3B25" w:rsidP="00CB3B25">
      <w:pPr>
        <w:pStyle w:val="a4"/>
        <w:jc w:val="both"/>
      </w:pPr>
    </w:p>
    <w:p w:rsidR="00CB3B25" w:rsidRDefault="00CB3B25" w:rsidP="00CB3B25">
      <w:pPr>
        <w:pStyle w:val="a4"/>
        <w:rPr>
          <w:b/>
        </w:rPr>
      </w:pPr>
      <w:r w:rsidRPr="00D51E11">
        <w:rPr>
          <w:b/>
        </w:rPr>
        <w:t>Цель мероприятия</w:t>
      </w:r>
      <w:r>
        <w:t xml:space="preserve"> </w:t>
      </w:r>
      <w:r w:rsidRPr="009C76A9">
        <w:rPr>
          <w:b/>
        </w:rPr>
        <w:t xml:space="preserve">формулируется </w:t>
      </w:r>
      <w:r>
        <w:rPr>
          <w:b/>
        </w:rPr>
        <w:t xml:space="preserve">исходя из его воспитательного </w:t>
      </w:r>
      <w:r w:rsidRPr="009C76A9">
        <w:rPr>
          <w:b/>
        </w:rPr>
        <w:t>значения:</w:t>
      </w:r>
    </w:p>
    <w:p w:rsidR="00CB3B25" w:rsidRPr="009C76A9" w:rsidRDefault="00CB3B25" w:rsidP="00CB3B25">
      <w:pPr>
        <w:pStyle w:val="a4"/>
        <w:rPr>
          <w:b/>
        </w:rPr>
      </w:pPr>
    </w:p>
    <w:p w:rsidR="00CB3B25" w:rsidRPr="0091758A" w:rsidRDefault="00CB3B25" w:rsidP="00CB3B25">
      <w:pPr>
        <w:pStyle w:val="a4"/>
        <w:rPr>
          <w:color w:val="303F50"/>
          <w:u w:val="double"/>
        </w:rPr>
      </w:pPr>
      <w:r>
        <w:t>Ф</w:t>
      </w:r>
      <w:r w:rsidRPr="0091758A">
        <w:t>ормировать патриотическое сознание школьников и их чувство гордости за свою Родину, за павших героев ВОВ через наглядное и образное воссоздание событий ВОВ.</w:t>
      </w:r>
    </w:p>
    <w:p w:rsidR="00CB3B25" w:rsidRPr="00726150" w:rsidRDefault="00CB3B25" w:rsidP="00CB3B25">
      <w:pPr>
        <w:shd w:val="clear" w:color="auto" w:fill="FFFFFF"/>
        <w:spacing w:before="167" w:after="167" w:line="327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15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Задачи:</w:t>
      </w:r>
    </w:p>
    <w:p w:rsidR="00CB3B25" w:rsidRPr="00AB735B" w:rsidRDefault="00CB3B25" w:rsidP="00CB3B25">
      <w:pPr>
        <w:pStyle w:val="a4"/>
        <w:jc w:val="both"/>
      </w:pPr>
      <w:r>
        <w:t>-</w:t>
      </w:r>
      <w:r w:rsidRPr="00AB735B">
        <w:t>Расширить знания детей о событиях Великой Отечественной войны</w:t>
      </w:r>
    </w:p>
    <w:p w:rsidR="00CB3B25" w:rsidRPr="00AB735B" w:rsidRDefault="00CB3B25" w:rsidP="00CB3B25">
      <w:pPr>
        <w:pStyle w:val="a4"/>
        <w:jc w:val="both"/>
      </w:pPr>
      <w:r>
        <w:t>-Раскрыть тематику войны, как символ горя, мужества и победы, доставшейся нашему народу ценой огромных потерь и бедствий на примере фактов поисково-исследовательской и творческой работы</w:t>
      </w:r>
    </w:p>
    <w:p w:rsidR="00CB3B25" w:rsidRDefault="00CB3B25" w:rsidP="00CB3B25">
      <w:pPr>
        <w:pStyle w:val="a4"/>
        <w:jc w:val="both"/>
      </w:pPr>
      <w:r>
        <w:t>-</w:t>
      </w:r>
      <w:r w:rsidRPr="00AB735B">
        <w:t xml:space="preserve">Развивать </w:t>
      </w:r>
      <w:r>
        <w:t xml:space="preserve">познавательный интерес и </w:t>
      </w:r>
      <w:r w:rsidRPr="00AB735B">
        <w:t>творческие способности.</w:t>
      </w:r>
    </w:p>
    <w:p w:rsidR="00CB3B25" w:rsidRPr="00AB735B" w:rsidRDefault="00CB3B25" w:rsidP="00CB3B25">
      <w:pPr>
        <w:pStyle w:val="a4"/>
        <w:jc w:val="both"/>
      </w:pPr>
      <w:r>
        <w:t>-Закреплять навыки исследовательской деятельности, работы с архивным и краеведческим материалом, а также с текстами художественных произведений.</w:t>
      </w:r>
    </w:p>
    <w:p w:rsidR="00CB3B25" w:rsidRDefault="00CB3B25" w:rsidP="00CB3B25">
      <w:pPr>
        <w:pStyle w:val="a4"/>
        <w:jc w:val="both"/>
      </w:pPr>
      <w:r>
        <w:t>-Осознать учащимися необходимость увековечения памяти павших героев.</w:t>
      </w:r>
    </w:p>
    <w:p w:rsidR="00CB3B25" w:rsidRDefault="00CB3B25" w:rsidP="00CB3B25">
      <w:pPr>
        <w:shd w:val="clear" w:color="auto" w:fill="FFFFFF"/>
        <w:spacing w:before="50" w:after="0" w:line="32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B25" w:rsidRPr="00791A2A" w:rsidRDefault="00CB3B25" w:rsidP="00CB3B25">
      <w:pPr>
        <w:shd w:val="clear" w:color="auto" w:fill="FFFFFF"/>
        <w:spacing w:before="50" w:after="0" w:line="327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мероприятия:</w:t>
      </w:r>
    </w:p>
    <w:p w:rsidR="00CB3B25" w:rsidRDefault="00CB3B25" w:rsidP="00CB3B25">
      <w:pPr>
        <w:pStyle w:val="a4"/>
        <w:jc w:val="both"/>
      </w:pPr>
      <w:r>
        <w:t xml:space="preserve">-компьютер </w:t>
      </w:r>
    </w:p>
    <w:p w:rsidR="00CB3B25" w:rsidRDefault="00CB3B25" w:rsidP="00CB3B25">
      <w:pPr>
        <w:pStyle w:val="a4"/>
        <w:jc w:val="both"/>
      </w:pPr>
      <w:r>
        <w:t>аудиозаписи: песни «Письмо из 45-го», «Журавли», «Русские матери», «Поклонитесь солдату», «Дедушкина дорога», «Поклонимся великим тем годам», «Ты же выжил, солдат», И.Кобзон «Этот День Победы»</w:t>
      </w:r>
    </w:p>
    <w:p w:rsidR="00CB3B25" w:rsidRDefault="00CB3B25" w:rsidP="00CB3B25">
      <w:pPr>
        <w:pStyle w:val="a4"/>
        <w:jc w:val="both"/>
      </w:pPr>
      <w:r>
        <w:t xml:space="preserve">-реквизит для постановок, сценок </w:t>
      </w:r>
    </w:p>
    <w:p w:rsidR="00CB3B25" w:rsidRDefault="00CB3B25" w:rsidP="00CB3B25">
      <w:pPr>
        <w:pStyle w:val="a4"/>
        <w:jc w:val="both"/>
      </w:pPr>
      <w:r>
        <w:t>-экспонаты для виртуального музея</w:t>
      </w:r>
    </w:p>
    <w:p w:rsidR="00CB3B25" w:rsidRDefault="00CB3B25" w:rsidP="00CB3B25">
      <w:pPr>
        <w:pStyle w:val="a4"/>
        <w:jc w:val="both"/>
      </w:pPr>
      <w:r>
        <w:t>-детские тематические рисунки, творческие работы, презентации</w:t>
      </w:r>
    </w:p>
    <w:p w:rsidR="00CB3B25" w:rsidRDefault="00CB3B25" w:rsidP="00CB3B25">
      <w:pPr>
        <w:pStyle w:val="a4"/>
        <w:jc w:val="both"/>
      </w:pPr>
      <w:r>
        <w:t>-проектор (мероприятие сопровождается видеорядом)</w:t>
      </w:r>
    </w:p>
    <w:p w:rsidR="00CB3B25" w:rsidRDefault="00CB3B25" w:rsidP="00CB3B25">
      <w:pPr>
        <w:pStyle w:val="a4"/>
        <w:jc w:val="both"/>
      </w:pPr>
      <w:r>
        <w:t>-книги для выставки рубрики №2</w:t>
      </w:r>
    </w:p>
    <w:p w:rsidR="00CB3B25" w:rsidRPr="00A61639" w:rsidRDefault="00CB3B25" w:rsidP="00CB3B25">
      <w:pPr>
        <w:shd w:val="clear" w:color="auto" w:fill="FFFFFF"/>
        <w:spacing w:before="50" w:after="0" w:line="327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Ресурсы: </w:t>
      </w:r>
    </w:p>
    <w:p w:rsidR="00CB3B25" w:rsidRDefault="00CB3B25" w:rsidP="00CB3B25">
      <w:pPr>
        <w:pStyle w:val="a4"/>
        <w:jc w:val="both"/>
      </w:pPr>
      <w:r>
        <w:t>-историческая и художественная литература:</w:t>
      </w:r>
    </w:p>
    <w:p w:rsidR="00CB3B25" w:rsidRDefault="00CB3B25" w:rsidP="00CB3B25">
      <w:pPr>
        <w:pStyle w:val="a4"/>
        <w:jc w:val="both"/>
      </w:pPr>
      <w:r>
        <w:t>Э.Асадова «Письмо с фронта», М.Садовский «Память войны», Е.Благинина «Письмо солдату», В.Матвеева «Пути фронтовые», О.Берггольц «Никто не забыт - ничто не забыто», Л.Татаренко «Спят мальчишки», тематические книги и произведения детской литературы для книжной выставки и виртуального музея</w:t>
      </w:r>
    </w:p>
    <w:p w:rsidR="00CB3B25" w:rsidRDefault="00CB3B25" w:rsidP="00CB3B25">
      <w:pPr>
        <w:pStyle w:val="a4"/>
        <w:jc w:val="both"/>
      </w:pPr>
      <w:r>
        <w:t>-интернет</w:t>
      </w:r>
    </w:p>
    <w:p w:rsidR="00CB3B25" w:rsidRDefault="00CB3B25" w:rsidP="00CB3B25">
      <w:pPr>
        <w:pStyle w:val="a4"/>
        <w:jc w:val="both"/>
      </w:pPr>
      <w:r>
        <w:t>-журналы о ВОВ</w:t>
      </w:r>
    </w:p>
    <w:p w:rsidR="00CB3B25" w:rsidRDefault="00CB3B25" w:rsidP="00CB3B25">
      <w:pPr>
        <w:pStyle w:val="a4"/>
        <w:jc w:val="both"/>
      </w:pPr>
      <w:r>
        <w:t>-литературно-художественный сборник «900 дней», Лениздат,1957</w:t>
      </w:r>
    </w:p>
    <w:p w:rsidR="00CB3B25" w:rsidRDefault="00CB3B25" w:rsidP="00CB3B25">
      <w:pPr>
        <w:shd w:val="clear" w:color="auto" w:fill="FFFFFF"/>
        <w:spacing w:before="50" w:after="0" w:line="32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B25" w:rsidRPr="00B35A28" w:rsidRDefault="00CB3B25" w:rsidP="00CB3B25">
      <w:pPr>
        <w:pStyle w:val="a4"/>
        <w:jc w:val="both"/>
        <w:rPr>
          <w:b/>
        </w:rPr>
      </w:pPr>
      <w:r w:rsidRPr="00B35A28">
        <w:rPr>
          <w:b/>
        </w:rPr>
        <w:t xml:space="preserve">Особенности проведения мероприятия: </w:t>
      </w:r>
    </w:p>
    <w:p w:rsidR="00CB3B25" w:rsidRDefault="00CB3B25" w:rsidP="00CB3B25">
      <w:pPr>
        <w:pStyle w:val="a4"/>
        <w:jc w:val="both"/>
      </w:pPr>
      <w:r>
        <w:t>Содержание материала рассчитано на два академических часа. Мероприятие проводится с «антрактом» после первого часа проведения.</w:t>
      </w:r>
    </w:p>
    <w:p w:rsidR="00CB3B25" w:rsidRDefault="00CB3B25" w:rsidP="00CB3B25">
      <w:pPr>
        <w:pStyle w:val="a4"/>
        <w:jc w:val="both"/>
      </w:pPr>
    </w:p>
    <w:p w:rsidR="00CB3B25" w:rsidRDefault="00CB3B25" w:rsidP="00CB3B25">
      <w:pPr>
        <w:pStyle w:val="a4"/>
        <w:jc w:val="both"/>
      </w:pPr>
      <w:r>
        <w:lastRenderedPageBreak/>
        <w:t>В приложении (в электроном виде) представлены фотографии готовых страниц устного журнала, которые служат учителям планом проведения данного мероприятия.</w:t>
      </w:r>
    </w:p>
    <w:p w:rsidR="00CB3B25" w:rsidRDefault="00CB3B25" w:rsidP="00CB3B25">
      <w:pPr>
        <w:pStyle w:val="a4"/>
        <w:jc w:val="both"/>
      </w:pPr>
    </w:p>
    <w:p w:rsidR="00CB3B25" w:rsidRPr="003B354F" w:rsidRDefault="00CB3B25" w:rsidP="00CB3B25">
      <w:pPr>
        <w:pStyle w:val="a4"/>
        <w:jc w:val="both"/>
      </w:pPr>
      <w:r w:rsidRPr="00B41762">
        <w:rPr>
          <w:b/>
        </w:rPr>
        <w:t>1.</w:t>
      </w:r>
      <w:r w:rsidRPr="003B354F">
        <w:t xml:space="preserve"> </w:t>
      </w:r>
      <w:r w:rsidRPr="00B41762">
        <w:rPr>
          <w:b/>
        </w:rPr>
        <w:t>Актуальность выбора темы проведения мероприятия.</w:t>
      </w:r>
    </w:p>
    <w:p w:rsidR="00CB3B25" w:rsidRPr="003B354F" w:rsidRDefault="00CB3B25" w:rsidP="00CB3B25">
      <w:pPr>
        <w:pStyle w:val="a4"/>
        <w:jc w:val="both"/>
      </w:pPr>
    </w:p>
    <w:p w:rsidR="00CB3B25" w:rsidRPr="003B354F" w:rsidRDefault="00CB3B25" w:rsidP="00CB3B25">
      <w:pPr>
        <w:pStyle w:val="a4"/>
        <w:jc w:val="both"/>
      </w:pPr>
      <w:r>
        <w:t xml:space="preserve"> </w:t>
      </w:r>
      <w:r w:rsidRPr="003B354F">
        <w:t xml:space="preserve"> </w:t>
      </w:r>
      <w:r>
        <w:t xml:space="preserve"> </w:t>
      </w:r>
      <w:r w:rsidRPr="003B354F">
        <w:t xml:space="preserve"> </w:t>
      </w:r>
      <w:r>
        <w:t>В современной школе</w:t>
      </w:r>
      <w:r w:rsidRPr="003B354F">
        <w:t xml:space="preserve"> Стандарт образования ориентирован на становление личностных характеристик выпускника</w:t>
      </w:r>
      <w:r>
        <w:t>. «П</w:t>
      </w:r>
      <w:r w:rsidRPr="003B354F">
        <w:t>ортрет выпускника школы»</w:t>
      </w:r>
      <w:r>
        <w:t xml:space="preserve"> (выдержка</w:t>
      </w:r>
      <w:r w:rsidRPr="003B354F">
        <w:t>):</w:t>
      </w:r>
    </w:p>
    <w:p w:rsidR="00CB3B25" w:rsidRPr="003B354F" w:rsidRDefault="00CB3B25" w:rsidP="00CB3B25">
      <w:pPr>
        <w:pStyle w:val="a4"/>
        <w:jc w:val="both"/>
      </w:pPr>
      <w:r>
        <w:t xml:space="preserve">   «Л</w:t>
      </w:r>
      <w:r w:rsidRPr="003B354F">
        <w:t>юбящий свой край и свою Родину, уважающий свой народ, его культуру и духовные традиции</w:t>
      </w:r>
      <w:r>
        <w:t xml:space="preserve">, </w:t>
      </w:r>
      <w:r w:rsidRPr="003B354F">
        <w:t xml:space="preserve">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</w:t>
      </w:r>
      <w:r>
        <w:t>сопричастность судьбе Отечества»</w:t>
      </w:r>
    </w:p>
    <w:p w:rsidR="00CB3B25" w:rsidRPr="003B354F" w:rsidRDefault="00CB3B25" w:rsidP="00CB3B25">
      <w:pPr>
        <w:pStyle w:val="a4"/>
        <w:jc w:val="both"/>
      </w:pPr>
      <w:r>
        <w:t xml:space="preserve">      </w:t>
      </w:r>
      <w:r w:rsidRPr="003B354F">
        <w:t>Школа – это основной образовательный этап в жизни человека, где закладываются ценностные ориентации будущего гражданина, поэтому школе принадлежит главная роль в формировании патриотического и духовно-нравственного сознания школьников.</w:t>
      </w:r>
    </w:p>
    <w:p w:rsidR="00CB3B25" w:rsidRDefault="00CB3B25" w:rsidP="00CB3B25">
      <w:pPr>
        <w:pStyle w:val="a4"/>
        <w:jc w:val="both"/>
      </w:pPr>
      <w:r w:rsidRPr="003B354F">
        <w:t>Не случайно одним из приоритетных направлений государственной политики в области образования является патриотическое и духовно-нравственное воспитание.</w:t>
      </w:r>
    </w:p>
    <w:p w:rsidR="00CB3B25" w:rsidRDefault="00CB3B25" w:rsidP="00CB3B25">
      <w:pPr>
        <w:pStyle w:val="a4"/>
        <w:jc w:val="both"/>
      </w:pPr>
      <w:r>
        <w:t xml:space="preserve">   Я считаю, что мероприятия с тематикой войны как ничто другое  направлены на </w:t>
      </w:r>
      <w:r w:rsidRPr="003B354F">
        <w:t>патриотическое и духовно-нравственное воспитание</w:t>
      </w:r>
      <w:r>
        <w:t xml:space="preserve"> учеников. Именно поэтому в своей работе я часто практикую внеклассные занятия, связанные с темой Родины, с темой ВОВ.</w:t>
      </w:r>
    </w:p>
    <w:p w:rsidR="00CB3B25" w:rsidRDefault="00CB3B25" w:rsidP="00CB3B25">
      <w:pPr>
        <w:pStyle w:val="a4"/>
        <w:jc w:val="both"/>
      </w:pPr>
    </w:p>
    <w:p w:rsidR="00CB3B25" w:rsidRPr="00B41762" w:rsidRDefault="00CB3B25" w:rsidP="00CB3B25">
      <w:pPr>
        <w:pStyle w:val="a4"/>
        <w:jc w:val="both"/>
        <w:rPr>
          <w:b/>
        </w:rPr>
      </w:pPr>
      <w:r w:rsidRPr="00B41762">
        <w:rPr>
          <w:b/>
        </w:rPr>
        <w:t>2. Обоснование выбора формы проведения мероприятия.</w:t>
      </w:r>
    </w:p>
    <w:p w:rsidR="00CB3B25" w:rsidRPr="003B354F" w:rsidRDefault="00CB3B25" w:rsidP="00CB3B25">
      <w:pPr>
        <w:pStyle w:val="a4"/>
        <w:jc w:val="both"/>
      </w:pPr>
    </w:p>
    <w:p w:rsidR="00CB3B25" w:rsidRPr="00884481" w:rsidRDefault="00CB3B25" w:rsidP="00CB3B25">
      <w:pPr>
        <w:pStyle w:val="a4"/>
        <w:jc w:val="both"/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Pr="00B41762">
        <w:rPr>
          <w:shd w:val="clear" w:color="auto" w:fill="FFFFFF"/>
        </w:rPr>
        <w:t>Как соединить факты и фантазию, диалог и зрелище, интервью и театрализацию, так чтобы всем было интересно, чтобы каждый узнал что-то новое и полезное, чтобы каждый смог проявить свои творческие способности и сумел реализова</w:t>
      </w:r>
      <w:r>
        <w:rPr>
          <w:shd w:val="clear" w:color="auto" w:fill="FFFFFF"/>
        </w:rPr>
        <w:t>ть себя как художник или артист?</w:t>
      </w:r>
      <w:r w:rsidRPr="00B41762">
        <w:rPr>
          <w:shd w:val="clear" w:color="auto" w:fill="FFFFFF"/>
        </w:rPr>
        <w:t xml:space="preserve"> Как композитор или поэт, как хореограф или режиссёр, как видеооператор или журналист, к</w:t>
      </w:r>
      <w:r>
        <w:rPr>
          <w:shd w:val="clear" w:color="auto" w:fill="FFFFFF"/>
        </w:rPr>
        <w:t>ак сценарист или администратор?</w:t>
      </w:r>
      <w:r w:rsidRPr="00B41762">
        <w:rPr>
          <w:shd w:val="clear" w:color="auto" w:fill="FFFFFF"/>
        </w:rPr>
        <w:t>   </w:t>
      </w:r>
      <w:r w:rsidRPr="00B41762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B41762">
        <w:rPr>
          <w:shd w:val="clear" w:color="auto" w:fill="FFFFFF"/>
        </w:rPr>
        <w:br/>
      </w:r>
      <w:r>
        <w:rPr>
          <w:shd w:val="clear" w:color="auto" w:fill="FFFFFF"/>
        </w:rPr>
        <w:t xml:space="preserve">   </w:t>
      </w:r>
      <w:r w:rsidRPr="00B41762">
        <w:rPr>
          <w:shd w:val="clear" w:color="auto" w:fill="FFFFFF"/>
        </w:rPr>
        <w:t> Вы скажете – это невозможно. И будете неправы.</w:t>
      </w:r>
      <w:r w:rsidRPr="00B41762">
        <w:rPr>
          <w:shd w:val="clear" w:color="auto" w:fill="FFFFFF"/>
        </w:rPr>
        <w:br/>
        <w:t>    </w:t>
      </w:r>
      <w:r w:rsidRPr="00B41762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B41762">
        <w:rPr>
          <w:shd w:val="clear" w:color="auto" w:fill="FFFFFF"/>
        </w:rPr>
        <w:t>Устный журнал – форма, которая даёт возможность для творческого эксперимента каждому. Возможные формы представления рубрик: песня, танец, компьютерная</w:t>
      </w:r>
      <w:r>
        <w:rPr>
          <w:shd w:val="clear" w:color="auto" w:fill="FFFFFF"/>
        </w:rPr>
        <w:t xml:space="preserve"> презентация, сценка, интервью, </w:t>
      </w:r>
      <w:r w:rsidRPr="00B41762">
        <w:rPr>
          <w:shd w:val="clear" w:color="auto" w:fill="FFFFFF"/>
        </w:rPr>
        <w:t>литературно-музыкальная компо</w:t>
      </w:r>
      <w:r>
        <w:rPr>
          <w:shd w:val="clear" w:color="auto" w:fill="FFFFFF"/>
        </w:rPr>
        <w:t>зиция, викторина, игровые формы,</w:t>
      </w:r>
      <w:r w:rsidRPr="00B41762">
        <w:rPr>
          <w:shd w:val="clear" w:color="auto" w:fill="FFFFFF"/>
        </w:rPr>
        <w:t xml:space="preserve"> фоторепортаж.</w:t>
      </w:r>
      <w:r>
        <w:rPr>
          <w:shd w:val="clear" w:color="auto" w:fill="FFFFFF"/>
        </w:rPr>
        <w:t xml:space="preserve"> </w:t>
      </w:r>
      <w:r w:rsidRPr="00B41762">
        <w:rPr>
          <w:shd w:val="clear" w:color="auto" w:fill="FFFFFF"/>
        </w:rPr>
        <w:t>Устный журнал – комплексная форма информации. Данную форму можно отнести к имитационным, так как по существу он строится на принципах, присущих традиционному периодическому журналу.</w:t>
      </w:r>
      <w:r w:rsidRPr="00B41762">
        <w:rPr>
          <w:shd w:val="clear" w:color="auto" w:fill="FFFFFF"/>
        </w:rPr>
        <w:br/>
      </w:r>
      <w:r>
        <w:rPr>
          <w:shd w:val="clear" w:color="auto" w:fill="FFFFFF"/>
        </w:rPr>
        <w:t xml:space="preserve">   </w:t>
      </w:r>
      <w:r w:rsidRPr="00B41762">
        <w:rPr>
          <w:shd w:val="clear" w:color="auto" w:fill="FFFFFF"/>
        </w:rPr>
        <w:t>Участникам проекта предлагаются рубрики по выбору</w:t>
      </w:r>
      <w:r>
        <w:rPr>
          <w:shd w:val="clear" w:color="auto" w:fill="FFFFFF"/>
        </w:rPr>
        <w:t>.</w:t>
      </w:r>
      <w:r w:rsidRPr="00B41762">
        <w:rPr>
          <w:shd w:val="clear" w:color="auto" w:fill="FFFFFF"/>
        </w:rPr>
        <w:t>   </w:t>
      </w:r>
      <w:r w:rsidRPr="00B41762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</w:p>
    <w:p w:rsidR="00CB3B25" w:rsidRDefault="00CB3B25" w:rsidP="00CB3B25">
      <w:pPr>
        <w:pStyle w:val="a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  <w:r w:rsidRPr="00B41762">
        <w:rPr>
          <w:shd w:val="clear" w:color="auto" w:fill="FFFFFF"/>
        </w:rPr>
        <w:t>Яркий, образный, многожанровый спектакль, в котором занят весь класс.</w:t>
      </w:r>
    </w:p>
    <w:p w:rsidR="00CB3B25" w:rsidRPr="00B41762" w:rsidRDefault="00CB3B25" w:rsidP="00CB3B25">
      <w:pPr>
        <w:pStyle w:val="a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  <w:r w:rsidRPr="00B41762">
        <w:rPr>
          <w:shd w:val="clear" w:color="auto" w:fill="FFFFFF"/>
        </w:rPr>
        <w:t>Каждый выпуск устного журнала – событие, которого все будут ждать с нетерпением.</w:t>
      </w:r>
      <w:r>
        <w:rPr>
          <w:shd w:val="clear" w:color="auto" w:fill="FFFFFF"/>
        </w:rPr>
        <w:t xml:space="preserve">  </w:t>
      </w:r>
      <w:r w:rsidRPr="00B41762">
        <w:rPr>
          <w:shd w:val="clear" w:color="auto" w:fill="FFFFFF"/>
        </w:rPr>
        <w:br/>
      </w:r>
      <w:r>
        <w:rPr>
          <w:shd w:val="clear" w:color="auto" w:fill="FFFFFF"/>
        </w:rPr>
        <w:t xml:space="preserve">   </w:t>
      </w:r>
    </w:p>
    <w:p w:rsidR="00CB3B25" w:rsidRPr="003B354F" w:rsidRDefault="00CB3B25" w:rsidP="00CB3B25">
      <w:pPr>
        <w:pStyle w:val="a4"/>
        <w:jc w:val="both"/>
      </w:pPr>
    </w:p>
    <w:p w:rsidR="00CB3B25" w:rsidRPr="003B354F" w:rsidRDefault="00CB3B25" w:rsidP="00CB3B25">
      <w:pPr>
        <w:pStyle w:val="a4"/>
        <w:jc w:val="both"/>
      </w:pPr>
      <w:r>
        <w:rPr>
          <w:b/>
          <w:bCs/>
          <w:bdr w:val="none" w:sz="0" w:space="0" w:color="auto" w:frame="1"/>
        </w:rPr>
        <w:t xml:space="preserve">   3. Актуальность выбора формы проведения мероприятия.</w:t>
      </w:r>
    </w:p>
    <w:p w:rsidR="00CB3B25" w:rsidRDefault="00CB3B25" w:rsidP="00CB3B25">
      <w:pPr>
        <w:pStyle w:val="a4"/>
        <w:jc w:val="both"/>
      </w:pPr>
      <w:r>
        <w:t xml:space="preserve">    «Устный журнал» - рекомендован Стандартом образования для внедрения его в учебную</w:t>
      </w:r>
      <w:r w:rsidRPr="003B354F">
        <w:t xml:space="preserve"> и</w:t>
      </w:r>
      <w:r w:rsidRPr="003B354F">
        <w:rPr>
          <w:rStyle w:val="apple-converted-space"/>
          <w:color w:val="000000"/>
        </w:rPr>
        <w:t> </w:t>
      </w:r>
      <w:r>
        <w:t>внеклассную деятельность. Устный журнал – это одна из эффективнейших форм</w:t>
      </w:r>
      <w:r w:rsidRPr="003B354F">
        <w:t xml:space="preserve"> </w:t>
      </w:r>
      <w:r>
        <w:t>проведения мероприятий, позволяющая в полной мере осуществить системно-деятельностный подход в образовании детей.</w:t>
      </w:r>
    </w:p>
    <w:p w:rsidR="00CB3B25" w:rsidRPr="003B354F" w:rsidRDefault="00CB3B25" w:rsidP="00CB3B25">
      <w:pPr>
        <w:pStyle w:val="a4"/>
        <w:jc w:val="both"/>
      </w:pPr>
      <w:r>
        <w:rPr>
          <w:b/>
          <w:bCs/>
          <w:bdr w:val="none" w:sz="0" w:space="0" w:color="auto" w:frame="1"/>
        </w:rPr>
        <w:t xml:space="preserve">   </w:t>
      </w:r>
      <w:r>
        <w:t>«Устный журнал</w:t>
      </w:r>
      <w:r w:rsidRPr="003B354F">
        <w:t xml:space="preserve">» </w:t>
      </w:r>
      <w:r>
        <w:t>направлен на достижение</w:t>
      </w:r>
      <w:r w:rsidRPr="003B354F">
        <w:t xml:space="preserve"> новых положительных результатов саморазвития и самообразования учащегося: формирование таких универсальных учебных действий как проблематизация, целеполагание, организация и планирование действий, самоанализ и рефлексия, презентация, коммуникативность, умение принимать решения.</w:t>
      </w:r>
    </w:p>
    <w:p w:rsidR="00CB3B25" w:rsidRDefault="00CB3B25" w:rsidP="00CB3B25">
      <w:pPr>
        <w:pStyle w:val="a4"/>
        <w:jc w:val="both"/>
      </w:pPr>
    </w:p>
    <w:p w:rsidR="00CB3B25" w:rsidRPr="00B46F5D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  <w:jc w:val="center"/>
        <w:rPr>
          <w:b/>
          <w:sz w:val="32"/>
          <w:szCs w:val="32"/>
        </w:rPr>
      </w:pPr>
      <w:r w:rsidRPr="00B46F5D">
        <w:rPr>
          <w:b/>
          <w:sz w:val="32"/>
          <w:szCs w:val="32"/>
        </w:rPr>
        <w:lastRenderedPageBreak/>
        <w:t>Сценарий устного журнала «Войны священные страницы»</w:t>
      </w:r>
    </w:p>
    <w:p w:rsidR="00CB3B25" w:rsidRPr="00EB0FC6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  <w:jc w:val="center"/>
        <w:rPr>
          <w:b/>
          <w:i/>
          <w:sz w:val="28"/>
          <w:szCs w:val="28"/>
          <w:u w:val="single"/>
        </w:rPr>
      </w:pPr>
      <w:r w:rsidRPr="00EB0FC6">
        <w:rPr>
          <w:b/>
          <w:i/>
          <w:sz w:val="28"/>
          <w:szCs w:val="28"/>
          <w:u w:val="single"/>
        </w:rPr>
        <w:t>«Открытие устного журнала»</w:t>
      </w:r>
    </w:p>
    <w:p w:rsidR="00CB3B25" w:rsidRPr="00FA53CB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</w:pPr>
      <w:r w:rsidRPr="00A61639">
        <w:rPr>
          <w:u w:val="single"/>
        </w:rPr>
        <w:t>Звучит мелодия</w:t>
      </w:r>
      <w:r w:rsidRPr="00FA53CB">
        <w:t xml:space="preserve"> песни военных лет «Письмо из 45-го…»</w:t>
      </w:r>
    </w:p>
    <w:p w:rsidR="00CB3B25" w:rsidRPr="00B41762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</w:pPr>
      <w:r w:rsidRPr="00A61639">
        <w:rPr>
          <w:u w:val="single"/>
        </w:rPr>
        <w:t>Слайд из видеоряда</w:t>
      </w:r>
      <w:r w:rsidRPr="00B41762">
        <w:t xml:space="preserve">: </w:t>
      </w:r>
      <w:r w:rsidRPr="00A61639">
        <w:rPr>
          <w:i/>
        </w:rPr>
        <w:t>Солдат пишет письмо</w:t>
      </w:r>
      <w:r w:rsidRPr="00B41762">
        <w:t>.</w:t>
      </w:r>
    </w:p>
    <w:p w:rsidR="00CB3B25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</w:pPr>
      <w:r w:rsidRPr="00A61639">
        <w:rPr>
          <w:u w:val="single"/>
        </w:rPr>
        <w:t>Слова ведущего</w:t>
      </w:r>
      <w:r w:rsidRPr="00B41762">
        <w:t>: 22 июня 1941 года мирная жизнь нашего народа была нарушена нападением фашистской Германии. Наша страна вступила в смертный бой с коварным, жестоким врагом. Война длилась четыре страшных года, 1418 дней и ночей. Это была священная война. Миллионы сынов и дочерей потеряла наша Родина в этой битве. Каждый девятый житель нашей страны не вернулся с этой войны. Вдумайтесь в эти цифры! Какой ценой завоевано всему человечеству право на жизнь, радость, труд!</w:t>
      </w:r>
    </w:p>
    <w:p w:rsidR="00CB3B25" w:rsidRPr="00B41762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</w:pPr>
      <w:r w:rsidRPr="00A61639">
        <w:rPr>
          <w:u w:val="single"/>
        </w:rPr>
        <w:t>Слайд из видеоряда</w:t>
      </w:r>
      <w:r>
        <w:t xml:space="preserve"> с названием первой страницы журнала:</w:t>
      </w:r>
    </w:p>
    <w:p w:rsidR="00CB3B25" w:rsidRPr="00EB0FC6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  <w:jc w:val="center"/>
        <w:rPr>
          <w:b/>
          <w:i/>
          <w:sz w:val="28"/>
          <w:szCs w:val="28"/>
          <w:u w:val="single"/>
        </w:rPr>
      </w:pPr>
      <w:r w:rsidRPr="00EB0FC6">
        <w:rPr>
          <w:b/>
          <w:i/>
          <w:sz w:val="28"/>
          <w:szCs w:val="28"/>
          <w:u w:val="single"/>
        </w:rPr>
        <w:t>Первая страница «Жди меня, и я вернусь…»</w:t>
      </w:r>
    </w:p>
    <w:p w:rsidR="00CB3B25" w:rsidRPr="00FA53CB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</w:pPr>
      <w:r w:rsidRPr="00FA53CB">
        <w:rPr>
          <w:b/>
        </w:rPr>
        <w:t>1.</w:t>
      </w:r>
      <w:r w:rsidRPr="00FA53CB">
        <w:t xml:space="preserve"> </w:t>
      </w:r>
      <w:r w:rsidRPr="00A61639">
        <w:rPr>
          <w:u w:val="single"/>
        </w:rPr>
        <w:t>Звучит мелодия</w:t>
      </w:r>
      <w:r>
        <w:t xml:space="preserve"> песни военных лет «Письмо из 45-го…»</w:t>
      </w:r>
    </w:p>
    <w:p w:rsidR="00CB3B25" w:rsidRDefault="00CB3B25" w:rsidP="00CB3B25">
      <w:pPr>
        <w:pStyle w:val="a4"/>
      </w:pPr>
      <w:r w:rsidRPr="00FA53CB">
        <w:rPr>
          <w:b/>
        </w:rPr>
        <w:t>2.</w:t>
      </w:r>
      <w:r w:rsidRPr="00FA53CB">
        <w:t xml:space="preserve"> </w:t>
      </w:r>
      <w:r w:rsidRPr="00A61639">
        <w:rPr>
          <w:u w:val="single"/>
        </w:rPr>
        <w:t>Сценка-миниатюра</w:t>
      </w:r>
      <w:r w:rsidRPr="00FA53CB">
        <w:t xml:space="preserve"> </w:t>
      </w:r>
      <w:r>
        <w:t>«Солдат пишет</w:t>
      </w:r>
      <w:r w:rsidRPr="00FA53CB">
        <w:t xml:space="preserve"> письмо</w:t>
      </w:r>
      <w:r>
        <w:t>»</w:t>
      </w:r>
    </w:p>
    <w:p w:rsidR="00CB3B25" w:rsidRPr="00DB4F4E" w:rsidRDefault="00CB3B25" w:rsidP="00CB3B25">
      <w:pPr>
        <w:pStyle w:val="a4"/>
        <w:rPr>
          <w:i/>
        </w:rPr>
      </w:pPr>
      <w:r w:rsidRPr="00FA53CB">
        <w:br/>
      </w:r>
      <w:r w:rsidRPr="00DB4F4E">
        <w:rPr>
          <w:i/>
        </w:rPr>
        <w:t>(Оборудование сцены: стол, свеча, кружка, чайник, лист бумаги, ручка, конверт.</w:t>
      </w:r>
    </w:p>
    <w:p w:rsidR="00CB3B25" w:rsidRPr="00DB4F4E" w:rsidRDefault="00CB3B25" w:rsidP="00CB3B25">
      <w:pPr>
        <w:pStyle w:val="a4"/>
        <w:rPr>
          <w:i/>
        </w:rPr>
      </w:pPr>
      <w:r w:rsidRPr="00DB4F4E">
        <w:rPr>
          <w:i/>
        </w:rPr>
        <w:t>Ученик одет в солдатскую одежду. На другом конце сцены – ученица в роли девушки).</w:t>
      </w:r>
    </w:p>
    <w:p w:rsidR="00CB3B25" w:rsidRDefault="00CB3B25" w:rsidP="00CB3B25">
      <w:pPr>
        <w:pStyle w:val="a4"/>
      </w:pPr>
      <w:r w:rsidRPr="00FA53CB">
        <w:br/>
        <w:t>«Впервые в жизни пробую писать при лунном свете. Замечательная лунная ночь. Ночь перед боем. Много я видел красивых ночей, но эта особенно поражает меня. Ночь перед боем. Я стал воином, суровым человеком, и никто не ска</w:t>
      </w:r>
      <w:r w:rsidRPr="00FA53CB">
        <w:softHyphen/>
        <w:t xml:space="preserve">жет, что 10 месяцев назад я был юношей и о войне ничего не знал, кроме мечты об учебе и любимой девушке. Я не взял свою долю у жизни, я хочу жить». </w:t>
      </w:r>
    </w:p>
    <w:p w:rsidR="00CB3B25" w:rsidRPr="00FA53CB" w:rsidRDefault="00CB3B25" w:rsidP="00CB3B25">
      <w:pPr>
        <w:pStyle w:val="a4"/>
      </w:pPr>
    </w:p>
    <w:p w:rsidR="00CB3B25" w:rsidRPr="00FA53CB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</w:pPr>
      <w:r w:rsidRPr="00DB4F4E">
        <w:rPr>
          <w:u w:val="single"/>
        </w:rPr>
        <w:t>Слова ведущего</w:t>
      </w:r>
      <w:r>
        <w:t>: и</w:t>
      </w:r>
      <w:r w:rsidRPr="00FA53CB">
        <w:t>з письма лейтенанта Булкишева, погиб</w:t>
      </w:r>
      <w:r w:rsidRPr="00FA53CB">
        <w:softHyphen/>
        <w:t>шег</w:t>
      </w:r>
      <w:r>
        <w:t>о в октябре 1944 года…</w:t>
      </w:r>
      <w:r w:rsidRPr="00FA53CB">
        <w:br/>
      </w:r>
      <w:r w:rsidRPr="00D76209">
        <w:rPr>
          <w:sz w:val="22"/>
          <w:szCs w:val="22"/>
        </w:rPr>
        <w:br/>
      </w:r>
      <w:r w:rsidRPr="00DB4F4E">
        <w:rPr>
          <w:b/>
          <w:iCs/>
        </w:rPr>
        <w:t>3</w:t>
      </w:r>
      <w:r w:rsidRPr="00D76209">
        <w:rPr>
          <w:rFonts w:ascii="Helvetica" w:hAnsi="Helvetica" w:cs="Helvetica"/>
          <w:b/>
          <w:iCs/>
          <w:color w:val="333333"/>
          <w:sz w:val="22"/>
          <w:szCs w:val="22"/>
        </w:rPr>
        <w:t>.</w:t>
      </w:r>
      <w:r w:rsidRPr="00DB4F4E">
        <w:rPr>
          <w:u w:val="single"/>
        </w:rPr>
        <w:t xml:space="preserve"> </w:t>
      </w:r>
      <w:r w:rsidRPr="00A61639">
        <w:rPr>
          <w:u w:val="single"/>
        </w:rPr>
        <w:t>Звучит мелодия</w:t>
      </w:r>
      <w:r>
        <w:t xml:space="preserve"> песни военных лет «Письмо из 45-го…»</w:t>
      </w:r>
    </w:p>
    <w:p w:rsidR="00CB3B25" w:rsidRPr="00DB4F4E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</w:pPr>
      <w:r w:rsidRPr="00DB4F4E">
        <w:rPr>
          <w:iCs/>
          <w:u w:val="single"/>
        </w:rPr>
        <w:t>Ученик</w:t>
      </w:r>
      <w:r>
        <w:rPr>
          <w:iCs/>
          <w:u w:val="single"/>
        </w:rPr>
        <w:t>и читаю</w:t>
      </w:r>
      <w:r w:rsidRPr="00DB4F4E">
        <w:rPr>
          <w:iCs/>
          <w:u w:val="single"/>
        </w:rPr>
        <w:t>т стихотворение</w:t>
      </w:r>
      <w:r>
        <w:rPr>
          <w:iCs/>
          <w:u w:val="single"/>
        </w:rPr>
        <w:t xml:space="preserve"> </w:t>
      </w:r>
      <w:r w:rsidRPr="00DB4F4E">
        <w:rPr>
          <w:iCs/>
        </w:rPr>
        <w:t>“Письмо</w:t>
      </w:r>
      <w:r w:rsidRPr="00DB4F4E">
        <w:rPr>
          <w:rStyle w:val="apple-converted-space"/>
          <w:iCs/>
        </w:rPr>
        <w:t> </w:t>
      </w:r>
      <w:r w:rsidRPr="00DB4F4E">
        <w:t>с</w:t>
      </w:r>
      <w:r w:rsidRPr="00DB4F4E">
        <w:rPr>
          <w:rStyle w:val="apple-converted-space"/>
        </w:rPr>
        <w:t> </w:t>
      </w:r>
      <w:r w:rsidRPr="00DB4F4E">
        <w:rPr>
          <w:iCs/>
        </w:rPr>
        <w:t>фронта” Э. Асадова.</w:t>
      </w:r>
    </w:p>
    <w:p w:rsidR="00CB3B25" w:rsidRPr="00D76209" w:rsidRDefault="00CB3B25" w:rsidP="00CB3B25">
      <w:pPr>
        <w:pStyle w:val="a6"/>
        <w:shd w:val="clear" w:color="auto" w:fill="FFFFFF"/>
        <w:spacing w:before="0" w:beforeAutospacing="0" w:after="0" w:afterAutospacing="0" w:line="268" w:lineRule="atLeast"/>
        <w:rPr>
          <w:rFonts w:ascii="Helvetica" w:hAnsi="Helvetica" w:cs="Helvetica"/>
          <w:sz w:val="22"/>
          <w:szCs w:val="22"/>
        </w:rPr>
      </w:pPr>
      <w:r w:rsidRPr="00DB4F4E">
        <w:t>Мама, тебе эти строчки пишу я,</w:t>
      </w:r>
      <w:r w:rsidRPr="00DB4F4E">
        <w:br/>
        <w:t>Тебя вспоминаю такую родную,</w:t>
      </w:r>
      <w:r w:rsidRPr="00DB4F4E">
        <w:br/>
        <w:t>Такую хорошую, слов даже нет!</w:t>
      </w:r>
      <w:r w:rsidRPr="00DB4F4E">
        <w:br/>
        <w:t>Читаешь письмо ты, а видишь мальчишку,</w:t>
      </w:r>
      <w:r w:rsidRPr="00DB4F4E">
        <w:br/>
        <w:t>Немного лентяя и вечно не в срок</w:t>
      </w:r>
      <w:r w:rsidRPr="00DB4F4E">
        <w:br/>
        <w:t>Бегущего утром с портфелем под мышкой,</w:t>
      </w:r>
      <w:r w:rsidRPr="00DB4F4E">
        <w:br/>
        <w:t>Свистя беззаботно, на первый урок.</w:t>
      </w:r>
      <w:r w:rsidRPr="00DB4F4E">
        <w:br/>
        <w:t>Грустила ты, если мне физик, бывало,</w:t>
      </w:r>
      <w:r w:rsidRPr="00DB4F4E">
        <w:br/>
        <w:t>Суровою двойкой дневник “украшал”,</w:t>
      </w:r>
      <w:r w:rsidRPr="00DB4F4E">
        <w:br/>
        <w:t>Гордилась, когда я под сводами зала</w:t>
      </w:r>
      <w:r w:rsidRPr="00DB4F4E">
        <w:br/>
        <w:t>Стихи свои с жаром читал.</w:t>
      </w:r>
      <w:r w:rsidRPr="00DB4F4E">
        <w:br/>
      </w:r>
      <w:r w:rsidRPr="00D76209">
        <w:rPr>
          <w:rFonts w:ascii="Helvetica" w:hAnsi="Helvetica" w:cs="Helvetica"/>
          <w:sz w:val="22"/>
          <w:szCs w:val="22"/>
        </w:rPr>
        <w:t>Мы были беспечными, глупыми были,</w:t>
      </w:r>
      <w:r w:rsidRPr="00D76209">
        <w:rPr>
          <w:rFonts w:ascii="Helvetica" w:hAnsi="Helvetica" w:cs="Helvetica"/>
          <w:sz w:val="22"/>
          <w:szCs w:val="22"/>
        </w:rPr>
        <w:br/>
        <w:t>Мы все, что имели, не очень ценили!</w:t>
      </w:r>
      <w:r w:rsidRPr="00D76209">
        <w:rPr>
          <w:rFonts w:ascii="Helvetica" w:hAnsi="Helvetica" w:cs="Helvetica"/>
          <w:sz w:val="22"/>
          <w:szCs w:val="22"/>
        </w:rPr>
        <w:br/>
        <w:t>А поняли, может, лишь тут, на войне,</w:t>
      </w:r>
      <w:r w:rsidRPr="00D76209">
        <w:rPr>
          <w:rFonts w:ascii="Helvetica" w:hAnsi="Helvetica" w:cs="Helvetica"/>
          <w:sz w:val="22"/>
          <w:szCs w:val="22"/>
        </w:rPr>
        <w:br/>
        <w:t>Приятели, книжки, московские споры...</w:t>
      </w:r>
      <w:r w:rsidRPr="00D76209">
        <w:rPr>
          <w:rFonts w:ascii="Helvetica" w:hAnsi="Helvetica" w:cs="Helvetica"/>
          <w:sz w:val="22"/>
          <w:szCs w:val="22"/>
        </w:rPr>
        <w:br/>
        <w:t>Все сказка, все в дымке, как снежные горы...</w:t>
      </w:r>
      <w:r w:rsidRPr="00D76209">
        <w:rPr>
          <w:rFonts w:ascii="Helvetica" w:hAnsi="Helvetica" w:cs="Helvetica"/>
          <w:sz w:val="22"/>
          <w:szCs w:val="22"/>
        </w:rPr>
        <w:br/>
        <w:t>Пусть так. Возвратимся - оценим вдвойне!</w:t>
      </w:r>
      <w:r w:rsidRPr="00D76209">
        <w:rPr>
          <w:rFonts w:ascii="Helvetica" w:hAnsi="Helvetica" w:cs="Helvetica"/>
          <w:sz w:val="22"/>
          <w:szCs w:val="22"/>
        </w:rPr>
        <w:br/>
        <w:t>Сейчас передышка. Сойдя у опушки,</w:t>
      </w:r>
      <w:r w:rsidRPr="00D76209">
        <w:rPr>
          <w:rFonts w:ascii="Helvetica" w:hAnsi="Helvetica" w:cs="Helvetica"/>
          <w:sz w:val="22"/>
          <w:szCs w:val="22"/>
        </w:rPr>
        <w:br/>
      </w:r>
      <w:r w:rsidRPr="00D76209">
        <w:rPr>
          <w:rFonts w:ascii="Helvetica" w:hAnsi="Helvetica" w:cs="Helvetica"/>
          <w:sz w:val="22"/>
          <w:szCs w:val="22"/>
        </w:rPr>
        <w:lastRenderedPageBreak/>
        <w:t>Застыли орудия, как стадо слонов.</w:t>
      </w:r>
      <w:r w:rsidRPr="00D76209">
        <w:rPr>
          <w:rFonts w:ascii="Helvetica" w:hAnsi="Helvetica" w:cs="Helvetica"/>
          <w:sz w:val="22"/>
          <w:szCs w:val="22"/>
        </w:rPr>
        <w:br/>
        <w:t>И где-то по мирному в гуще лесов,</w:t>
      </w:r>
      <w:r w:rsidRPr="00D76209">
        <w:rPr>
          <w:rFonts w:ascii="Helvetica" w:hAnsi="Helvetica" w:cs="Helvetica"/>
          <w:sz w:val="22"/>
          <w:szCs w:val="22"/>
        </w:rPr>
        <w:br/>
        <w:t>Как в детстве, мне слышится голос кукушки.</w:t>
      </w:r>
      <w:r w:rsidRPr="00D76209">
        <w:rPr>
          <w:rFonts w:ascii="Helvetica" w:hAnsi="Helvetica" w:cs="Helvetica"/>
          <w:sz w:val="22"/>
          <w:szCs w:val="22"/>
        </w:rPr>
        <w:br/>
        <w:t>За жизнь, за тебя, за родные края</w:t>
      </w:r>
      <w:r w:rsidRPr="00D76209">
        <w:rPr>
          <w:rFonts w:ascii="Helvetica" w:hAnsi="Helvetica" w:cs="Helvetica"/>
          <w:sz w:val="22"/>
          <w:szCs w:val="22"/>
        </w:rPr>
        <w:br/>
        <w:t>Иду я навстречу свинцовому ветру.</w:t>
      </w:r>
      <w:r w:rsidRPr="00D76209">
        <w:rPr>
          <w:rFonts w:ascii="Helvetica" w:hAnsi="Helvetica" w:cs="Helvetica"/>
          <w:sz w:val="22"/>
          <w:szCs w:val="22"/>
        </w:rPr>
        <w:br/>
        <w:t>И пусть между нами сейчас километры,</w:t>
      </w:r>
      <w:r w:rsidRPr="00D76209">
        <w:rPr>
          <w:rFonts w:ascii="Helvetica" w:hAnsi="Helvetica" w:cs="Helvetica"/>
          <w:sz w:val="22"/>
          <w:szCs w:val="22"/>
        </w:rPr>
        <w:br/>
        <w:t>Ты здесь, ты со мною, родная моя!</w:t>
      </w:r>
      <w:r w:rsidRPr="00D76209">
        <w:rPr>
          <w:rFonts w:ascii="Helvetica" w:hAnsi="Helvetica" w:cs="Helvetica"/>
          <w:sz w:val="22"/>
          <w:szCs w:val="22"/>
        </w:rPr>
        <w:br/>
        <w:t>В холодной ночи под неласковым небом,</w:t>
      </w:r>
      <w:r w:rsidRPr="00D76209">
        <w:rPr>
          <w:rFonts w:ascii="Helvetica" w:hAnsi="Helvetica" w:cs="Helvetica"/>
          <w:sz w:val="22"/>
          <w:szCs w:val="22"/>
        </w:rPr>
        <w:br/>
        <w:t>Склонившись, мне тихую песню поешь</w:t>
      </w:r>
      <w:r w:rsidRPr="00D76209">
        <w:rPr>
          <w:rFonts w:ascii="Helvetica" w:hAnsi="Helvetica" w:cs="Helvetica"/>
          <w:sz w:val="22"/>
          <w:szCs w:val="22"/>
        </w:rPr>
        <w:br/>
        <w:t>И вместе со мною к далеким победам</w:t>
      </w:r>
      <w:r w:rsidRPr="00D76209">
        <w:rPr>
          <w:rFonts w:ascii="Helvetica" w:hAnsi="Helvetica" w:cs="Helvetica"/>
          <w:sz w:val="22"/>
          <w:szCs w:val="22"/>
        </w:rPr>
        <w:br/>
        <w:t>Солдатской дорогой незримо идешь.</w:t>
      </w:r>
      <w:r w:rsidRPr="00D76209">
        <w:rPr>
          <w:rFonts w:ascii="Helvetica" w:hAnsi="Helvetica" w:cs="Helvetica"/>
          <w:sz w:val="22"/>
          <w:szCs w:val="22"/>
        </w:rPr>
        <w:br/>
        <w:t>И чем бы в пути мне война ни грозила,</w:t>
      </w:r>
    </w:p>
    <w:p w:rsidR="00CB3B25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  <w:rPr>
          <w:rStyle w:val="apple-converted-space"/>
          <w:rFonts w:ascii="Helvetica" w:hAnsi="Helvetica" w:cs="Helvetica"/>
          <w:sz w:val="22"/>
          <w:szCs w:val="22"/>
        </w:rPr>
      </w:pPr>
      <w:r w:rsidRPr="00D76209">
        <w:rPr>
          <w:rFonts w:ascii="Helvetica" w:hAnsi="Helvetica" w:cs="Helvetica"/>
          <w:sz w:val="22"/>
          <w:szCs w:val="22"/>
        </w:rPr>
        <w:t>Ты знай: я не сдамся, покуда дышу!</w:t>
      </w:r>
      <w:r w:rsidRPr="00D76209">
        <w:rPr>
          <w:rStyle w:val="apple-converted-space"/>
          <w:rFonts w:ascii="Helvetica" w:hAnsi="Helvetica" w:cs="Helvetica"/>
          <w:sz w:val="22"/>
          <w:szCs w:val="22"/>
        </w:rPr>
        <w:t> </w:t>
      </w:r>
    </w:p>
    <w:p w:rsidR="00CB3B25" w:rsidRDefault="00CB3B25" w:rsidP="00CB3B25">
      <w:pPr>
        <w:pStyle w:val="a4"/>
      </w:pPr>
      <w:r>
        <w:rPr>
          <w:rStyle w:val="apple-converted-space"/>
          <w:rFonts w:ascii="Helvetica" w:hAnsi="Helvetica" w:cs="Helvetica"/>
          <w:sz w:val="22"/>
          <w:szCs w:val="22"/>
        </w:rPr>
        <w:t xml:space="preserve">Хором: </w:t>
      </w:r>
      <w:r w:rsidRPr="00DB4F4E">
        <w:rPr>
          <w:iCs/>
        </w:rPr>
        <w:t>Я</w:t>
      </w:r>
      <w:r w:rsidRPr="00DB4F4E">
        <w:rPr>
          <w:rStyle w:val="apple-converted-space"/>
          <w:rFonts w:ascii="Helvetica" w:hAnsi="Helvetica" w:cs="Helvetica"/>
          <w:iCs/>
          <w:sz w:val="22"/>
          <w:szCs w:val="22"/>
        </w:rPr>
        <w:t> </w:t>
      </w:r>
      <w:r w:rsidRPr="00DB4F4E">
        <w:t>з</w:t>
      </w:r>
      <w:r w:rsidRPr="00D76209">
        <w:t>наю, что ты меня благословила,</w:t>
      </w:r>
    </w:p>
    <w:p w:rsidR="00CB3B25" w:rsidRDefault="00CB3B25" w:rsidP="00CB3B25">
      <w:pPr>
        <w:pStyle w:val="a4"/>
      </w:pPr>
      <w:r>
        <w:t xml:space="preserve">            </w:t>
      </w:r>
      <w:r w:rsidRPr="00D76209">
        <w:t xml:space="preserve"> И утром, не дрогнув, я в бой ухожу!</w:t>
      </w:r>
    </w:p>
    <w:p w:rsidR="00CB3B25" w:rsidRPr="00D76209" w:rsidRDefault="00CB3B25" w:rsidP="00CB3B25">
      <w:pPr>
        <w:pStyle w:val="a4"/>
      </w:pPr>
    </w:p>
    <w:p w:rsidR="00CB3B25" w:rsidRPr="00DB4F4E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sz w:val="22"/>
          <w:szCs w:val="22"/>
          <w:u w:val="single"/>
        </w:rPr>
      </w:pPr>
      <w:r w:rsidRPr="00D76209">
        <w:rPr>
          <w:rFonts w:ascii="Helvetica" w:hAnsi="Helvetica" w:cs="Helvetica"/>
          <w:sz w:val="22"/>
          <w:szCs w:val="22"/>
        </w:rPr>
        <w:t xml:space="preserve"> </w:t>
      </w:r>
      <w:r w:rsidRPr="00DB4F4E">
        <w:rPr>
          <w:rFonts w:ascii="Helvetica" w:hAnsi="Helvetica" w:cs="Helvetica"/>
          <w:i/>
          <w:iCs/>
          <w:sz w:val="22"/>
          <w:szCs w:val="22"/>
          <w:u w:val="single"/>
        </w:rPr>
        <w:t>Звучит песня “Журавли”.</w:t>
      </w:r>
    </w:p>
    <w:p w:rsidR="00CB3B25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</w:pPr>
    </w:p>
    <w:p w:rsidR="00CB3B25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  <w:rPr>
          <w:u w:val="single"/>
        </w:rPr>
      </w:pPr>
      <w:r w:rsidRPr="00DB4F4E">
        <w:rPr>
          <w:b/>
          <w:u w:val="single"/>
        </w:rPr>
        <w:t>4.</w:t>
      </w:r>
      <w:r w:rsidRPr="00DB4F4E">
        <w:rPr>
          <w:u w:val="single"/>
        </w:rPr>
        <w:t xml:space="preserve"> Сценка. Играют две ученицы:</w:t>
      </w:r>
    </w:p>
    <w:p w:rsidR="00CB3B25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</w:pPr>
      <w:r w:rsidRPr="00DB4F4E">
        <w:t xml:space="preserve"> (Письмо из гестаповского застенка подпольщи</w:t>
      </w:r>
      <w:r w:rsidRPr="00DB4F4E">
        <w:softHyphen/>
        <w:t>цы Нины Попцовой, найденное среди документов, брошенных фашистами. Впоследствии было передано матери погибшей.)</w:t>
      </w:r>
      <w:r w:rsidRPr="00DB4F4E">
        <w:br/>
      </w:r>
      <w:r w:rsidRPr="00DB4F4E">
        <w:br/>
      </w:r>
      <w:r w:rsidRPr="00DB4F4E">
        <w:rPr>
          <w:i/>
        </w:rPr>
        <w:t>(Свет в зале гаснет. Горит свеча. На сцене появляется мать вся в черном, в руках держит письмо).</w:t>
      </w:r>
      <w:r w:rsidRPr="00DB4F4E">
        <w:t xml:space="preserve"> </w:t>
      </w:r>
    </w:p>
    <w:p w:rsidR="00CB3B25" w:rsidRPr="00DB4F4E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</w:pPr>
      <w:r w:rsidRPr="00DB4F4E">
        <w:t xml:space="preserve">Голос за кадром (дочь): </w:t>
      </w:r>
    </w:p>
    <w:p w:rsidR="00CB3B25" w:rsidRPr="00D76209" w:rsidRDefault="00CB3B25" w:rsidP="00CB3B25">
      <w:pPr>
        <w:pStyle w:val="a4"/>
      </w:pPr>
      <w:r w:rsidRPr="00DB4F4E">
        <w:t>«Прощай, мамочка! Я погибаю... Не плачь обо мне. Я по</w:t>
      </w:r>
      <w:r>
        <w:t xml:space="preserve">гибаю одна, но за меня отомстят </w:t>
      </w:r>
      <w:r w:rsidRPr="00DB4F4E">
        <w:t>другие. Мама! Передай, что я погибла за Родину. Пусть отомстят за меня, за наши мучения. А как хочется жить, я еще молодая, мне всего 20 лет, а смерть глядит мне в глаза... Как мне хочется работать... Я сейчас нахожусь в смертной камере, жду с минуты на минуту, что к нам войдут и скажут: «Выходите!» Идут к нашей камере. Ой, мама!</w:t>
      </w:r>
      <w:r w:rsidRPr="00DB4F4E">
        <w:br/>
        <w:t>Прощай! Целую всю семью в последний раз».</w:t>
      </w:r>
      <w:r w:rsidRPr="00DB4F4E">
        <w:br/>
      </w:r>
      <w:r w:rsidRPr="00DB4F4E">
        <w:br/>
      </w:r>
      <w:r>
        <w:rPr>
          <w:u w:val="single"/>
        </w:rPr>
        <w:t>Звучит</w:t>
      </w:r>
      <w:r w:rsidRPr="00DB4F4E">
        <w:rPr>
          <w:u w:val="single"/>
        </w:rPr>
        <w:t xml:space="preserve"> </w:t>
      </w:r>
      <w:r>
        <w:rPr>
          <w:u w:val="single"/>
        </w:rPr>
        <w:t>фонограмма песни «Русские матери»</w:t>
      </w:r>
      <w:r w:rsidRPr="00DB4F4E">
        <w:rPr>
          <w:u w:val="single"/>
        </w:rPr>
        <w:t>.</w:t>
      </w:r>
      <w:r w:rsidRPr="00DB4F4E">
        <w:br/>
      </w:r>
      <w:r w:rsidRPr="00D76209">
        <w:br/>
        <w:t>Мать:</w:t>
      </w:r>
      <w:r w:rsidRPr="00D76209">
        <w:br/>
      </w:r>
      <w:r w:rsidRPr="00D76209">
        <w:br/>
        <w:t>Ой, зачем ты, солнце красное, все уходишь — не прощаешься? </w:t>
      </w:r>
      <w:r w:rsidRPr="00D76209">
        <w:br/>
        <w:t>Ой, зачем с войны безрадостной дочь не возвращается? </w:t>
      </w:r>
      <w:r w:rsidRPr="00D76209">
        <w:br/>
        <w:t>Из беды тебя я выручу, прилечу орлицей быстрою... </w:t>
      </w:r>
      <w:r w:rsidRPr="00D76209">
        <w:br/>
        <w:t>Отзовись, моя кровиночка! Маленькая, единственная... </w:t>
      </w:r>
      <w:r w:rsidRPr="00D76209">
        <w:br/>
        <w:t>Белый свет не мил, изболелась я.</w:t>
      </w:r>
      <w:r w:rsidRPr="00D76209">
        <w:br/>
        <w:t>Возвратись, моя надежда! Зернышко мое. Зорюшка моя. </w:t>
      </w:r>
      <w:r w:rsidRPr="00D76209">
        <w:br/>
        <w:t>Горюшко мое, где же ты?</w:t>
      </w:r>
      <w:r w:rsidRPr="00D76209">
        <w:br/>
        <w:t>Не могу найти дороженьки, чтоб заплакать над могилою. </w:t>
      </w:r>
      <w:r w:rsidRPr="00D76209">
        <w:br/>
        <w:t>Не хочу я ничегошеньки - только дочку милую…</w:t>
      </w:r>
    </w:p>
    <w:p w:rsidR="00CB3B25" w:rsidRDefault="00CB3B25" w:rsidP="00CB3B25">
      <w:pPr>
        <w:pStyle w:val="a4"/>
        <w:rPr>
          <w:i/>
        </w:rPr>
      </w:pPr>
      <w:r w:rsidRPr="00D76209">
        <w:br/>
      </w:r>
      <w:r w:rsidRPr="00DB4F4E">
        <w:rPr>
          <w:i/>
        </w:rPr>
        <w:t>(Мать уходит. Свет в зале включается).</w:t>
      </w:r>
    </w:p>
    <w:p w:rsidR="00CB3B25" w:rsidRPr="00DB4F4E" w:rsidRDefault="00CB3B25" w:rsidP="00CB3B25">
      <w:pPr>
        <w:pStyle w:val="a4"/>
        <w:rPr>
          <w:i/>
        </w:rPr>
      </w:pPr>
    </w:p>
    <w:p w:rsidR="00CB3B25" w:rsidRDefault="00CB3B25" w:rsidP="00CB3B25">
      <w:pPr>
        <w:pStyle w:val="a4"/>
      </w:pPr>
      <w:r w:rsidRPr="00D76209">
        <w:lastRenderedPageBreak/>
        <w:t xml:space="preserve"> </w:t>
      </w:r>
      <w:r w:rsidRPr="00DB4F4E">
        <w:rPr>
          <w:u w:val="single"/>
        </w:rPr>
        <w:t>Звучит фонограмма</w:t>
      </w:r>
      <w:r w:rsidRPr="00D76209">
        <w:t xml:space="preserve"> песни «Русские матери». </w:t>
      </w:r>
    </w:p>
    <w:p w:rsidR="00CB3B25" w:rsidRDefault="00CB3B25" w:rsidP="00CB3B25">
      <w:pPr>
        <w:pStyle w:val="a4"/>
        <w:rPr>
          <w:iCs/>
          <w:u w:val="single"/>
        </w:rPr>
      </w:pPr>
      <w:r w:rsidRPr="00DB4F4E">
        <w:rPr>
          <w:u w:val="single"/>
        </w:rPr>
        <w:t>Слайд из видеоряда</w:t>
      </w:r>
      <w:r>
        <w:t xml:space="preserve"> </w:t>
      </w:r>
      <w:r w:rsidRPr="00D76209">
        <w:t>«Памятник со звездой».</w:t>
      </w:r>
      <w:r w:rsidRPr="00D76209">
        <w:br/>
      </w:r>
      <w:r w:rsidRPr="00D76209">
        <w:br/>
      </w:r>
      <w:r w:rsidRPr="00EB0FC6">
        <w:rPr>
          <w:b/>
          <w:iCs/>
        </w:rPr>
        <w:t>5</w:t>
      </w:r>
      <w:r>
        <w:rPr>
          <w:iCs/>
          <w:u w:val="single"/>
        </w:rPr>
        <w:t xml:space="preserve">. </w:t>
      </w:r>
      <w:r w:rsidRPr="00EB0FC6">
        <w:rPr>
          <w:iCs/>
          <w:u w:val="single"/>
        </w:rPr>
        <w:t xml:space="preserve">На фоне музыки </w:t>
      </w:r>
      <w:r>
        <w:rPr>
          <w:iCs/>
          <w:u w:val="single"/>
        </w:rPr>
        <w:t>«Поклонитесь солдату» ученики читаю</w:t>
      </w:r>
      <w:r w:rsidRPr="00EB0FC6">
        <w:rPr>
          <w:iCs/>
          <w:u w:val="single"/>
        </w:rPr>
        <w:t xml:space="preserve">т </w:t>
      </w:r>
      <w:r>
        <w:rPr>
          <w:iCs/>
          <w:u w:val="single"/>
        </w:rPr>
        <w:t>стихи и письма:</w:t>
      </w:r>
    </w:p>
    <w:p w:rsidR="00CB3B25" w:rsidRDefault="00CB3B25" w:rsidP="00CB3B25">
      <w:pPr>
        <w:pStyle w:val="a4"/>
        <w:rPr>
          <w:iCs/>
          <w:u w:val="single"/>
        </w:rPr>
      </w:pPr>
    </w:p>
    <w:p w:rsidR="00CB3B25" w:rsidRPr="00EB0FC6" w:rsidRDefault="00CB3B25" w:rsidP="00CB3B25">
      <w:pPr>
        <w:pStyle w:val="a4"/>
        <w:rPr>
          <w:rFonts w:ascii="Helvetica" w:hAnsi="Helvetica" w:cs="Helvetica"/>
          <w:i/>
        </w:rPr>
      </w:pPr>
      <w:r w:rsidRPr="00EB0FC6">
        <w:rPr>
          <w:i/>
          <w:iCs/>
        </w:rPr>
        <w:t>“Память войны” М. Садовского.</w:t>
      </w:r>
    </w:p>
    <w:p w:rsidR="00CB3B25" w:rsidRPr="00EB0FC6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</w:pPr>
      <w:r w:rsidRPr="00EB0FC6">
        <w:t>Совсем неприметную с виду </w:t>
      </w:r>
      <w:r w:rsidRPr="00EB0FC6">
        <w:br/>
        <w:t>В деревне, на тропке лесной </w:t>
      </w:r>
      <w:r w:rsidRPr="00EB0FC6">
        <w:br/>
        <w:t>Ты встретишь порой пирамиду</w:t>
      </w:r>
      <w:r w:rsidRPr="00EB0FC6">
        <w:br/>
        <w:t>С горящею красной звездой.</w:t>
      </w:r>
      <w:r w:rsidRPr="00EB0FC6">
        <w:br/>
        <w:t>Ты знай — Это память живая </w:t>
      </w:r>
      <w:r w:rsidRPr="00EB0FC6">
        <w:br/>
        <w:t>Стоит на посту пред тобой, </w:t>
      </w:r>
      <w:r w:rsidRPr="00EB0FC6">
        <w:br/>
        <w:t>И здесь,</w:t>
      </w:r>
      <w:r w:rsidRPr="00EB0FC6">
        <w:br/>
        <w:t>Ни на час не смолкая, </w:t>
      </w:r>
      <w:r w:rsidRPr="00EB0FC6">
        <w:br/>
        <w:t>Еще продолжается бой, </w:t>
      </w:r>
      <w:r w:rsidRPr="00EB0FC6">
        <w:br/>
        <w:t>Прописаны в мирных солдатах, </w:t>
      </w:r>
      <w:r w:rsidRPr="00EB0FC6">
        <w:br/>
        <w:t>Кого не вернула война. </w:t>
      </w:r>
      <w:r w:rsidRPr="00EB0FC6">
        <w:br/>
        <w:t>И с нами навечно остались </w:t>
      </w:r>
      <w:r w:rsidRPr="00EB0FC6">
        <w:br/>
        <w:t>Горящие гневом сердца </w:t>
      </w:r>
      <w:r w:rsidRPr="00EB0FC6">
        <w:br/>
        <w:t>— Они до последнего дрались,</w:t>
      </w:r>
      <w:r w:rsidRPr="00EB0FC6">
        <w:br/>
        <w:t>И нету их жизни конца! </w:t>
      </w:r>
      <w:r w:rsidRPr="00EB0FC6">
        <w:br/>
      </w:r>
    </w:p>
    <w:p w:rsidR="00CB3B25" w:rsidRPr="00EB0FC6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</w:pPr>
      <w:r w:rsidRPr="00EB0FC6">
        <w:t>- А те, кто не воевал, героически работали, писали письма. Письма шли на фронт, их было много, этих треугольников.</w:t>
      </w:r>
    </w:p>
    <w:p w:rsidR="00CB3B25" w:rsidRPr="00EB0FC6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  <w:rPr>
          <w:i/>
        </w:rPr>
      </w:pPr>
      <w:r w:rsidRPr="00EB0FC6">
        <w:rPr>
          <w:i/>
          <w:iCs/>
        </w:rPr>
        <w:t>Е. Благининой “Письмо солдату”.</w:t>
      </w:r>
    </w:p>
    <w:p w:rsidR="00CB3B25" w:rsidRPr="00EB0FC6" w:rsidRDefault="00CB3B25" w:rsidP="00CB3B25">
      <w:pPr>
        <w:pStyle w:val="a6"/>
        <w:shd w:val="clear" w:color="auto" w:fill="FFFFFF"/>
        <w:spacing w:before="0" w:beforeAutospacing="0" w:after="0" w:afterAutospacing="0" w:line="268" w:lineRule="atLeast"/>
      </w:pPr>
      <w:r w:rsidRPr="00EB0FC6">
        <w:t>Здравствуй, папа,</w:t>
      </w:r>
      <w:r w:rsidRPr="00EB0FC6">
        <w:br/>
        <w:t>Ты опять мне снишься,</w:t>
      </w:r>
      <w:r w:rsidRPr="00EB0FC6">
        <w:br/>
        <w:t>Только в этот раз не на войне.</w:t>
      </w:r>
      <w:r w:rsidRPr="00EB0FC6">
        <w:br/>
        <w:t>Я немножко даже удивился,</w:t>
      </w:r>
      <w:r w:rsidRPr="00EB0FC6">
        <w:br/>
        <w:t>До чего ты прежний был во сне.</w:t>
      </w:r>
      <w:r w:rsidRPr="00EB0FC6">
        <w:br/>
        <w:t>Папа! Ты вернешься невредимый,</w:t>
      </w:r>
      <w:r w:rsidRPr="00EB0FC6">
        <w:br/>
        <w:t>Ведь война когда-нибудь пройдет.</w:t>
      </w:r>
      <w:r w:rsidRPr="00EB0FC6">
        <w:br/>
        <w:t>Миленький, голубчик мой родимый,</w:t>
      </w:r>
      <w:r w:rsidRPr="00EB0FC6">
        <w:br/>
        <w:t>Скоро майский праздник к нам придет.</w:t>
      </w:r>
      <w:r w:rsidRPr="00EB0FC6">
        <w:br/>
        <w:t>Я тебя, конечно, поздравляю</w:t>
      </w:r>
      <w:r w:rsidRPr="00EB0FC6">
        <w:br/>
        <w:t>И желаю вовсе не болеть,</w:t>
      </w:r>
      <w:r w:rsidRPr="00EB0FC6">
        <w:rPr>
          <w:rStyle w:val="apple-converted-space"/>
        </w:rPr>
        <w:t> </w:t>
      </w:r>
      <w:r w:rsidRPr="00EB0FC6">
        <w:br/>
        <w:t>Я тебе желаю всей душою</w:t>
      </w:r>
      <w:r w:rsidRPr="00EB0FC6">
        <w:rPr>
          <w:rStyle w:val="apple-converted-space"/>
        </w:rPr>
        <w:t> </w:t>
      </w:r>
      <w:r w:rsidRPr="00EB0FC6">
        <w:br/>
        <w:t>Поскорей фашистов одолеть.</w:t>
      </w:r>
      <w:r w:rsidRPr="00EB0FC6">
        <w:rPr>
          <w:rStyle w:val="apple-converted-space"/>
        </w:rPr>
        <w:t> </w:t>
      </w:r>
      <w:r w:rsidRPr="00EB0FC6">
        <w:br/>
        <w:t>Чтоб они наш край не разрушали,</w:t>
      </w:r>
      <w:r w:rsidRPr="00EB0FC6">
        <w:rPr>
          <w:rStyle w:val="apple-converted-space"/>
        </w:rPr>
        <w:t> </w:t>
      </w:r>
      <w:r w:rsidRPr="00EB0FC6">
        <w:br/>
        <w:t>Чтоб, как раньше, можно было жить,</w:t>
      </w:r>
      <w:r w:rsidRPr="00EB0FC6">
        <w:br/>
        <w:t>Чтоб они мне больше не мешали</w:t>
      </w:r>
      <w:r w:rsidRPr="00EB0FC6">
        <w:rPr>
          <w:rStyle w:val="apple-converted-space"/>
        </w:rPr>
        <w:t> </w:t>
      </w:r>
      <w:r w:rsidRPr="00EB0FC6">
        <w:br/>
        <w:t>Обнимать тебя, тебя любить,</w:t>
      </w:r>
      <w:r w:rsidRPr="00EB0FC6">
        <w:rPr>
          <w:rStyle w:val="apple-converted-space"/>
        </w:rPr>
        <w:t> </w:t>
      </w:r>
      <w:r w:rsidRPr="00EB0FC6">
        <w:br/>
        <w:t>Чтоб над всем таким огромным миром</w:t>
      </w:r>
      <w:r w:rsidRPr="00EB0FC6">
        <w:rPr>
          <w:rStyle w:val="apple-converted-space"/>
        </w:rPr>
        <w:t> </w:t>
      </w:r>
      <w:r w:rsidRPr="00EB0FC6">
        <w:br/>
        <w:t>Днем и ночью был веселый свет...</w:t>
      </w:r>
    </w:p>
    <w:p w:rsidR="00CB3B25" w:rsidRPr="00EB0FC6" w:rsidRDefault="00CB3B25" w:rsidP="00CB3B25">
      <w:pPr>
        <w:pStyle w:val="a6"/>
        <w:shd w:val="clear" w:color="auto" w:fill="FFFFFF"/>
        <w:spacing w:before="0" w:beforeAutospacing="0" w:after="0" w:afterAutospacing="0" w:line="268" w:lineRule="atLeast"/>
      </w:pPr>
    </w:p>
    <w:p w:rsidR="00CB3B25" w:rsidRPr="00EB0FC6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</w:pPr>
      <w:r w:rsidRPr="00EB0FC6">
        <w:rPr>
          <w:b/>
          <w:bCs/>
        </w:rPr>
        <w:t>Ученица</w:t>
      </w:r>
      <w:r w:rsidRPr="00EB0FC6">
        <w:t xml:space="preserve">. </w:t>
      </w:r>
      <w:r>
        <w:t>«</w:t>
      </w:r>
      <w:r w:rsidRPr="00EB0FC6">
        <w:t>9 апреля 1942 г. Здравствуй, дорогой и любимый наш братка Ваня! Шлем тебе все по сердечному привету. Я тебе сообщаю, что живем по-старому, хлеб есть, дрова есть, только насчет корму для скотины плохо... Братка Ваня, мы к 23 февраля, ко дню Красной Армии, собирали подарки... На этом кончаю писать письмо, остаемся живы, здоровы, того и тебе желаем, с приветом вся семья!</w:t>
      </w:r>
      <w:r>
        <w:t>»</w:t>
      </w:r>
    </w:p>
    <w:p w:rsidR="00CB3B25" w:rsidRPr="00EB0FC6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</w:pPr>
      <w:r w:rsidRPr="00EB0FC6">
        <w:rPr>
          <w:b/>
          <w:bCs/>
        </w:rPr>
        <w:lastRenderedPageBreak/>
        <w:t>Ученица</w:t>
      </w:r>
      <w:r w:rsidRPr="00EB0FC6">
        <w:t xml:space="preserve">. </w:t>
      </w:r>
      <w:r>
        <w:t>«</w:t>
      </w:r>
      <w:r w:rsidRPr="00EB0FC6">
        <w:t>15 марта 1942 г. Здравствуй, дорогой папа! Мы очень по тебе стосковались, ты все снишься в шинели, пришел бы домой. Поглядел бы ты, папа, сколько у нас снегу. Папа, пока до свидания, присылай ответ. Привет от дочек</w:t>
      </w:r>
      <w:r>
        <w:t>».</w:t>
      </w:r>
    </w:p>
    <w:p w:rsidR="00CB3B25" w:rsidRPr="00EB0FC6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  <w:rPr>
          <w:i/>
          <w:sz w:val="28"/>
          <w:szCs w:val="28"/>
          <w:u w:val="single"/>
        </w:rPr>
      </w:pPr>
      <w:r w:rsidRPr="00EB0FC6">
        <w:rPr>
          <w:i/>
          <w:sz w:val="28"/>
          <w:szCs w:val="28"/>
          <w:u w:val="single"/>
        </w:rPr>
        <w:t>Заключение первой страницы с переходом ко второй странице журнала.</w:t>
      </w:r>
    </w:p>
    <w:p w:rsidR="00CB3B25" w:rsidRPr="00D76209" w:rsidRDefault="00CB3B25" w:rsidP="00CB3B25">
      <w:pPr>
        <w:pStyle w:val="a4"/>
      </w:pPr>
      <w:r>
        <w:t>1 -й боец                                                                 2-й боец</w:t>
      </w:r>
      <w:r>
        <w:br/>
      </w:r>
      <w:r w:rsidRPr="00D76209">
        <w:t>Как это было! </w:t>
      </w:r>
      <w:r>
        <w:t xml:space="preserve">                                                  Тогда ещё не знали мы,</w:t>
      </w:r>
      <w:r w:rsidRPr="00D76209">
        <w:br/>
        <w:t>Как совпало </w:t>
      </w:r>
      <w:r>
        <w:t xml:space="preserve">                                                     Со школьных вечеров шагая,</w:t>
      </w:r>
      <w:r w:rsidRPr="00D76209">
        <w:br/>
        <w:t>-Война, беда и юность!</w:t>
      </w:r>
      <w:r>
        <w:t xml:space="preserve">                                   Что завтра будет первый день войны,   </w:t>
      </w:r>
      <w:r w:rsidRPr="00D76209">
        <w:br/>
        <w:t>И это все в меня запало</w:t>
      </w:r>
      <w:r>
        <w:t xml:space="preserve">                                   А кончится она лишь в 45-м, в мае…</w:t>
      </w:r>
      <w:r w:rsidRPr="00D76209">
        <w:br/>
        <w:t>И лишь потом во мне очнулось!</w:t>
      </w:r>
      <w:r w:rsidRPr="00D76209">
        <w:br/>
        <w:t>Сороковые, роковые. </w:t>
      </w:r>
      <w:r w:rsidRPr="00D76209">
        <w:br/>
        <w:t>Свинцовые, пороховые... </w:t>
      </w:r>
      <w:r w:rsidRPr="00D76209">
        <w:br/>
        <w:t xml:space="preserve">Война гуляет </w:t>
      </w:r>
      <w:r>
        <w:t>по России, </w:t>
      </w:r>
      <w:r>
        <w:br/>
        <w:t>А мы такие молодые!</w:t>
      </w:r>
    </w:p>
    <w:p w:rsidR="00CB3B25" w:rsidRDefault="00CB3B25" w:rsidP="00CB3B25">
      <w:pPr>
        <w:pStyle w:val="a4"/>
        <w:jc w:val="center"/>
        <w:rPr>
          <w:b/>
          <w:i/>
          <w:sz w:val="28"/>
          <w:szCs w:val="28"/>
          <w:u w:val="single"/>
        </w:rPr>
      </w:pPr>
      <w:r w:rsidRPr="00A94824">
        <w:rPr>
          <w:b/>
          <w:i/>
          <w:sz w:val="32"/>
          <w:szCs w:val="32"/>
          <w:u w:val="single"/>
        </w:rPr>
        <w:br/>
      </w:r>
      <w:r w:rsidRPr="00672812">
        <w:rPr>
          <w:b/>
          <w:i/>
          <w:sz w:val="28"/>
          <w:szCs w:val="28"/>
          <w:u w:val="single"/>
        </w:rPr>
        <w:t>Вторая страница «Дети военной поры»</w:t>
      </w:r>
    </w:p>
    <w:p w:rsidR="00CB3B25" w:rsidRDefault="00CB3B25" w:rsidP="00CB3B25">
      <w:pPr>
        <w:pStyle w:val="a4"/>
        <w:jc w:val="center"/>
        <w:rPr>
          <w:b/>
          <w:i/>
          <w:sz w:val="28"/>
          <w:szCs w:val="28"/>
          <w:u w:val="single"/>
        </w:rPr>
      </w:pPr>
    </w:p>
    <w:p w:rsidR="00CB3B25" w:rsidRDefault="00CB3B25" w:rsidP="00CB3B25">
      <w:pPr>
        <w:pStyle w:val="a4"/>
      </w:pPr>
      <w:r w:rsidRPr="00596B1C">
        <w:rPr>
          <w:b/>
        </w:rPr>
        <w:t>1.</w:t>
      </w:r>
      <w:r>
        <w:t xml:space="preserve"> </w:t>
      </w:r>
      <w:r w:rsidRPr="00E21347">
        <w:rPr>
          <w:u w:val="single"/>
        </w:rPr>
        <w:t>Звучит фонограмма песни</w:t>
      </w:r>
      <w:r>
        <w:t xml:space="preserve"> «Дедушкина дорога…»</w:t>
      </w:r>
    </w:p>
    <w:p w:rsidR="00CB3B25" w:rsidRDefault="00CB3B25" w:rsidP="00CB3B25">
      <w:pPr>
        <w:pStyle w:val="a4"/>
      </w:pPr>
      <w:r w:rsidRPr="00E21347">
        <w:rPr>
          <w:u w:val="single"/>
        </w:rPr>
        <w:t>На экране видеоряд</w:t>
      </w:r>
      <w:r>
        <w:t>: дети военной поры.</w:t>
      </w:r>
    </w:p>
    <w:p w:rsidR="00CB3B25" w:rsidRPr="00E21347" w:rsidRDefault="00CB3B25" w:rsidP="00CB3B25">
      <w:pPr>
        <w:pStyle w:val="a4"/>
      </w:pPr>
    </w:p>
    <w:p w:rsidR="00CB3B25" w:rsidRPr="00E21347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  <w:rPr>
          <w:u w:val="single"/>
        </w:rPr>
      </w:pPr>
      <w:r w:rsidRPr="00E21347">
        <w:rPr>
          <w:bCs/>
          <w:u w:val="single"/>
        </w:rPr>
        <w:t>Ученик читает стихотворение:</w:t>
      </w:r>
    </w:p>
    <w:p w:rsidR="00CB3B25" w:rsidRPr="00E01D58" w:rsidRDefault="00CB3B25" w:rsidP="00CB3B25">
      <w:pPr>
        <w:pStyle w:val="a6"/>
        <w:shd w:val="clear" w:color="auto" w:fill="FFFFFF"/>
        <w:spacing w:before="0" w:beforeAutospacing="0" w:after="0" w:afterAutospacing="0" w:line="268" w:lineRule="atLeast"/>
      </w:pPr>
      <w:r w:rsidRPr="00E01D58">
        <w:t>Снова майские зори в полях зацветут,</w:t>
      </w:r>
      <w:r w:rsidRPr="00E01D58">
        <w:rPr>
          <w:rStyle w:val="apple-converted-space"/>
        </w:rPr>
        <w:t> </w:t>
      </w:r>
      <w:r w:rsidRPr="00E01D58">
        <w:br/>
        <w:t>И вдоль старых окопов плывет тишина,</w:t>
      </w:r>
      <w:r w:rsidRPr="00E01D58">
        <w:rPr>
          <w:rStyle w:val="apple-converted-space"/>
        </w:rPr>
        <w:t> </w:t>
      </w:r>
      <w:r w:rsidRPr="00E01D58">
        <w:br/>
        <w:t>Там когда-то гремела большая война.</w:t>
      </w:r>
      <w:r w:rsidRPr="00E01D58">
        <w:rPr>
          <w:rStyle w:val="apple-converted-space"/>
        </w:rPr>
        <w:t> </w:t>
      </w:r>
      <w:r w:rsidRPr="00E01D58">
        <w:br/>
        <w:t>Бьют зенитки, и бомбы летят, завывая,</w:t>
      </w:r>
      <w:r w:rsidRPr="00E01D58">
        <w:rPr>
          <w:rStyle w:val="apple-converted-space"/>
        </w:rPr>
        <w:t> </w:t>
      </w:r>
      <w:r w:rsidRPr="00E01D58">
        <w:br/>
        <w:t>Разоренные утро и ночи без сна...</w:t>
      </w:r>
      <w:r w:rsidRPr="00E01D58">
        <w:rPr>
          <w:rStyle w:val="apple-converted-space"/>
        </w:rPr>
        <w:t> </w:t>
      </w:r>
      <w:r w:rsidRPr="00E01D58">
        <w:br/>
        <w:t>Наше детство огнём опалила большая,</w:t>
      </w:r>
      <w:r w:rsidRPr="00E01D58">
        <w:rPr>
          <w:rStyle w:val="apple-converted-space"/>
        </w:rPr>
        <w:t> </w:t>
      </w:r>
      <w:r w:rsidRPr="00E01D58">
        <w:br/>
        <w:t>Не по детскому росту война.</w:t>
      </w:r>
    </w:p>
    <w:p w:rsidR="00CB3B25" w:rsidRPr="00E01D58" w:rsidRDefault="00CB3B25" w:rsidP="00CB3B25">
      <w:pPr>
        <w:pStyle w:val="a6"/>
        <w:shd w:val="clear" w:color="auto" w:fill="FFFFFF"/>
        <w:spacing w:before="0" w:beforeAutospacing="0" w:after="0" w:afterAutospacing="0" w:line="268" w:lineRule="atLeast"/>
      </w:pPr>
    </w:p>
    <w:p w:rsidR="00CB3B25" w:rsidRPr="00E01D58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  <w:rPr>
          <w:bCs/>
          <w:i/>
        </w:rPr>
      </w:pPr>
      <w:r w:rsidRPr="00596B1C">
        <w:rPr>
          <w:b/>
          <w:bCs/>
        </w:rPr>
        <w:t>2.</w:t>
      </w:r>
      <w:r>
        <w:rPr>
          <w:bCs/>
          <w:i/>
        </w:rPr>
        <w:t xml:space="preserve"> </w:t>
      </w:r>
      <w:r w:rsidRPr="00E01D58">
        <w:rPr>
          <w:bCs/>
          <w:i/>
        </w:rPr>
        <w:t>(На сцене: несколько учеников,</w:t>
      </w:r>
      <w:r w:rsidRPr="00E01D58">
        <w:rPr>
          <w:b/>
          <w:bCs/>
        </w:rPr>
        <w:t xml:space="preserve"> </w:t>
      </w:r>
      <w:r w:rsidRPr="00E01D58">
        <w:rPr>
          <w:bCs/>
          <w:i/>
        </w:rPr>
        <w:t>одетых в старую одежду, у девочек – платочки на голове)</w:t>
      </w:r>
    </w:p>
    <w:p w:rsidR="00CB3B25" w:rsidRPr="00596B1C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  <w:rPr>
          <w:b/>
          <w:bCs/>
        </w:rPr>
      </w:pPr>
      <w:r w:rsidRPr="00596B1C">
        <w:rPr>
          <w:rFonts w:ascii="Helvetica" w:hAnsi="Helvetica" w:cs="Helvetica"/>
          <w:bCs/>
          <w:i/>
          <w:sz w:val="22"/>
          <w:szCs w:val="22"/>
        </w:rPr>
        <w:t xml:space="preserve"> </w:t>
      </w:r>
      <w:r w:rsidRPr="00596B1C">
        <w:rPr>
          <w:b/>
          <w:bCs/>
        </w:rPr>
        <w:t xml:space="preserve">По очереди дети произносят слова: </w:t>
      </w:r>
    </w:p>
    <w:p w:rsidR="00CB3B25" w:rsidRPr="00E01D58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</w:pPr>
      <w:r w:rsidRPr="00E01D58">
        <w:rPr>
          <w:b/>
          <w:bCs/>
          <w:color w:val="333333"/>
        </w:rPr>
        <w:t>«</w:t>
      </w:r>
      <w:r w:rsidRPr="00E01D58">
        <w:t>Пионеры огненных лет - так зовут это поколение. Война не щадила ни детей, ни взрослых.Но они не сдались. Выдержали. Выстояли.</w:t>
      </w:r>
    </w:p>
    <w:p w:rsidR="00CB3B25" w:rsidRPr="00E01D58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</w:pPr>
      <w:r w:rsidRPr="00E01D58">
        <w:t xml:space="preserve"> Не звонкими кострами, а горьким, испепеляющим пожаром вспыхнула земля на июньском рассвете сорок первого...</w:t>
      </w:r>
    </w:p>
    <w:p w:rsidR="00CB3B25" w:rsidRPr="00E01D58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</w:pPr>
      <w:r w:rsidRPr="00E01D58">
        <w:t xml:space="preserve"> Дети войны... Они рано и быстро взрослели. Не детская это тяжесть, война, а они хлебнули её полной мерой. </w:t>
      </w:r>
    </w:p>
    <w:p w:rsidR="00CB3B25" w:rsidRPr="00E01D58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</w:pPr>
      <w:r w:rsidRPr="00E01D58">
        <w:t>Они учились читать по сводкам Советского информбюро и по серым листам похоронок. Дети своего народа, они не склонили головы перед страшным и жестоким врагом. Они познали тяжёлую науку ненависти».</w:t>
      </w:r>
    </w:p>
    <w:p w:rsidR="00CB3B25" w:rsidRPr="00E01D58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</w:pPr>
      <w:r w:rsidRPr="00E01D58">
        <w:rPr>
          <w:u w:val="single"/>
        </w:rPr>
        <w:t>Далее на экране видеоряд</w:t>
      </w:r>
      <w:r w:rsidRPr="00E01D58">
        <w:t xml:space="preserve"> из фотографий детей, познавших нелёгкие тяжбы войны.</w:t>
      </w:r>
    </w:p>
    <w:p w:rsidR="00CB3B25" w:rsidRPr="00E01D58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  <w:rPr>
          <w:i/>
        </w:rPr>
      </w:pPr>
      <w:r w:rsidRPr="00E01D58">
        <w:rPr>
          <w:i/>
        </w:rPr>
        <w:t xml:space="preserve"> (На внеурочной деятельности дети знакомились с произведениями о ВОВ, разрабатывали </w:t>
      </w:r>
      <w:r>
        <w:rPr>
          <w:i/>
        </w:rPr>
        <w:t>презентации понравившейся книги):</w:t>
      </w:r>
      <w:r w:rsidRPr="00E01D58">
        <w:rPr>
          <w:i/>
        </w:rPr>
        <w:t xml:space="preserve">  </w:t>
      </w:r>
    </w:p>
    <w:p w:rsidR="00CB3B25" w:rsidRPr="00E01D58" w:rsidRDefault="00CB3B25" w:rsidP="00CB3B25">
      <w:pPr>
        <w:pStyle w:val="a4"/>
        <w:rPr>
          <w:u w:val="single"/>
        </w:rPr>
      </w:pPr>
      <w:r w:rsidRPr="00E01D58">
        <w:rPr>
          <w:u w:val="single"/>
        </w:rPr>
        <w:t>Список литературы:</w:t>
      </w:r>
    </w:p>
    <w:p w:rsidR="00CB3B25" w:rsidRPr="00E01D58" w:rsidRDefault="00CB3B25" w:rsidP="00CB3B25">
      <w:pPr>
        <w:pStyle w:val="a4"/>
      </w:pPr>
      <w:r w:rsidRPr="00E01D58">
        <w:lastRenderedPageBreak/>
        <w:t>1.В.Катаев «Сын полка»</w:t>
      </w:r>
    </w:p>
    <w:p w:rsidR="00CB3B25" w:rsidRPr="00E01D58" w:rsidRDefault="00CB3B25" w:rsidP="00CB3B25">
      <w:pPr>
        <w:pStyle w:val="a4"/>
      </w:pPr>
      <w:r w:rsidRPr="00E01D58">
        <w:t>2. Н.Надеждина «Партизанка Лара»</w:t>
      </w:r>
    </w:p>
    <w:p w:rsidR="00CB3B25" w:rsidRPr="00E01D58" w:rsidRDefault="00CB3B25" w:rsidP="00CB3B25">
      <w:pPr>
        <w:pStyle w:val="a4"/>
      </w:pPr>
      <w:r w:rsidRPr="00E01D58">
        <w:t>3.Л.Воронкова «Девочка из города»</w:t>
      </w:r>
    </w:p>
    <w:p w:rsidR="00CB3B25" w:rsidRPr="00E01D58" w:rsidRDefault="00CB3B25" w:rsidP="00CB3B25">
      <w:pPr>
        <w:pStyle w:val="a4"/>
      </w:pPr>
      <w:r w:rsidRPr="00E01D58">
        <w:t>4. С.Алексеев «Великие битвы Великой Отечественной»</w:t>
      </w:r>
    </w:p>
    <w:p w:rsidR="00CB3B25" w:rsidRPr="00E01D58" w:rsidRDefault="00CB3B25" w:rsidP="00CB3B25">
      <w:pPr>
        <w:pStyle w:val="a4"/>
      </w:pPr>
      <w:r w:rsidRPr="00E01D58">
        <w:t>5. Л.Кассиль «Рассказы о войне»</w:t>
      </w:r>
    </w:p>
    <w:p w:rsidR="00CB3B25" w:rsidRPr="00E01D58" w:rsidRDefault="00CB3B25" w:rsidP="00CB3B25">
      <w:pPr>
        <w:pStyle w:val="a4"/>
      </w:pPr>
      <w:r w:rsidRPr="00E01D58">
        <w:t>6. В.Козлов «Пашкин самолёт»</w:t>
      </w:r>
    </w:p>
    <w:p w:rsidR="00CB3B25" w:rsidRPr="00E01D58" w:rsidRDefault="00CB3B25" w:rsidP="00CB3B25">
      <w:pPr>
        <w:pStyle w:val="a4"/>
      </w:pPr>
      <w:r w:rsidRPr="00E01D58">
        <w:t>7.А.Митяев «Книга будущих командиров», «Книга будущих адмиралов»</w:t>
      </w:r>
    </w:p>
    <w:p w:rsidR="00CB3B25" w:rsidRPr="00E01D58" w:rsidRDefault="00CB3B25" w:rsidP="00CB3B25">
      <w:pPr>
        <w:pStyle w:val="a4"/>
      </w:pPr>
      <w:r w:rsidRPr="00E01D58">
        <w:t>8.А.Печерская «Дети-герои ВОВ»</w:t>
      </w:r>
    </w:p>
    <w:p w:rsidR="00CB3B25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color w:val="333333"/>
          <w:sz w:val="22"/>
          <w:szCs w:val="22"/>
        </w:rPr>
      </w:pPr>
    </w:p>
    <w:p w:rsidR="00CB3B25" w:rsidRDefault="00CB3B25" w:rsidP="00CB3B25">
      <w:pPr>
        <w:pStyle w:val="a4"/>
      </w:pPr>
      <w:r w:rsidRPr="00596B1C">
        <w:rPr>
          <w:b/>
        </w:rPr>
        <w:t>3.</w:t>
      </w:r>
      <w:r>
        <w:rPr>
          <w:u w:val="single"/>
        </w:rPr>
        <w:t xml:space="preserve"> </w:t>
      </w:r>
      <w:r w:rsidRPr="00E01D58">
        <w:rPr>
          <w:u w:val="single"/>
        </w:rPr>
        <w:t>Дети выступают</w:t>
      </w:r>
      <w:r>
        <w:t xml:space="preserve"> перед аудиторией, презентуя тот вид работы, который они выбрали:</w:t>
      </w:r>
    </w:p>
    <w:p w:rsidR="00CB3B25" w:rsidRDefault="00CB3B25" w:rsidP="00CB3B25">
      <w:pPr>
        <w:pStyle w:val="a4"/>
      </w:pPr>
      <w:r>
        <w:t>-Реклама книги.</w:t>
      </w:r>
    </w:p>
    <w:p w:rsidR="00CB3B25" w:rsidRDefault="00CB3B25" w:rsidP="00CB3B25">
      <w:pPr>
        <w:pStyle w:val="a4"/>
      </w:pPr>
      <w:r>
        <w:t>-Инсценировки ярких моментов.</w:t>
      </w:r>
    </w:p>
    <w:p w:rsidR="00CB3B25" w:rsidRDefault="00CB3B25" w:rsidP="00CB3B25">
      <w:pPr>
        <w:pStyle w:val="a4"/>
      </w:pPr>
      <w:r>
        <w:t>-Викторины.</w:t>
      </w:r>
    </w:p>
    <w:p w:rsidR="00CB3B25" w:rsidRDefault="00CB3B25" w:rsidP="00CB3B25">
      <w:pPr>
        <w:pStyle w:val="a4"/>
      </w:pPr>
      <w:r>
        <w:t>-Рисунки впечатляющих моментов или понравившихся героев.</w:t>
      </w:r>
    </w:p>
    <w:p w:rsidR="00CB3B25" w:rsidRDefault="00CB3B25" w:rsidP="00CB3B25">
      <w:pPr>
        <w:pStyle w:val="a4"/>
      </w:pPr>
      <w:r>
        <w:t>-Мини-сочинения о впечатлениях, об эмоциях после прочтения.</w:t>
      </w:r>
    </w:p>
    <w:p w:rsidR="00CB3B25" w:rsidRPr="00D76209" w:rsidRDefault="00CB3B25" w:rsidP="00CB3B25">
      <w:pPr>
        <w:pStyle w:val="a6"/>
        <w:shd w:val="clear" w:color="auto" w:fill="FFFFFF"/>
        <w:tabs>
          <w:tab w:val="left" w:pos="2445"/>
        </w:tabs>
        <w:spacing w:before="0" w:beforeAutospacing="0" w:after="134" w:afterAutospacing="0" w:line="268" w:lineRule="atLeast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ab/>
      </w:r>
    </w:p>
    <w:p w:rsidR="00CB3B25" w:rsidRPr="00E01D58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</w:pPr>
      <w:r w:rsidRPr="00596B1C">
        <w:rPr>
          <w:b/>
        </w:rPr>
        <w:t>4.</w:t>
      </w:r>
      <w:r>
        <w:t xml:space="preserve"> </w:t>
      </w:r>
      <w:r w:rsidRPr="00E01D58">
        <w:t xml:space="preserve">В заключение данной страницы  </w:t>
      </w:r>
      <w:r w:rsidRPr="00E01D58">
        <w:rPr>
          <w:iCs/>
          <w:u w:val="single"/>
        </w:rPr>
        <w:t>ученики читают стихотворение</w:t>
      </w:r>
      <w:r w:rsidRPr="00E01D58">
        <w:rPr>
          <w:iCs/>
        </w:rPr>
        <w:t xml:space="preserve"> Л. Татаренко</w:t>
      </w:r>
      <w:r>
        <w:rPr>
          <w:iCs/>
        </w:rPr>
        <w:t xml:space="preserve"> «Спят мальчишки…»</w:t>
      </w:r>
      <w:r w:rsidRPr="00E01D58">
        <w:rPr>
          <w:i/>
          <w:iCs/>
        </w:rPr>
        <w:t>.</w:t>
      </w:r>
      <w:r>
        <w:rPr>
          <w:i/>
          <w:iCs/>
        </w:rPr>
        <w:t xml:space="preserve"> </w:t>
      </w:r>
      <w:r w:rsidRPr="00596B1C">
        <w:rPr>
          <w:iCs/>
          <w:u w:val="single"/>
        </w:rPr>
        <w:t>Звучит фонограмма песни</w:t>
      </w:r>
      <w:r w:rsidRPr="00596B1C">
        <w:rPr>
          <w:iCs/>
        </w:rPr>
        <w:t xml:space="preserve"> «Дедушкина дорога»</w:t>
      </w:r>
    </w:p>
    <w:p w:rsidR="00CB3B25" w:rsidRPr="00884481" w:rsidRDefault="00CB3B25" w:rsidP="00CB3B25">
      <w:pPr>
        <w:pStyle w:val="a6"/>
        <w:shd w:val="clear" w:color="auto" w:fill="FFFFFF"/>
        <w:spacing w:before="0" w:beforeAutospacing="0" w:after="0" w:afterAutospacing="0" w:line="268" w:lineRule="atLeast"/>
      </w:pPr>
      <w:r w:rsidRPr="00596B1C">
        <w:t>Спят мальчишки в сиянии звезд...</w:t>
      </w:r>
      <w:r w:rsidRPr="00596B1C">
        <w:rPr>
          <w:rStyle w:val="apple-converted-space"/>
        </w:rPr>
        <w:t> </w:t>
      </w:r>
      <w:r w:rsidRPr="00596B1C">
        <w:br/>
        <w:t>Им - семнадцать! Навечно семнадцать!</w:t>
      </w:r>
      <w:r w:rsidRPr="00596B1C">
        <w:rPr>
          <w:rStyle w:val="apple-converted-space"/>
        </w:rPr>
        <w:t> </w:t>
      </w:r>
      <w:r w:rsidRPr="00596B1C">
        <w:br/>
        <w:t>Им не встать из-под белых берёз,</w:t>
      </w:r>
      <w:r w:rsidRPr="00596B1C">
        <w:rPr>
          <w:rStyle w:val="apple-converted-space"/>
        </w:rPr>
        <w:t> </w:t>
      </w:r>
      <w:r w:rsidRPr="00596B1C">
        <w:br/>
        <w:t>Из-под алых рябин не подняться.</w:t>
      </w:r>
      <w:r w:rsidRPr="00596B1C">
        <w:br/>
        <w:t>Шли мальчишки в шинелях до пят</w:t>
      </w:r>
      <w:r w:rsidRPr="00596B1C">
        <w:rPr>
          <w:rStyle w:val="apple-converted-space"/>
        </w:rPr>
        <w:t> </w:t>
      </w:r>
      <w:r w:rsidRPr="00596B1C">
        <w:br/>
        <w:t>На врага, под огонь бронебойный.</w:t>
      </w:r>
      <w:r w:rsidRPr="00596B1C">
        <w:rPr>
          <w:rStyle w:val="apple-converted-space"/>
        </w:rPr>
        <w:t> </w:t>
      </w:r>
      <w:r w:rsidRPr="00596B1C">
        <w:br/>
        <w:t>Не забудьте же этих ребят,</w:t>
      </w:r>
      <w:r w:rsidRPr="00596B1C">
        <w:rPr>
          <w:rStyle w:val="apple-converted-space"/>
        </w:rPr>
        <w:t> </w:t>
      </w:r>
      <w:r w:rsidRPr="00596B1C">
        <w:br/>
        <w:t>Будьте этих мальчишек достойны!</w:t>
      </w:r>
      <w:r w:rsidRPr="00596B1C">
        <w:rPr>
          <w:rStyle w:val="apple-converted-space"/>
        </w:rPr>
        <w:t> </w:t>
      </w:r>
      <w:r w:rsidRPr="00596B1C">
        <w:br/>
        <w:t>Спят мальчишки под сенью берёз,</w:t>
      </w:r>
      <w:r w:rsidRPr="00596B1C">
        <w:rPr>
          <w:rStyle w:val="apple-converted-space"/>
        </w:rPr>
        <w:t> </w:t>
      </w:r>
      <w:r w:rsidRPr="00596B1C">
        <w:br/>
        <w:t>Навсегда твёрдо сомкнуты губы, -</w:t>
      </w:r>
      <w:r w:rsidRPr="00596B1C">
        <w:br/>
        <w:t>Не видать им ни солнца, ни звёзд –</w:t>
      </w:r>
      <w:r w:rsidRPr="00596B1C">
        <w:br/>
        <w:t>Тише пойте, армейские трубы!</w:t>
      </w:r>
    </w:p>
    <w:p w:rsidR="00CB3B25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color w:val="333333"/>
          <w:sz w:val="22"/>
          <w:szCs w:val="22"/>
        </w:rPr>
      </w:pPr>
    </w:p>
    <w:p w:rsidR="00CB3B25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  <w:rPr>
          <w:b/>
          <w:i/>
          <w:sz w:val="28"/>
          <w:szCs w:val="28"/>
          <w:u w:val="single"/>
        </w:rPr>
      </w:pPr>
      <w:r w:rsidRPr="00596B1C">
        <w:rPr>
          <w:iCs/>
          <w:sz w:val="28"/>
          <w:szCs w:val="28"/>
        </w:rPr>
        <w:t xml:space="preserve">                </w:t>
      </w:r>
      <w:r w:rsidRPr="00596B1C">
        <w:rPr>
          <w:b/>
          <w:i/>
          <w:sz w:val="28"/>
          <w:szCs w:val="28"/>
          <w:u w:val="single"/>
        </w:rPr>
        <w:t>Третья страница «В память о страшных</w:t>
      </w:r>
      <w:r>
        <w:rPr>
          <w:b/>
          <w:i/>
          <w:sz w:val="28"/>
          <w:szCs w:val="28"/>
          <w:u w:val="single"/>
        </w:rPr>
        <w:t xml:space="preserve"> </w:t>
      </w:r>
      <w:r w:rsidRPr="00596B1C">
        <w:rPr>
          <w:b/>
          <w:i/>
          <w:sz w:val="28"/>
          <w:szCs w:val="28"/>
          <w:u w:val="single"/>
        </w:rPr>
        <w:t xml:space="preserve"> и героических днях»</w:t>
      </w:r>
    </w:p>
    <w:p w:rsidR="00CB3B25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</w:pPr>
      <w:r>
        <w:t>Данная страница журнала базируется на исследовательской, проектной деятельности, а точнее на «продуктах» проектной деятельности.</w:t>
      </w:r>
    </w:p>
    <w:p w:rsidR="00CB3B25" w:rsidRPr="00A461F6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</w:pPr>
      <w:r>
        <w:t>Страница посвящена памятникам ВОВ и памятным местам Московского района.</w:t>
      </w:r>
    </w:p>
    <w:p w:rsidR="00CB3B25" w:rsidRPr="00596B1C" w:rsidRDefault="00CB3B25" w:rsidP="00CB3B25">
      <w:pPr>
        <w:pStyle w:val="a4"/>
      </w:pPr>
      <w:r w:rsidRPr="00596B1C">
        <w:rPr>
          <w:b/>
        </w:rPr>
        <w:t>1.</w:t>
      </w:r>
      <w:r>
        <w:rPr>
          <w:rFonts w:ascii="Helvetica" w:hAnsi="Helvetica" w:cs="Helvetica"/>
          <w:color w:val="333333"/>
          <w:sz w:val="32"/>
          <w:szCs w:val="32"/>
        </w:rPr>
        <w:t xml:space="preserve"> </w:t>
      </w:r>
      <w:r w:rsidRPr="00596B1C">
        <w:rPr>
          <w:u w:val="single"/>
        </w:rPr>
        <w:t>Ученик</w:t>
      </w:r>
      <w:r w:rsidRPr="00596B1C">
        <w:t xml:space="preserve"> «открывает» страницу отрывком из стихотворения </w:t>
      </w:r>
    </w:p>
    <w:p w:rsidR="00CB3B25" w:rsidRDefault="00CB3B25" w:rsidP="00CB3B25">
      <w:pPr>
        <w:pStyle w:val="a4"/>
      </w:pPr>
      <w:r w:rsidRPr="00596B1C">
        <w:t>В. Матвеевой «Пути фронтовые»:</w:t>
      </w:r>
    </w:p>
    <w:p w:rsidR="00CB3B25" w:rsidRPr="00596B1C" w:rsidRDefault="00CB3B25" w:rsidP="00CB3B25">
      <w:pPr>
        <w:pStyle w:val="a4"/>
      </w:pPr>
    </w:p>
    <w:p w:rsidR="00CB3B25" w:rsidRPr="00596B1C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  <w:rPr>
          <w:rStyle w:val="apple-converted-space"/>
        </w:rPr>
      </w:pPr>
      <w:r w:rsidRPr="00596B1C">
        <w:t>…Стираются лица, стираются даты</w:t>
      </w:r>
      <w:r w:rsidRPr="00596B1C">
        <w:br/>
        <w:t>Военных дорог никогда не забыть!</w:t>
      </w:r>
      <w:r w:rsidRPr="00596B1C">
        <w:rPr>
          <w:rStyle w:val="apple-converted-space"/>
        </w:rPr>
        <w:t> </w:t>
      </w:r>
      <w:r w:rsidRPr="00596B1C">
        <w:br/>
        <w:t>Далекое время нам кажется близким,</w:t>
      </w:r>
      <w:r w:rsidRPr="00596B1C">
        <w:rPr>
          <w:rStyle w:val="apple-converted-space"/>
        </w:rPr>
        <w:t> </w:t>
      </w:r>
      <w:r w:rsidRPr="00596B1C">
        <w:br/>
        <w:t>Да, нет очень многих друзей среди нас –</w:t>
      </w:r>
      <w:r w:rsidRPr="00596B1C">
        <w:br/>
        <w:t>Пути отмечая, стоят обелиски,</w:t>
      </w:r>
      <w:r w:rsidRPr="00596B1C">
        <w:rPr>
          <w:rStyle w:val="apple-converted-space"/>
        </w:rPr>
        <w:t> </w:t>
      </w:r>
      <w:r w:rsidRPr="00596B1C">
        <w:br/>
        <w:t>Ведут о боях молчаливый рассказ</w:t>
      </w:r>
      <w:r>
        <w:t>…</w:t>
      </w:r>
      <w:r w:rsidRPr="00596B1C">
        <w:rPr>
          <w:rStyle w:val="apple-converted-space"/>
        </w:rPr>
        <w:t> </w:t>
      </w:r>
    </w:p>
    <w:p w:rsidR="00CB3B25" w:rsidRDefault="00CB3B25" w:rsidP="00CB3B25">
      <w:pPr>
        <w:pStyle w:val="a4"/>
        <w:rPr>
          <w:rFonts w:ascii="Helvetica" w:hAnsi="Helvetica" w:cs="Helvetica"/>
          <w:color w:val="333333"/>
          <w:sz w:val="22"/>
          <w:szCs w:val="22"/>
        </w:rPr>
      </w:pPr>
      <w:r w:rsidRPr="00A461F6">
        <w:rPr>
          <w:u w:val="single"/>
        </w:rPr>
        <w:t>Подготовительные работы, исследования в рамках внеурочной деятельности</w:t>
      </w:r>
      <w:r>
        <w:rPr>
          <w:rFonts w:ascii="Helvetica" w:hAnsi="Helvetica" w:cs="Helvetica"/>
          <w:color w:val="333333"/>
          <w:sz w:val="22"/>
          <w:szCs w:val="22"/>
        </w:rPr>
        <w:t>:</w:t>
      </w:r>
    </w:p>
    <w:p w:rsidR="00CB3B25" w:rsidRPr="00A461F6" w:rsidRDefault="00CB3B25" w:rsidP="00CB3B25">
      <w:pPr>
        <w:pStyle w:val="a4"/>
      </w:pPr>
      <w:r w:rsidRPr="00A461F6">
        <w:t>- внеклассное чтение</w:t>
      </w:r>
    </w:p>
    <w:p w:rsidR="00CB3B25" w:rsidRPr="00A461F6" w:rsidRDefault="00CB3B25" w:rsidP="00CB3B25">
      <w:pPr>
        <w:pStyle w:val="a4"/>
      </w:pPr>
      <w:r w:rsidRPr="00A461F6">
        <w:t>-заочные экскурсии</w:t>
      </w:r>
    </w:p>
    <w:p w:rsidR="00CB3B25" w:rsidRPr="00A461F6" w:rsidRDefault="00CB3B25" w:rsidP="00CB3B25">
      <w:pPr>
        <w:pStyle w:val="a4"/>
      </w:pPr>
      <w:r w:rsidRPr="00A461F6">
        <w:lastRenderedPageBreak/>
        <w:t>-посещение библиотек</w:t>
      </w:r>
    </w:p>
    <w:p w:rsidR="00CB3B25" w:rsidRPr="00A461F6" w:rsidRDefault="00CB3B25" w:rsidP="00CB3B25">
      <w:pPr>
        <w:pStyle w:val="a4"/>
        <w:rPr>
          <w:rStyle w:val="apple-converted-space"/>
        </w:rPr>
      </w:pPr>
      <w:r w:rsidRPr="00A461F6">
        <w:rPr>
          <w:rStyle w:val="apple-converted-space"/>
        </w:rPr>
        <w:t>-мини-экскурсии по Московскому району</w:t>
      </w:r>
    </w:p>
    <w:p w:rsidR="00CB3B25" w:rsidRPr="00A461F6" w:rsidRDefault="00CB3B25" w:rsidP="00CB3B25">
      <w:pPr>
        <w:pStyle w:val="a4"/>
        <w:rPr>
          <w:rStyle w:val="apple-converted-space"/>
          <w:u w:val="single"/>
        </w:rPr>
      </w:pPr>
    </w:p>
    <w:p w:rsidR="00CB3B25" w:rsidRPr="00A461F6" w:rsidRDefault="00CB3B25" w:rsidP="00CB3B25">
      <w:pPr>
        <w:pStyle w:val="a4"/>
        <w:rPr>
          <w:u w:val="single"/>
        </w:rPr>
      </w:pPr>
      <w:r w:rsidRPr="00A461F6">
        <w:rPr>
          <w:u w:val="single"/>
        </w:rPr>
        <w:t>Подготовительные работы, исследования «выходного дня»:</w:t>
      </w:r>
    </w:p>
    <w:p w:rsidR="00CB3B25" w:rsidRPr="00A461F6" w:rsidRDefault="00CB3B25" w:rsidP="00CB3B25">
      <w:pPr>
        <w:pStyle w:val="a4"/>
        <w:rPr>
          <w:rStyle w:val="apple-converted-space"/>
        </w:rPr>
      </w:pPr>
      <w:r w:rsidRPr="00A461F6">
        <w:t>-домашнее чтение</w:t>
      </w:r>
    </w:p>
    <w:p w:rsidR="00CB3B25" w:rsidRPr="00A461F6" w:rsidRDefault="00CB3B25" w:rsidP="00CB3B25">
      <w:pPr>
        <w:pStyle w:val="a4"/>
        <w:rPr>
          <w:rStyle w:val="apple-converted-space"/>
        </w:rPr>
      </w:pPr>
      <w:r w:rsidRPr="00A461F6">
        <w:rPr>
          <w:rStyle w:val="apple-converted-space"/>
        </w:rPr>
        <w:t>-индивидуальная прогулка</w:t>
      </w:r>
    </w:p>
    <w:p w:rsidR="00CB3B25" w:rsidRPr="00A461F6" w:rsidRDefault="00CB3B25" w:rsidP="00CB3B25">
      <w:pPr>
        <w:pStyle w:val="a4"/>
        <w:rPr>
          <w:rStyle w:val="apple-converted-space"/>
        </w:rPr>
      </w:pPr>
      <w:r w:rsidRPr="00A461F6">
        <w:rPr>
          <w:rStyle w:val="apple-converted-space"/>
        </w:rPr>
        <w:t>-посещение библиотек</w:t>
      </w:r>
    </w:p>
    <w:p w:rsidR="00CB3B25" w:rsidRDefault="00CB3B25" w:rsidP="00CB3B25">
      <w:pPr>
        <w:pStyle w:val="a4"/>
        <w:rPr>
          <w:rStyle w:val="apple-converted-space"/>
          <w:rFonts w:ascii="Arial" w:hAnsi="Arial" w:cs="Arial"/>
          <w:color w:val="333333"/>
          <w:sz w:val="22"/>
          <w:szCs w:val="22"/>
        </w:rPr>
      </w:pPr>
    </w:p>
    <w:p w:rsidR="00CB3B25" w:rsidRPr="00A461F6" w:rsidRDefault="00CB3B25" w:rsidP="00CB3B25">
      <w:pPr>
        <w:pStyle w:val="a4"/>
        <w:rPr>
          <w:rStyle w:val="apple-converted-space"/>
          <w:u w:val="single"/>
        </w:rPr>
      </w:pPr>
      <w:r w:rsidRPr="00D0312F">
        <w:rPr>
          <w:rStyle w:val="apple-converted-space"/>
          <w:b/>
        </w:rPr>
        <w:t>2.</w:t>
      </w:r>
      <w:r>
        <w:rPr>
          <w:rStyle w:val="apple-converted-space"/>
          <w:u w:val="single"/>
        </w:rPr>
        <w:t xml:space="preserve"> </w:t>
      </w:r>
      <w:r w:rsidRPr="00A461F6">
        <w:rPr>
          <w:rStyle w:val="apple-converted-space"/>
          <w:u w:val="single"/>
        </w:rPr>
        <w:t>«Продукты», которые де</w:t>
      </w:r>
      <w:r>
        <w:rPr>
          <w:rStyle w:val="apple-converted-space"/>
          <w:u w:val="single"/>
        </w:rPr>
        <w:t>ти пред</w:t>
      </w:r>
      <w:r w:rsidRPr="00A461F6">
        <w:rPr>
          <w:rStyle w:val="apple-converted-space"/>
          <w:u w:val="single"/>
        </w:rPr>
        <w:t>ставляют на самом выступлении перед аудиторией:</w:t>
      </w:r>
    </w:p>
    <w:p w:rsidR="00CB3B25" w:rsidRPr="00D76209" w:rsidRDefault="00CB3B25" w:rsidP="00CB3B25">
      <w:pPr>
        <w:pStyle w:val="a4"/>
        <w:rPr>
          <w:rStyle w:val="apple-converted-space"/>
          <w:rFonts w:ascii="Arial" w:hAnsi="Arial" w:cs="Arial"/>
          <w:color w:val="333333"/>
          <w:sz w:val="22"/>
          <w:szCs w:val="22"/>
        </w:rPr>
      </w:pPr>
    </w:p>
    <w:p w:rsidR="00CB3B25" w:rsidRPr="00D0312F" w:rsidRDefault="00CB3B25" w:rsidP="00CB3B25">
      <w:pPr>
        <w:pStyle w:val="a4"/>
        <w:rPr>
          <w:rStyle w:val="apple-converted-space"/>
        </w:rPr>
      </w:pPr>
      <w:r w:rsidRPr="00D0312F">
        <w:rPr>
          <w:rStyle w:val="apple-converted-space"/>
        </w:rPr>
        <w:t>-Фотоотчёт</w:t>
      </w:r>
      <w:r>
        <w:rPr>
          <w:rStyle w:val="apple-converted-space"/>
        </w:rPr>
        <w:t xml:space="preserve"> об индивидуальной или групповой прогулке</w:t>
      </w:r>
    </w:p>
    <w:p w:rsidR="00CB3B25" w:rsidRPr="00D0312F" w:rsidRDefault="00CB3B25" w:rsidP="00CB3B25">
      <w:pPr>
        <w:pStyle w:val="a4"/>
        <w:rPr>
          <w:rStyle w:val="apple-converted-space"/>
        </w:rPr>
      </w:pPr>
      <w:r w:rsidRPr="00D0312F">
        <w:rPr>
          <w:rStyle w:val="apple-converted-space"/>
        </w:rPr>
        <w:t>-Презентация</w:t>
      </w:r>
      <w:r>
        <w:rPr>
          <w:rStyle w:val="apple-converted-space"/>
        </w:rPr>
        <w:t xml:space="preserve"> о памятниках ВОВ или памятных местах Московского района</w:t>
      </w:r>
    </w:p>
    <w:p w:rsidR="00CB3B25" w:rsidRPr="00D0312F" w:rsidRDefault="00CB3B25" w:rsidP="00CB3B25">
      <w:pPr>
        <w:pStyle w:val="a4"/>
        <w:rPr>
          <w:rStyle w:val="apple-converted-space"/>
        </w:rPr>
      </w:pPr>
      <w:r w:rsidRPr="00D0312F">
        <w:rPr>
          <w:rStyle w:val="apple-converted-space"/>
        </w:rPr>
        <w:t>-Рисунки</w:t>
      </w:r>
      <w:r>
        <w:rPr>
          <w:rStyle w:val="apple-converted-space"/>
        </w:rPr>
        <w:t xml:space="preserve"> по итогам экскурсий или иных исследований</w:t>
      </w:r>
    </w:p>
    <w:p w:rsidR="00CB3B25" w:rsidRPr="00D0312F" w:rsidRDefault="00CB3B25" w:rsidP="00CB3B25">
      <w:pPr>
        <w:pStyle w:val="a4"/>
      </w:pPr>
      <w:r w:rsidRPr="00D0312F">
        <w:rPr>
          <w:rStyle w:val="apple-converted-space"/>
        </w:rPr>
        <w:t>-Выставка книг о памятниках ВОВ</w:t>
      </w:r>
    </w:p>
    <w:p w:rsidR="00CB3B25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</w:pPr>
      <w:r w:rsidRPr="00D0312F">
        <w:t>-Видеофильмы</w:t>
      </w:r>
      <w:r>
        <w:t xml:space="preserve"> о прогулках, экскурсиях</w:t>
      </w:r>
    </w:p>
    <w:p w:rsidR="00CB3B25" w:rsidRPr="00D0312F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  <w:rPr>
          <w:rStyle w:val="apple-converted-space"/>
        </w:rPr>
      </w:pPr>
      <w:r w:rsidRPr="00D0312F">
        <w:rPr>
          <w:u w:val="single"/>
        </w:rPr>
        <w:t>Примерный список</w:t>
      </w:r>
      <w:r w:rsidRPr="00D0312F">
        <w:t xml:space="preserve">  </w:t>
      </w:r>
      <w:r w:rsidRPr="00D0312F">
        <w:rPr>
          <w:rStyle w:val="apple-converted-space"/>
        </w:rPr>
        <w:t>памятников ВОВ Московского района, которые могут быть на исследовании у детей (по их собственному выбору или выбору учителя):</w:t>
      </w:r>
    </w:p>
    <w:p w:rsidR="00CB3B25" w:rsidRPr="00D0312F" w:rsidRDefault="00CB3B25" w:rsidP="00CB3B25">
      <w:pPr>
        <w:pStyle w:val="a4"/>
        <w:rPr>
          <w:rStyle w:val="apple-converted-space"/>
        </w:rPr>
      </w:pPr>
      <w:r w:rsidRPr="00D0312F">
        <w:rPr>
          <w:rStyle w:val="apple-converted-space"/>
        </w:rPr>
        <w:t>-Монумент защитникам Ленинграда (Площадь победы)</w:t>
      </w:r>
    </w:p>
    <w:p w:rsidR="00CB3B25" w:rsidRPr="00D0312F" w:rsidRDefault="00CB3B25" w:rsidP="00CB3B25">
      <w:pPr>
        <w:pStyle w:val="a4"/>
        <w:rPr>
          <w:rStyle w:val="apple-converted-space"/>
        </w:rPr>
      </w:pPr>
      <w:r w:rsidRPr="00D0312F">
        <w:rPr>
          <w:rStyle w:val="apple-converted-space"/>
        </w:rPr>
        <w:t>-Пулковский рубеж</w:t>
      </w:r>
    </w:p>
    <w:p w:rsidR="00CB3B25" w:rsidRPr="00D0312F" w:rsidRDefault="00CB3B25" w:rsidP="00CB3B25">
      <w:pPr>
        <w:pStyle w:val="a4"/>
        <w:rPr>
          <w:rStyle w:val="apple-converted-space"/>
        </w:rPr>
      </w:pPr>
      <w:r w:rsidRPr="00D0312F">
        <w:rPr>
          <w:rStyle w:val="apple-converted-space"/>
        </w:rPr>
        <w:t>-Парк Победы</w:t>
      </w:r>
    </w:p>
    <w:p w:rsidR="00CB3B25" w:rsidRDefault="00CB3B25" w:rsidP="00CB3B25">
      <w:pPr>
        <w:pStyle w:val="a4"/>
        <w:rPr>
          <w:rStyle w:val="apple-converted-space"/>
        </w:rPr>
      </w:pPr>
      <w:r w:rsidRPr="00D0312F">
        <w:rPr>
          <w:rStyle w:val="apple-converted-space"/>
        </w:rPr>
        <w:t>-Чесменское захоронение</w:t>
      </w:r>
    </w:p>
    <w:p w:rsidR="00CB3B25" w:rsidRDefault="00CB3B25" w:rsidP="00CB3B25">
      <w:pPr>
        <w:pStyle w:val="a4"/>
        <w:jc w:val="center"/>
        <w:rPr>
          <w:rStyle w:val="apple-converted-space"/>
        </w:rPr>
      </w:pPr>
    </w:p>
    <w:p w:rsidR="00CB3B25" w:rsidRDefault="00CB3B25" w:rsidP="00CB3B25">
      <w:pPr>
        <w:pStyle w:val="a4"/>
        <w:jc w:val="center"/>
        <w:rPr>
          <w:rStyle w:val="apple-converted-space"/>
          <w:b/>
          <w:i/>
          <w:sz w:val="28"/>
          <w:szCs w:val="28"/>
          <w:u w:val="single"/>
        </w:rPr>
      </w:pPr>
      <w:r w:rsidRPr="00426AA5">
        <w:rPr>
          <w:rStyle w:val="apple-converted-space"/>
          <w:b/>
          <w:i/>
          <w:sz w:val="28"/>
          <w:szCs w:val="28"/>
          <w:u w:val="single"/>
        </w:rPr>
        <w:t>Четвёртая страница устного журнала</w:t>
      </w:r>
    </w:p>
    <w:p w:rsidR="00CB3B25" w:rsidRDefault="00CB3B25" w:rsidP="00CB3B25">
      <w:pPr>
        <w:pStyle w:val="a4"/>
        <w:jc w:val="center"/>
        <w:rPr>
          <w:rStyle w:val="apple-converted-space"/>
          <w:b/>
          <w:i/>
          <w:sz w:val="28"/>
          <w:szCs w:val="28"/>
          <w:u w:val="single"/>
        </w:rPr>
      </w:pPr>
      <w:r w:rsidRPr="00426AA5">
        <w:rPr>
          <w:rStyle w:val="apple-converted-space"/>
          <w:b/>
          <w:i/>
          <w:sz w:val="28"/>
          <w:szCs w:val="28"/>
          <w:u w:val="single"/>
        </w:rPr>
        <w:t>«Никто не забыт, ничто не забыто»</w:t>
      </w:r>
    </w:p>
    <w:p w:rsidR="00CB3B25" w:rsidRPr="00426AA5" w:rsidRDefault="00CB3B25" w:rsidP="00CB3B25">
      <w:pPr>
        <w:pStyle w:val="a4"/>
        <w:jc w:val="center"/>
        <w:rPr>
          <w:b/>
          <w:i/>
          <w:sz w:val="28"/>
          <w:szCs w:val="28"/>
          <w:u w:val="single"/>
        </w:rPr>
      </w:pPr>
    </w:p>
    <w:p w:rsidR="00CB3B25" w:rsidRDefault="00CB3B25" w:rsidP="00CB3B25">
      <w:pPr>
        <w:pStyle w:val="a4"/>
      </w:pPr>
      <w:r w:rsidRPr="00426AA5">
        <w:t>Данная страница представляет собой уголок памяти</w:t>
      </w:r>
      <w:r>
        <w:t xml:space="preserve"> – виртуальный музей, посвящённый мужеству и героизму наших родственников и земляков – участников ВОВ. </w:t>
      </w:r>
      <w:r w:rsidRPr="00340202">
        <w:rPr>
          <w:u w:val="single"/>
        </w:rPr>
        <w:t>Экспонатами музея могут быть</w:t>
      </w:r>
      <w:r>
        <w:t>:</w:t>
      </w:r>
    </w:p>
    <w:p w:rsidR="00CB3B25" w:rsidRDefault="00CB3B25" w:rsidP="00CB3B25">
      <w:pPr>
        <w:pStyle w:val="a4"/>
      </w:pPr>
      <w:r>
        <w:t>-биография родного семье человека – участника ВОВ</w:t>
      </w:r>
    </w:p>
    <w:p w:rsidR="00CB3B25" w:rsidRDefault="00CB3B25" w:rsidP="00CB3B25">
      <w:pPr>
        <w:pStyle w:val="a4"/>
      </w:pPr>
      <w:r>
        <w:t>-рассказы о событиях ВОВ, записанные со слов самих участников</w:t>
      </w:r>
    </w:p>
    <w:p w:rsidR="00CB3B25" w:rsidRDefault="00CB3B25" w:rsidP="00CB3B25">
      <w:pPr>
        <w:pStyle w:val="a4"/>
      </w:pPr>
      <w:r>
        <w:t>-предметы, вещи, реквизиты, напоминающие о событиях войны</w:t>
      </w:r>
    </w:p>
    <w:p w:rsidR="00CB3B25" w:rsidRDefault="00CB3B25" w:rsidP="00CB3B25">
      <w:pPr>
        <w:pStyle w:val="a4"/>
      </w:pPr>
      <w:r>
        <w:t>-документы, удостоверения, награды, фотографии</w:t>
      </w:r>
    </w:p>
    <w:p w:rsidR="00CB3B25" w:rsidRDefault="00CB3B25" w:rsidP="00CB3B25">
      <w:pPr>
        <w:pStyle w:val="a4"/>
      </w:pPr>
      <w:r>
        <w:t>-что-либо иное, воскрешающее память о «том времени»</w:t>
      </w:r>
    </w:p>
    <w:p w:rsidR="00CB3B25" w:rsidRDefault="00CB3B25" w:rsidP="00CB3B25">
      <w:pPr>
        <w:pStyle w:val="a4"/>
      </w:pPr>
    </w:p>
    <w:p w:rsidR="00CB3B25" w:rsidRDefault="00CB3B25" w:rsidP="00CB3B25">
      <w:pPr>
        <w:pStyle w:val="a4"/>
      </w:pPr>
      <w:r>
        <w:t>Данный виртуальный музей оформляется заранее в зале, где проходит мероприятие.</w:t>
      </w:r>
    </w:p>
    <w:p w:rsidR="00CB3B25" w:rsidRPr="00340202" w:rsidRDefault="00CB3B25" w:rsidP="00CB3B25">
      <w:pPr>
        <w:pStyle w:val="a4"/>
        <w:rPr>
          <w:u w:val="single"/>
        </w:rPr>
      </w:pPr>
      <w:r w:rsidRPr="00340202">
        <w:rPr>
          <w:u w:val="single"/>
        </w:rPr>
        <w:t>Каждый экспонат музея имеет свою визитную карточку:</w:t>
      </w:r>
    </w:p>
    <w:p w:rsidR="00CB3B25" w:rsidRDefault="00CB3B25" w:rsidP="00CB3B25">
      <w:pPr>
        <w:pStyle w:val="a4"/>
      </w:pPr>
      <w:r>
        <w:t>-название экспоната</w:t>
      </w:r>
    </w:p>
    <w:p w:rsidR="00CB3B25" w:rsidRDefault="00CB3B25" w:rsidP="00CB3B25">
      <w:pPr>
        <w:pStyle w:val="a4"/>
      </w:pPr>
      <w:r>
        <w:t>- краткое описание</w:t>
      </w:r>
    </w:p>
    <w:p w:rsidR="00CB3B25" w:rsidRDefault="00CB3B25" w:rsidP="00CB3B25">
      <w:pPr>
        <w:pStyle w:val="a4"/>
      </w:pPr>
      <w:r>
        <w:t>- ФИО человека, с которым он связан</w:t>
      </w:r>
    </w:p>
    <w:p w:rsidR="00CB3B25" w:rsidRDefault="00CB3B25" w:rsidP="00CB3B25">
      <w:pPr>
        <w:pStyle w:val="a4"/>
      </w:pPr>
      <w:r>
        <w:t>- ФИ, класс ученика, подготовившего экспонат</w:t>
      </w:r>
    </w:p>
    <w:p w:rsidR="00CB3B25" w:rsidRDefault="00CB3B25" w:rsidP="00CB3B25">
      <w:pPr>
        <w:pStyle w:val="a4"/>
      </w:pPr>
    </w:p>
    <w:p w:rsidR="00CB3B25" w:rsidRPr="00426AA5" w:rsidRDefault="00CB3B25" w:rsidP="00CB3B25">
      <w:pPr>
        <w:pStyle w:val="a4"/>
      </w:pPr>
      <w:r w:rsidRPr="00340202">
        <w:rPr>
          <w:b/>
          <w:u w:val="single"/>
        </w:rPr>
        <w:t>Ученик:</w:t>
      </w:r>
      <w:r>
        <w:t xml:space="preserve"> «…Прошло уже 70 лет со дня окончания ВОВ. Всё меньше и меньше остаётся ветеранов и участников той войны. Но остаётся память… Память, которая смотрит на нас со старых фронтовых фотографий и тех вещей, которые сохранили бывшие фронтовики, не даёт померкнуть ни одной героической странице истории победы над фашизмом…»</w:t>
      </w:r>
    </w:p>
    <w:p w:rsidR="00CB3B25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</w:pPr>
      <w:r w:rsidRPr="00340202">
        <w:t>-Уважаемые гости, мы приглашаем Вас посетить памятный уголок – наш виртуальный музей.</w:t>
      </w:r>
    </w:p>
    <w:p w:rsidR="00CB3B25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</w:pPr>
      <w:r>
        <w:lastRenderedPageBreak/>
        <w:t>Присутствующим гостям отводится время для осмотра и ознакомления с экспонатами уголка памяти.</w:t>
      </w:r>
    </w:p>
    <w:p w:rsidR="00CB3B25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</w:pPr>
      <w:r w:rsidRPr="00340202">
        <w:rPr>
          <w:b/>
          <w:u w:val="single"/>
        </w:rPr>
        <w:t>Завершить страницу</w:t>
      </w:r>
      <w:r>
        <w:t xml:space="preserve"> можно чтением стихотворения О.Берггольц «Никто не забыт, ничто не забыто».</w:t>
      </w:r>
    </w:p>
    <w:p w:rsidR="00CB3B25" w:rsidRPr="00340202" w:rsidRDefault="00CB3B25" w:rsidP="00CB3B25">
      <w:pPr>
        <w:pStyle w:val="a6"/>
        <w:shd w:val="clear" w:color="auto" w:fill="FFFFFF"/>
        <w:spacing w:before="0" w:beforeAutospacing="0" w:after="134" w:afterAutospacing="0" w:line="268" w:lineRule="atLeast"/>
      </w:pPr>
    </w:p>
    <w:p w:rsidR="00CB3B25" w:rsidRPr="00723C06" w:rsidRDefault="00CB3B25" w:rsidP="00CB3B2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3C06">
        <w:rPr>
          <w:rFonts w:ascii="Times New Roman" w:hAnsi="Times New Roman" w:cs="Times New Roman"/>
          <w:b/>
          <w:i/>
          <w:sz w:val="28"/>
          <w:szCs w:val="28"/>
          <w:u w:val="single"/>
        </w:rPr>
        <w:t>ЗАКЛЮЧЕНИЕ ЖУРНАЛА</w:t>
      </w:r>
    </w:p>
    <w:p w:rsidR="00CB3B25" w:rsidRPr="00723C06" w:rsidRDefault="00CB3B25" w:rsidP="00CB3B25">
      <w:pPr>
        <w:pStyle w:val="a4"/>
        <w:rPr>
          <w:b/>
          <w:u w:val="single"/>
        </w:rPr>
      </w:pPr>
      <w:r w:rsidRPr="00723C06">
        <w:rPr>
          <w:b/>
          <w:u w:val="single"/>
        </w:rPr>
        <w:t>Ученик:</w:t>
      </w:r>
    </w:p>
    <w:p w:rsidR="00CB3B25" w:rsidRDefault="00CB3B25" w:rsidP="00CB3B25">
      <w:pPr>
        <w:pStyle w:val="a4"/>
      </w:pPr>
      <w:r w:rsidRPr="00723C06">
        <w:t>В этот день, когда окончилась война. </w:t>
      </w:r>
      <w:r w:rsidRPr="00723C06">
        <w:br/>
        <w:t>И все стволы палили — в честь салюта,</w:t>
      </w:r>
      <w:r w:rsidRPr="00723C06">
        <w:br/>
        <w:t>В тот час на торжестве была одна </w:t>
      </w:r>
      <w:r w:rsidRPr="00723C06">
        <w:br/>
        <w:t>Особая для наших душ минута. </w:t>
      </w:r>
    </w:p>
    <w:p w:rsidR="00CB3B25" w:rsidRDefault="00CB3B25" w:rsidP="00CB3B25">
      <w:pPr>
        <w:pStyle w:val="a4"/>
        <w:rPr>
          <w:b/>
        </w:rPr>
      </w:pPr>
      <w:r w:rsidRPr="004E7259">
        <w:br/>
      </w:r>
      <w:r w:rsidRPr="00723C06">
        <w:rPr>
          <w:u w:val="single"/>
        </w:rPr>
        <w:t>Звучит фонограмма песни</w:t>
      </w:r>
      <w:r>
        <w:t xml:space="preserve">  </w:t>
      </w:r>
      <w:r w:rsidRPr="004E7259">
        <w:t>«Поклонимся великим тем годам...»</w:t>
      </w:r>
      <w:r w:rsidRPr="004E7259">
        <w:br/>
      </w:r>
      <w:r w:rsidRPr="004E7259">
        <w:br/>
      </w:r>
      <w:r w:rsidRPr="00723C06">
        <w:rPr>
          <w:b/>
        </w:rPr>
        <w:t>1-й чтец</w:t>
      </w:r>
      <w:r>
        <w:t xml:space="preserve">  </w:t>
      </w:r>
      <w:r w:rsidRPr="004E7259">
        <w:t>Почтим минутой молчания всех погибших. Прошу всех встать. </w:t>
      </w:r>
      <w:r w:rsidRPr="004E7259">
        <w:rPr>
          <w:i/>
          <w:iCs/>
        </w:rPr>
        <w:t>(Минута молчания.) </w:t>
      </w:r>
      <w:r w:rsidRPr="004E7259">
        <w:t>Прошу всех сесть. На экране — фотографии ветеранов.</w:t>
      </w:r>
      <w:r w:rsidRPr="004E7259">
        <w:br/>
      </w:r>
      <w:r w:rsidRPr="004E7259">
        <w:br/>
      </w:r>
      <w:r w:rsidRPr="00723C06">
        <w:rPr>
          <w:b/>
        </w:rPr>
        <w:t>2-й чтец</w:t>
      </w:r>
    </w:p>
    <w:p w:rsidR="00CB3B25" w:rsidRDefault="00CB3B25" w:rsidP="00CB3B25">
      <w:pPr>
        <w:pStyle w:val="a4"/>
      </w:pPr>
      <w:r w:rsidRPr="004E7259">
        <w:t xml:space="preserve"> Мы помним, чтим поклоном низким</w:t>
      </w:r>
    </w:p>
    <w:p w:rsidR="00CB3B25" w:rsidRDefault="00CB3B25" w:rsidP="00CB3B25">
      <w:pPr>
        <w:pStyle w:val="a4"/>
      </w:pPr>
      <w:r w:rsidRPr="004E7259">
        <w:t xml:space="preserve"> Всех, кто войну не пережил,</w:t>
      </w:r>
    </w:p>
    <w:p w:rsidR="00CB3B25" w:rsidRDefault="00CB3B25" w:rsidP="00CB3B25">
      <w:pPr>
        <w:pStyle w:val="a4"/>
      </w:pPr>
      <w:r w:rsidRPr="004E7259">
        <w:t xml:space="preserve"> — И тех, ушедших в обелиски, </w:t>
      </w:r>
    </w:p>
    <w:p w:rsidR="00CB3B25" w:rsidRDefault="00CB3B25" w:rsidP="00CB3B25">
      <w:pPr>
        <w:pStyle w:val="a4"/>
      </w:pPr>
      <w:r w:rsidRPr="004E7259">
        <w:t>И тех, кто вовсе без могил.</w:t>
      </w:r>
      <w:r w:rsidRPr="004E7259">
        <w:br/>
      </w:r>
      <w:r w:rsidRPr="004E7259">
        <w:br/>
      </w:r>
      <w:r w:rsidRPr="00723C06">
        <w:rPr>
          <w:b/>
        </w:rPr>
        <w:t>1-й чтец</w:t>
      </w:r>
      <w:r w:rsidRPr="004E7259">
        <w:t xml:space="preserve"> </w:t>
      </w:r>
    </w:p>
    <w:p w:rsidR="00CB3B25" w:rsidRDefault="00CB3B25" w:rsidP="00CB3B25">
      <w:pPr>
        <w:pStyle w:val="a4"/>
      </w:pPr>
      <w:r w:rsidRPr="004E7259">
        <w:t>Десятки лет легли меж нами,</w:t>
      </w:r>
    </w:p>
    <w:p w:rsidR="00CB3B25" w:rsidRDefault="00CB3B25" w:rsidP="00CB3B25">
      <w:pPr>
        <w:pStyle w:val="a4"/>
      </w:pPr>
      <w:r w:rsidRPr="004E7259">
        <w:t xml:space="preserve"> Ушла в историю война.</w:t>
      </w:r>
    </w:p>
    <w:p w:rsidR="00CB3B25" w:rsidRDefault="00CB3B25" w:rsidP="00CB3B25">
      <w:pPr>
        <w:pStyle w:val="a4"/>
      </w:pPr>
      <w:r w:rsidRPr="004E7259">
        <w:t xml:space="preserve"> Мы в сердце вечными словами </w:t>
      </w:r>
    </w:p>
    <w:p w:rsidR="00CB3B25" w:rsidRDefault="00CB3B25" w:rsidP="00CB3B25">
      <w:pPr>
        <w:pStyle w:val="a4"/>
      </w:pPr>
      <w:r w:rsidRPr="004E7259">
        <w:t>Погибш</w:t>
      </w:r>
      <w:r>
        <w:t>их пишем имена.</w:t>
      </w:r>
    </w:p>
    <w:p w:rsidR="00CB3B25" w:rsidRPr="004E7259" w:rsidRDefault="00CB3B25" w:rsidP="00CB3B25">
      <w:pPr>
        <w:pStyle w:val="a4"/>
      </w:pPr>
      <w:r w:rsidRPr="004E7259">
        <w:br/>
      </w:r>
      <w:r w:rsidRPr="00723C06">
        <w:rPr>
          <w:b/>
          <w:i/>
        </w:rPr>
        <w:t>Звучит песня в исполнении И. Кобзона «День Победы».</w:t>
      </w:r>
      <w:r w:rsidRPr="004E7259">
        <w:t xml:space="preserve"> </w:t>
      </w:r>
      <w:r w:rsidRPr="004E7259">
        <w:br/>
      </w:r>
    </w:p>
    <w:p w:rsidR="00CB3B25" w:rsidRDefault="00CB3B25" w:rsidP="00CB3B25"/>
    <w:p w:rsidR="00CB3B25" w:rsidRDefault="00CB3B25" w:rsidP="00CB3B25"/>
    <w:p w:rsidR="00CB3B25" w:rsidRDefault="00CB3B25" w:rsidP="00CB3B25">
      <w:pPr>
        <w:pStyle w:val="a6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B3B25" w:rsidRDefault="00CB3B25" w:rsidP="00CB3B25">
      <w:pPr>
        <w:pStyle w:val="a6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B3B25" w:rsidRDefault="00CB3B25" w:rsidP="00CB3B25">
      <w:pPr>
        <w:pStyle w:val="a6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CB3B25" w:rsidRDefault="00CB3B25" w:rsidP="00CB3B25">
      <w:pPr>
        <w:pStyle w:val="a6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B35A28">
        <w:rPr>
          <w:b/>
          <w:color w:val="000000"/>
          <w:sz w:val="32"/>
          <w:szCs w:val="32"/>
        </w:rPr>
        <w:t>Заключение.</w:t>
      </w:r>
    </w:p>
    <w:p w:rsidR="00CB3B25" w:rsidRPr="00764CA3" w:rsidRDefault="00CB3B25" w:rsidP="00CB3B25">
      <w:pPr>
        <w:pStyle w:val="a6"/>
        <w:spacing w:before="0" w:beforeAutospacing="0" w:after="0" w:afterAutospacing="0"/>
        <w:rPr>
          <w:color w:val="000000"/>
        </w:rPr>
      </w:pPr>
    </w:p>
    <w:p w:rsidR="00CB3B25" w:rsidRPr="00B35A28" w:rsidRDefault="00CB3B25" w:rsidP="00CB3B25">
      <w:pPr>
        <w:pStyle w:val="a6"/>
        <w:spacing w:before="0" w:beforeAutospacing="0" w:after="0" w:afterAutospacing="0"/>
        <w:rPr>
          <w:color w:val="000000"/>
        </w:rPr>
      </w:pPr>
      <w:r w:rsidRPr="00B35A28">
        <w:rPr>
          <w:color w:val="000000"/>
        </w:rPr>
        <w:t>Данная методическая разработка устного журнала является готовым сценарием для проведения учителями мероприятий данной тематики.</w:t>
      </w:r>
    </w:p>
    <w:p w:rsidR="00CB3B25" w:rsidRPr="00B35A28" w:rsidRDefault="00CB3B25" w:rsidP="00CB3B25">
      <w:pPr>
        <w:pStyle w:val="a6"/>
        <w:spacing w:before="0" w:beforeAutospacing="0" w:after="0" w:afterAutospacing="0"/>
        <w:rPr>
          <w:color w:val="000000"/>
        </w:rPr>
      </w:pPr>
    </w:p>
    <w:p w:rsidR="00CB3B25" w:rsidRPr="00B35A28" w:rsidRDefault="00CB3B25" w:rsidP="00CB3B25">
      <w:pPr>
        <w:pStyle w:val="a6"/>
        <w:spacing w:before="0" w:beforeAutospacing="0" w:after="0" w:afterAutospacing="0"/>
        <w:rPr>
          <w:color w:val="000000"/>
        </w:rPr>
      </w:pPr>
      <w:r w:rsidRPr="00B35A28">
        <w:rPr>
          <w:color w:val="000000"/>
        </w:rPr>
        <w:t xml:space="preserve">    Разработка универсальна и предназначена для возрастной категории детей 1-4 класс.</w:t>
      </w:r>
    </w:p>
    <w:p w:rsidR="00CB3B25" w:rsidRPr="00B35A28" w:rsidRDefault="00CB3B25" w:rsidP="00CB3B25">
      <w:pPr>
        <w:pStyle w:val="a6"/>
        <w:spacing w:before="0" w:beforeAutospacing="0" w:after="0" w:afterAutospacing="0"/>
        <w:rPr>
          <w:color w:val="000000"/>
        </w:rPr>
      </w:pPr>
      <w:r w:rsidRPr="00B35A28">
        <w:rPr>
          <w:color w:val="000000"/>
        </w:rPr>
        <w:t xml:space="preserve">   </w:t>
      </w:r>
    </w:p>
    <w:p w:rsidR="00CB3B25" w:rsidRPr="00B35A28" w:rsidRDefault="00CB3B25" w:rsidP="00CB3B25">
      <w:pPr>
        <w:pStyle w:val="a6"/>
        <w:spacing w:before="0" w:beforeAutospacing="0" w:after="0" w:afterAutospacing="0"/>
        <w:rPr>
          <w:color w:val="000000"/>
        </w:rPr>
      </w:pPr>
      <w:r w:rsidRPr="00B35A28">
        <w:rPr>
          <w:color w:val="000000"/>
        </w:rPr>
        <w:t xml:space="preserve">   Данная методическая разработка рекомендована к тиражированию.</w:t>
      </w:r>
    </w:p>
    <w:p w:rsidR="00CB3B25" w:rsidRDefault="00CB3B25" w:rsidP="00CB3B25">
      <w:pPr>
        <w:pStyle w:val="a6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CB3B25" w:rsidRDefault="00CB3B25" w:rsidP="00CB3B25">
      <w:pPr>
        <w:pStyle w:val="a6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CB3B25" w:rsidRDefault="00CB3B25" w:rsidP="00CB3B25">
      <w:pPr>
        <w:pStyle w:val="a6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CB3B25" w:rsidRPr="00764CA3" w:rsidRDefault="00CB3B25" w:rsidP="00CB3B25">
      <w:pPr>
        <w:pStyle w:val="a6"/>
        <w:spacing w:before="0" w:beforeAutospacing="0" w:after="0" w:afterAutospacing="0"/>
        <w:jc w:val="center"/>
        <w:rPr>
          <w:color w:val="000000"/>
        </w:rPr>
      </w:pPr>
      <w:r>
        <w:rPr>
          <w:b/>
          <w:color w:val="000000"/>
        </w:rPr>
        <w:lastRenderedPageBreak/>
        <w:t>Ожидаемые р</w:t>
      </w:r>
      <w:r w:rsidRPr="00764CA3">
        <w:rPr>
          <w:b/>
          <w:color w:val="000000"/>
        </w:rPr>
        <w:t>езультаты</w:t>
      </w:r>
    </w:p>
    <w:p w:rsidR="00CB3B25" w:rsidRDefault="00CB3B25" w:rsidP="00CB3B25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B3B25" w:rsidRPr="007157B2" w:rsidRDefault="00CB3B25" w:rsidP="00CB3B25">
      <w:pPr>
        <w:pStyle w:val="a6"/>
        <w:spacing w:before="0" w:beforeAutospacing="0" w:after="0" w:afterAutospacing="0"/>
        <w:rPr>
          <w:i/>
          <w:color w:val="000000"/>
        </w:rPr>
      </w:pPr>
      <w:r w:rsidRPr="007157B2">
        <w:rPr>
          <w:i/>
          <w:color w:val="000000"/>
          <w:u w:val="single"/>
        </w:rPr>
        <w:t>Регулятивные</w:t>
      </w:r>
      <w:r w:rsidRPr="007157B2">
        <w:rPr>
          <w:i/>
          <w:color w:val="000000"/>
        </w:rPr>
        <w:t>:</w:t>
      </w:r>
    </w:p>
    <w:p w:rsidR="00CB3B25" w:rsidRPr="007157B2" w:rsidRDefault="00CB3B25" w:rsidP="00CB3B25">
      <w:pPr>
        <w:pStyle w:val="a6"/>
        <w:spacing w:before="0" w:beforeAutospacing="0" w:after="0" w:afterAutospacing="0"/>
        <w:rPr>
          <w:color w:val="000000"/>
        </w:rPr>
      </w:pPr>
      <w:r w:rsidRPr="007157B2">
        <w:rPr>
          <w:color w:val="000000"/>
        </w:rPr>
        <w:t>-уметь организовывать и регулировать свою деятельность</w:t>
      </w:r>
      <w:r>
        <w:rPr>
          <w:color w:val="000000"/>
        </w:rPr>
        <w:t xml:space="preserve"> в подготовке, репетиции и ходе проведения устного журнала</w:t>
      </w:r>
    </w:p>
    <w:p w:rsidR="00CB3B25" w:rsidRPr="007157B2" w:rsidRDefault="00CB3B25" w:rsidP="00CB3B25">
      <w:pPr>
        <w:pStyle w:val="a6"/>
        <w:spacing w:before="0" w:beforeAutospacing="0" w:after="0" w:afterAutospacing="0"/>
        <w:rPr>
          <w:i/>
          <w:color w:val="000000"/>
          <w:u w:val="single"/>
        </w:rPr>
      </w:pPr>
      <w:r w:rsidRPr="007157B2">
        <w:rPr>
          <w:i/>
          <w:color w:val="000000"/>
          <w:u w:val="single"/>
        </w:rPr>
        <w:t>Коммуникативные:</w:t>
      </w:r>
    </w:p>
    <w:p w:rsidR="00CB3B25" w:rsidRDefault="00CB3B25" w:rsidP="00CB3B25">
      <w:pPr>
        <w:pStyle w:val="a6"/>
        <w:spacing w:before="0" w:beforeAutospacing="0" w:after="0" w:afterAutospacing="0"/>
        <w:rPr>
          <w:color w:val="000000"/>
        </w:rPr>
      </w:pPr>
      <w:r w:rsidRPr="007157B2">
        <w:rPr>
          <w:color w:val="000000"/>
        </w:rPr>
        <w:t xml:space="preserve">- уметь сотрудничать, работать в группе </w:t>
      </w:r>
    </w:p>
    <w:p w:rsidR="00CB3B25" w:rsidRDefault="00CB3B25" w:rsidP="00CB3B25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-уметь работать на публику, на публике</w:t>
      </w:r>
    </w:p>
    <w:p w:rsidR="00CB3B25" w:rsidRDefault="00CB3B25" w:rsidP="00CB3B25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-уметь с достаточной полнотой и эмоциональностью выражать свои мысли</w:t>
      </w:r>
    </w:p>
    <w:p w:rsidR="00CB3B25" w:rsidRPr="007157B2" w:rsidRDefault="00CB3B25" w:rsidP="00CB3B25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-уметь корректно и вежливо выражаться в общении со старшим поколением,  том числе с ветеранами ВОВ</w:t>
      </w:r>
    </w:p>
    <w:p w:rsidR="00CB3B25" w:rsidRPr="007157B2" w:rsidRDefault="00CB3B25" w:rsidP="00CB3B25">
      <w:pPr>
        <w:pStyle w:val="a6"/>
        <w:spacing w:before="0" w:beforeAutospacing="0" w:after="0" w:afterAutospacing="0"/>
        <w:rPr>
          <w:i/>
          <w:color w:val="000000"/>
          <w:u w:val="single"/>
        </w:rPr>
      </w:pPr>
      <w:r w:rsidRPr="007157B2">
        <w:rPr>
          <w:i/>
          <w:color w:val="000000"/>
          <w:u w:val="single"/>
        </w:rPr>
        <w:t>Познавательные:</w:t>
      </w:r>
    </w:p>
    <w:p w:rsidR="00CB3B25" w:rsidRDefault="00CB3B25" w:rsidP="00CB3B25">
      <w:pPr>
        <w:pStyle w:val="a6"/>
        <w:spacing w:before="0" w:beforeAutospacing="0" w:after="0" w:afterAutospacing="0"/>
        <w:rPr>
          <w:color w:val="000000"/>
        </w:rPr>
      </w:pPr>
      <w:r w:rsidRPr="007157B2">
        <w:rPr>
          <w:color w:val="000000"/>
        </w:rPr>
        <w:t>-решать творческие задачи и представлять результаты своей деятельности в различных формах</w:t>
      </w:r>
    </w:p>
    <w:p w:rsidR="00CB3B25" w:rsidRPr="007157B2" w:rsidRDefault="00CB3B25" w:rsidP="00CB3B25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-анализировать отобранную информацию, интерпретировать её в соответствии с задачами устного журнала в общем или рубрик отдельно</w:t>
      </w:r>
      <w:r w:rsidRPr="007157B2">
        <w:rPr>
          <w:color w:val="000000"/>
        </w:rPr>
        <w:br/>
      </w:r>
      <w:r w:rsidRPr="007157B2">
        <w:rPr>
          <w:i/>
          <w:color w:val="000000"/>
        </w:rPr>
        <w:t> </w:t>
      </w:r>
      <w:r w:rsidRPr="007157B2">
        <w:rPr>
          <w:i/>
          <w:color w:val="000000"/>
          <w:u w:val="single"/>
        </w:rPr>
        <w:t>Личностные:</w:t>
      </w:r>
    </w:p>
    <w:p w:rsidR="00CB3B25" w:rsidRPr="007157B2" w:rsidRDefault="00CB3B25" w:rsidP="00CB3B25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-осозна</w:t>
      </w:r>
      <w:r w:rsidRPr="007157B2">
        <w:rPr>
          <w:color w:val="000000"/>
        </w:rPr>
        <w:t>ть трагедию войны для русского народа</w:t>
      </w:r>
    </w:p>
    <w:p w:rsidR="00CB3B25" w:rsidRPr="007157B2" w:rsidRDefault="00CB3B25" w:rsidP="00CB3B25">
      <w:pPr>
        <w:pStyle w:val="a6"/>
        <w:spacing w:before="0" w:beforeAutospacing="0" w:after="0" w:afterAutospacing="0"/>
        <w:rPr>
          <w:color w:val="000000"/>
        </w:rPr>
      </w:pPr>
      <w:r w:rsidRPr="007157B2">
        <w:rPr>
          <w:color w:val="000000"/>
        </w:rPr>
        <w:t>-ощутить чувство сопричастности к и</w:t>
      </w:r>
      <w:r>
        <w:rPr>
          <w:color w:val="000000"/>
        </w:rPr>
        <w:t>стории своей Родины</w:t>
      </w:r>
      <w:r w:rsidRPr="007157B2">
        <w:rPr>
          <w:color w:val="000000"/>
        </w:rPr>
        <w:t>, чувство гордо</w:t>
      </w:r>
      <w:r>
        <w:rPr>
          <w:color w:val="000000"/>
        </w:rPr>
        <w:t>сти за свою страну и свой народ</w:t>
      </w:r>
    </w:p>
    <w:p w:rsidR="00CB3B25" w:rsidRDefault="00CB3B25" w:rsidP="00CB3B25">
      <w:pPr>
        <w:pStyle w:val="a6"/>
        <w:spacing w:before="0" w:beforeAutospacing="0" w:after="0" w:afterAutospacing="0"/>
        <w:rPr>
          <w:color w:val="000000"/>
        </w:rPr>
      </w:pPr>
      <w:r w:rsidRPr="007157B2">
        <w:rPr>
          <w:color w:val="000000"/>
        </w:rPr>
        <w:t xml:space="preserve">- </w:t>
      </w:r>
      <w:r>
        <w:rPr>
          <w:color w:val="000000"/>
        </w:rPr>
        <w:t xml:space="preserve">искреннее </w:t>
      </w:r>
      <w:r w:rsidRPr="007157B2">
        <w:rPr>
          <w:color w:val="000000"/>
        </w:rPr>
        <w:t>эмоциональное отношение учеников к теме</w:t>
      </w:r>
      <w:r>
        <w:rPr>
          <w:color w:val="000000"/>
        </w:rPr>
        <w:t xml:space="preserve"> мероприятия</w:t>
      </w:r>
      <w:r w:rsidRPr="007157B2">
        <w:rPr>
          <w:color w:val="000000"/>
        </w:rPr>
        <w:t xml:space="preserve"> </w:t>
      </w:r>
      <w:r>
        <w:rPr>
          <w:color w:val="000000"/>
        </w:rPr>
        <w:t>и мероприятию в общем</w:t>
      </w:r>
    </w:p>
    <w:p w:rsidR="00CB3B25" w:rsidRPr="007157B2" w:rsidRDefault="00CB3B25" w:rsidP="00CB3B25">
      <w:pPr>
        <w:pStyle w:val="a6"/>
        <w:spacing w:before="0" w:beforeAutospacing="0" w:after="0" w:afterAutospacing="0"/>
        <w:rPr>
          <w:color w:val="000000"/>
        </w:rPr>
      </w:pPr>
    </w:p>
    <w:p w:rsidR="00CB3B25" w:rsidRPr="007157B2" w:rsidRDefault="00CB3B25" w:rsidP="00CB3B25">
      <w:pPr>
        <w:pStyle w:val="a6"/>
        <w:spacing w:before="0" w:beforeAutospacing="0" w:after="0" w:afterAutospacing="0"/>
        <w:rPr>
          <w:color w:val="000000"/>
        </w:rPr>
      </w:pPr>
    </w:p>
    <w:p w:rsidR="00CB3B25" w:rsidRDefault="00CB3B25" w:rsidP="00CB3B25">
      <w:pPr>
        <w:pStyle w:val="a4"/>
      </w:pPr>
      <w:r w:rsidRPr="009C76A9">
        <w:t>Ожидаемые результаты.</w:t>
      </w:r>
    </w:p>
    <w:p w:rsidR="00CB3B25" w:rsidRPr="009C76A9" w:rsidRDefault="00CB3B25" w:rsidP="00CB3B25">
      <w:pPr>
        <w:pStyle w:val="a4"/>
      </w:pPr>
    </w:p>
    <w:p w:rsidR="00CB3B25" w:rsidRDefault="00CB3B25" w:rsidP="00CB3B25">
      <w:pPr>
        <w:pStyle w:val="a4"/>
      </w:pPr>
      <w:r w:rsidRPr="009C76A9">
        <w:t>Для педагогов:</w:t>
      </w:r>
    </w:p>
    <w:p w:rsidR="00CB3B25" w:rsidRPr="009C76A9" w:rsidRDefault="00CB3B25" w:rsidP="00CB3B25">
      <w:pPr>
        <w:pStyle w:val="a4"/>
      </w:pPr>
    </w:p>
    <w:p w:rsidR="00CB3B25" w:rsidRPr="009C76A9" w:rsidRDefault="00CB3B25" w:rsidP="00CB3B25">
      <w:pPr>
        <w:pStyle w:val="a4"/>
      </w:pPr>
      <w:r w:rsidRPr="009C76A9">
        <w:t>- Повышение качества воспитательно-образовательного процесса.</w:t>
      </w:r>
    </w:p>
    <w:p w:rsidR="00CB3B25" w:rsidRDefault="00CB3B25" w:rsidP="00CB3B25">
      <w:pPr>
        <w:pStyle w:val="a4"/>
      </w:pPr>
      <w:r w:rsidRPr="009C76A9">
        <w:t>- Создание атмосферы доброжелательности, комфортности в общении</w:t>
      </w:r>
      <w:r>
        <w:t>.</w:t>
      </w:r>
    </w:p>
    <w:p w:rsidR="00CB3B25" w:rsidRPr="009C76A9" w:rsidRDefault="00CB3B25" w:rsidP="00CB3B25">
      <w:pPr>
        <w:pStyle w:val="a4"/>
      </w:pPr>
    </w:p>
    <w:p w:rsidR="00CB3B25" w:rsidRPr="009C76A9" w:rsidRDefault="00CB3B25" w:rsidP="00CB3B25">
      <w:pPr>
        <w:pStyle w:val="a4"/>
      </w:pPr>
    </w:p>
    <w:p w:rsidR="00CB3B25" w:rsidRDefault="00CB3B25" w:rsidP="00CB3B25">
      <w:pPr>
        <w:pStyle w:val="a4"/>
      </w:pPr>
      <w:r w:rsidRPr="009C76A9">
        <w:t xml:space="preserve">Для  </w:t>
      </w:r>
      <w:r>
        <w:t>целевой аудитории:</w:t>
      </w:r>
    </w:p>
    <w:p w:rsidR="00CB3B25" w:rsidRPr="009C76A9" w:rsidRDefault="00CB3B25" w:rsidP="00CB3B25">
      <w:pPr>
        <w:pStyle w:val="a4"/>
      </w:pPr>
    </w:p>
    <w:p w:rsidR="00CB3B25" w:rsidRPr="009C76A9" w:rsidRDefault="00CB3B25" w:rsidP="00CB3B25">
      <w:pPr>
        <w:pStyle w:val="a4"/>
      </w:pPr>
      <w:r w:rsidRPr="009C76A9">
        <w:t>- Осуществление связи поколений.</w:t>
      </w:r>
    </w:p>
    <w:p w:rsidR="00CB3B25" w:rsidRDefault="00CB3B25" w:rsidP="00CB3B25">
      <w:pPr>
        <w:pStyle w:val="a4"/>
      </w:pPr>
      <w:r w:rsidRPr="009C76A9">
        <w:t>- Создание атмосферы доброжелательности, комфортности в общении</w:t>
      </w:r>
    </w:p>
    <w:p w:rsidR="00CB3B25" w:rsidRPr="009C76A9" w:rsidRDefault="00CB3B25" w:rsidP="00CB3B25">
      <w:pPr>
        <w:pStyle w:val="a4"/>
      </w:pPr>
      <w:r w:rsidRPr="009C76A9">
        <w:t xml:space="preserve">- </w:t>
      </w:r>
      <w:r>
        <w:t xml:space="preserve">Обогащение опыта работы </w:t>
      </w:r>
    </w:p>
    <w:p w:rsidR="005A1FAC" w:rsidRDefault="005A1FAC"/>
    <w:sectPr w:rsidR="005A1FAC" w:rsidSect="00142D4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CB3B25"/>
    <w:rsid w:val="005A1FAC"/>
    <w:rsid w:val="007D6C57"/>
    <w:rsid w:val="008E5627"/>
    <w:rsid w:val="00C41D32"/>
    <w:rsid w:val="00C96841"/>
    <w:rsid w:val="00CB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2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D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41D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41D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41D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41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41D32"/>
    <w:rPr>
      <w:b/>
      <w:bCs/>
    </w:rPr>
  </w:style>
  <w:style w:type="paragraph" w:styleId="a4">
    <w:name w:val="No Spacing"/>
    <w:uiPriority w:val="1"/>
    <w:qFormat/>
    <w:rsid w:val="00C41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1D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C41D32"/>
    <w:rPr>
      <w:i/>
      <w:iCs/>
    </w:rPr>
  </w:style>
  <w:style w:type="paragraph" w:styleId="a6">
    <w:name w:val="Normal (Web)"/>
    <w:basedOn w:val="a"/>
    <w:uiPriority w:val="99"/>
    <w:unhideWhenUsed/>
    <w:rsid w:val="00CB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B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2850</Words>
  <Characters>16247</Characters>
  <Application>Microsoft Office Word</Application>
  <DocSecurity>0</DocSecurity>
  <Lines>135</Lines>
  <Paragraphs>38</Paragraphs>
  <ScaleCrop>false</ScaleCrop>
  <Company>Ya Blondinko Edition</Company>
  <LinksUpToDate>false</LinksUpToDate>
  <CharactersWithSpaces>19059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2016-02-24T13:45:00Z</dcterms:created>
  <dcterms:modified xsi:type="dcterms:W3CDTF">2016-02-24T13:46:00Z</dcterms:modified>
</cp:coreProperties>
</file>