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34" w:rsidRDefault="00A55034" w:rsidP="00A55034">
      <w:pPr>
        <w:tabs>
          <w:tab w:val="left" w:pos="567"/>
        </w:tabs>
        <w:spacing w:before="10" w:after="1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bookmarkStart w:id="0" w:name="_GoBack"/>
      <w:proofErr w:type="gramStart"/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ПЛАНИРОВАНИЕ ВОСПИТАТЕ</w:t>
      </w:r>
      <w:r w:rsidR="003D514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ЛЬНО-ОБРАЗОВАТЕЛЬНОЙ РАБОТ 09.11. – 13.11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)</w:t>
      </w:r>
      <w:proofErr w:type="gramEnd"/>
    </w:p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3D514C">
        <w:rPr>
          <w:rFonts w:ascii="Times New Roman" w:hAnsi="Times New Roman" w:cs="Times New Roman"/>
          <w:sz w:val="18"/>
          <w:szCs w:val="18"/>
        </w:rPr>
        <w:t xml:space="preserve">         Тема «Обувь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Группа: средняя №4 (6)                                                                    </w:t>
      </w:r>
    </w:p>
    <w:p w:rsidR="00A55034" w:rsidRDefault="00A55034" w:rsidP="00A55034">
      <w:pPr>
        <w:pStyle w:val="a3"/>
        <w:tabs>
          <w:tab w:val="left" w:pos="1257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Цель: дать понятие «Домашние животные в дымковской игрушке»»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A55034" w:rsidRDefault="003D514C" w:rsidP="00A5503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Итоговое мероприятие: «Пластилинография « Сапожки русские»</w:t>
      </w:r>
      <w:r w:rsidR="00A55034">
        <w:rPr>
          <w:rFonts w:ascii="Times New Roman" w:hAnsi="Times New Roman" w:cs="Times New Roman"/>
          <w:sz w:val="18"/>
          <w:szCs w:val="18"/>
        </w:rPr>
        <w:t>»»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проведения итогового мероприятия</w:t>
      </w:r>
      <w:r w:rsidR="003D514C">
        <w:rPr>
          <w:rFonts w:ascii="Times New Roman" w:hAnsi="Times New Roman" w:cs="Times New Roman"/>
          <w:sz w:val="18"/>
          <w:szCs w:val="18"/>
        </w:rPr>
        <w:t>: 13.11</w:t>
      </w:r>
      <w:r>
        <w:rPr>
          <w:rFonts w:ascii="Times New Roman" w:hAnsi="Times New Roman" w:cs="Times New Roman"/>
          <w:sz w:val="18"/>
          <w:szCs w:val="18"/>
        </w:rPr>
        <w:t xml:space="preserve"> 2015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Ответствнный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за проведение и</w:t>
      </w:r>
      <w:r w:rsidR="00B21F34">
        <w:rPr>
          <w:rFonts w:ascii="Times New Roman" w:hAnsi="Times New Roman" w:cs="Times New Roman"/>
          <w:sz w:val="18"/>
          <w:szCs w:val="18"/>
        </w:rPr>
        <w:t>тогового мероприятия: Фомичева Л</w:t>
      </w:r>
      <w:r>
        <w:rPr>
          <w:rFonts w:ascii="Times New Roman" w:hAnsi="Times New Roman" w:cs="Times New Roman"/>
          <w:sz w:val="18"/>
          <w:szCs w:val="18"/>
        </w:rPr>
        <w:t>.В.</w:t>
      </w:r>
      <w:bookmarkEnd w:id="0"/>
    </w:p>
    <w:tbl>
      <w:tblPr>
        <w:tblpPr w:leftFromText="180" w:rightFromText="180" w:bottomFromText="160" w:vertAnchor="text" w:tblpY="1"/>
        <w:tblOverlap w:val="never"/>
        <w:tblW w:w="154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965"/>
        <w:gridCol w:w="1842"/>
        <w:gridCol w:w="1276"/>
        <w:gridCol w:w="3331"/>
        <w:gridCol w:w="1605"/>
        <w:gridCol w:w="2195"/>
        <w:gridCol w:w="2602"/>
        <w:gridCol w:w="1637"/>
      </w:tblGrid>
      <w:tr w:rsidR="00A55034" w:rsidTr="00A55034">
        <w:tc>
          <w:tcPr>
            <w:tcW w:w="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hideMark/>
          </w:tcPr>
          <w:p w:rsidR="00A55034" w:rsidRDefault="00A5503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развивающей среды для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самостоятельнохй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родителями/ социальными</w:t>
            </w: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партнерами </w:t>
            </w:r>
          </w:p>
          <w:p w:rsidR="00A55034" w:rsidRDefault="00A55034">
            <w:pPr>
              <w:spacing w:after="0" w:line="240" w:lineRule="auto"/>
              <w:jc w:val="center"/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7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</w:t>
            </w: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59"/>
        </w:trPr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Pr="003D514C" w:rsidRDefault="00A55034" w:rsidP="003D5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Консультация для родителей «</w:t>
            </w:r>
            <w:r w:rsidR="00DA32BC">
              <w:rPr>
                <w:rFonts w:ascii="Times New Roman" w:eastAsia="Calibri" w:hAnsi="Times New Roman" w:cs="Times New Roman"/>
                <w:sz w:val="18"/>
                <w:szCs w:val="18"/>
              </w:rPr>
              <w:t>читаем А.С. Пушкина «Осень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A55034" w:rsidTr="00A55034">
        <w:trPr>
          <w:trHeight w:hRule="exact" w:val="1049"/>
        </w:trPr>
        <w:tc>
          <w:tcPr>
            <w:tcW w:w="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A55034" w:rsidRDefault="003D514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09.11</w:t>
            </w:r>
            <w:r w:rsidR="00A55034">
              <w:rPr>
                <w:rFonts w:ascii="Times New Roman" w:hAnsi="Times New Roman" w:cs="Times New Roman"/>
                <w:b/>
                <w:sz w:val="18"/>
                <w:szCs w:val="18"/>
              </w:rPr>
              <w:t>. 2015</w:t>
            </w:r>
          </w:p>
          <w:p w:rsidR="00A55034" w:rsidRDefault="00A55034">
            <w:pPr>
              <w:spacing w:after="0" w:line="240" w:lineRule="auto"/>
              <w:ind w:right="113"/>
              <w:jc w:val="center"/>
            </w:pPr>
          </w:p>
          <w:p w:rsidR="00A55034" w:rsidRDefault="00A55034">
            <w:pPr>
              <w:spacing w:after="0" w:line="240" w:lineRule="auto"/>
              <w:ind w:right="113"/>
              <w:jc w:val="center"/>
            </w:pPr>
          </w:p>
          <w:p w:rsidR="00A55034" w:rsidRDefault="00A55034">
            <w:pPr>
              <w:spacing w:after="0" w:line="240" w:lineRule="auto"/>
              <w:ind w:right="113"/>
              <w:jc w:val="center"/>
            </w:pPr>
          </w:p>
          <w:p w:rsidR="00A55034" w:rsidRDefault="00A55034">
            <w:pPr>
              <w:spacing w:after="0" w:line="240" w:lineRule="auto"/>
              <w:ind w:right="113"/>
              <w:jc w:val="center"/>
            </w:pPr>
          </w:p>
          <w:p w:rsidR="00A55034" w:rsidRDefault="00A5503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Вторник 25.0232014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Утро:</w:t>
            </w: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познавательное, физическое.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Утренняя гимнастика.</w:t>
            </w:r>
          </w:p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со всеми: «О том, что делали вчера, какие планы на сегодня».</w:t>
            </w:r>
          </w:p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Артикуляционная гимнастика: «</w:t>
            </w:r>
            <w:r w:rsidR="003D5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="003D514C">
              <w:rPr>
                <w:rFonts w:ascii="Times New Roman" w:eastAsia="Calibri" w:hAnsi="Times New Roman" w:cs="Times New Roman"/>
                <w:sz w:val="18"/>
                <w:szCs w:val="18"/>
              </w:rPr>
              <w:t>чебурашке</w:t>
            </w:r>
            <w:proofErr w:type="spellEnd"/>
            <w:r w:rsidR="003D5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чашку…»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Дидак</w:t>
            </w:r>
            <w:r w:rsidR="003D514C">
              <w:rPr>
                <w:rFonts w:ascii="Times New Roman" w:eastAsia="Calibri" w:hAnsi="Times New Roman" w:cs="Times New Roman"/>
                <w:sz w:val="18"/>
                <w:szCs w:val="18"/>
              </w:rPr>
              <w:t>тическая игра «Обувной магазин» (Катя А. Катя Ц., Лёня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3D5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Домино «Обувь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3D514C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Обувное ателье. Шьём обувь для куклы.</w:t>
            </w: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22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A55034" w:rsidRDefault="00A5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Физкультурное занятие.</w:t>
            </w:r>
          </w:p>
        </w:tc>
        <w:tc>
          <w:tcPr>
            <w:tcW w:w="97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3D514C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9A7EAC">
              <w:rPr>
                <w:rFonts w:ascii="Times New Roman" w:eastAsia="Calibri" w:hAnsi="Times New Roman" w:cs="Times New Roman"/>
                <w:sz w:val="18"/>
                <w:szCs w:val="18"/>
              </w:rPr>
              <w:t>Прыжки с продвижением вперёд,</w:t>
            </w:r>
            <w:r w:rsidR="00DA32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7EAC">
              <w:rPr>
                <w:rFonts w:ascii="Times New Roman" w:eastAsia="Calibri" w:hAnsi="Times New Roman" w:cs="Times New Roman"/>
                <w:sz w:val="18"/>
                <w:szCs w:val="18"/>
              </w:rPr>
              <w:t>переползание</w:t>
            </w:r>
            <w:proofErr w:type="spellEnd"/>
            <w:r w:rsidR="009A7E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скамейке</w:t>
            </w:r>
            <w:r w:rsidR="00A55034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0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ФЦКМ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733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:rsidR="00A55034" w:rsidRDefault="009A7EA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Тема: «Что такое воздух</w:t>
            </w:r>
            <w:r w:rsidR="00A550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55034" w:rsidRDefault="009A7EAC" w:rsidP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Цели: «Дать определение «Что такое воздух.  Дать знания о свойствах и назначении воздуха</w:t>
            </w:r>
            <w:r w:rsidR="00A550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0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9733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:rsidR="00A55034" w:rsidRDefault="009A7EA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«Сезонная обувь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Цели: «Обобщить знания </w:t>
            </w:r>
            <w:r w:rsidR="009A7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детей по теме «Обувь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». Учить </w:t>
            </w:r>
            <w:r w:rsidR="00DA32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рисовать широким мазком»</w:t>
            </w: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1484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Прогулка:</w:t>
            </w:r>
          </w:p>
          <w:p w:rsidR="00A55034" w:rsidRDefault="00A5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.Познание и социализация.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A32BC">
              <w:rPr>
                <w:rFonts w:ascii="Times New Roman" w:hAnsi="Times New Roman" w:cs="Times New Roman"/>
                <w:sz w:val="18"/>
                <w:szCs w:val="18"/>
              </w:rPr>
              <w:t>одвижные игры «Сверчок сел на шесток». Прыжки через скакалку.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Физкультурные упражнения, игры с элементами спорта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DA32BC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Учить ходить в колонну по трое</w:t>
            </w:r>
            <w:r w:rsidR="00A550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поворотами (спорт. площадка) (Кат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 А. Караваев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,.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Дима Т. Даша, Лёня</w:t>
            </w:r>
            <w:r w:rsidR="00A5503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деятельность </w:t>
            </w:r>
            <w:r w:rsidR="00DA32BC">
              <w:rPr>
                <w:rFonts w:ascii="Times New Roman" w:hAnsi="Times New Roman" w:cs="Times New Roman"/>
                <w:sz w:val="18"/>
                <w:szCs w:val="18"/>
              </w:rPr>
              <w:t xml:space="preserve">с воспитателем. </w:t>
            </w:r>
            <w:proofErr w:type="spellStart"/>
            <w:r w:rsidR="00DA32BC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="00DA32BC">
              <w:rPr>
                <w:rFonts w:ascii="Times New Roman" w:hAnsi="Times New Roman" w:cs="Times New Roman"/>
                <w:sz w:val="18"/>
                <w:szCs w:val="18"/>
              </w:rPr>
              <w:t xml:space="preserve"> про птиц. Наблюдаем за поведением птиц.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детей на прогулке, игры по выбору. Помогаем собирать листья.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328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DA32BC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русской народной сказки «Башмачник»</w:t>
            </w: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19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DA3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имнастика после сна. Комплекс №6</w:t>
            </w:r>
          </w:p>
          <w:p w:rsidR="00A55034" w:rsidRDefault="00A550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Потягушки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«Струна», «Берёзка». Ходьба с подскоками на носках и пятках под музыку.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Обучающая иг</w:t>
            </w:r>
            <w:r w:rsidR="005B71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ра: «Помогаем маме с уборкой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дому</w:t>
            </w:r>
            <w:r w:rsidR="005B71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Труд: уборка мусора и листьев. Игра: «Волк и зайцы»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природы.</w:t>
            </w:r>
          </w:p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5034" w:rsidTr="005B71ED">
        <w:trPr>
          <w:trHeight w:val="414"/>
        </w:trPr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A55034" w:rsidRDefault="00A550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Игра «Большие, маленькие деревья»</w:t>
            </w: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br w:type="textWrapping" w:clear="all"/>
      </w:r>
    </w:p>
    <w:tbl>
      <w:tblPr>
        <w:tblW w:w="1524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994"/>
        <w:gridCol w:w="1841"/>
        <w:gridCol w:w="1134"/>
        <w:gridCol w:w="3744"/>
        <w:gridCol w:w="1744"/>
        <w:gridCol w:w="1668"/>
        <w:gridCol w:w="2511"/>
        <w:gridCol w:w="1604"/>
      </w:tblGrid>
      <w:tr w:rsidR="00A55034" w:rsidTr="00A55034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1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7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5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5034" w:rsidTr="00A55034">
        <w:trPr>
          <w:trHeight w:val="1714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hideMark/>
          </w:tcPr>
          <w:p w:rsidR="00A55034" w:rsidRDefault="00A55034" w:rsidP="003D514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3D51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Вторник 1011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3D514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</w:t>
            </w: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со всеми «Что мы делали вчера», «Что видели по дороге в садик?»</w:t>
            </w:r>
          </w:p>
          <w:p w:rsidR="00A55034" w:rsidRDefault="00DA32BC" w:rsidP="005B71ED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логопедических стихов «Лунный свет голубой»</w:t>
            </w:r>
            <w:r w:rsidR="005B71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5B71ED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Репетиция музыкальной сказки «Царевна-лягушка»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 xml:space="preserve"> (Артём,  Дима Т., </w:t>
            </w:r>
            <w:proofErr w:type="spellStart"/>
            <w:r w:rsidR="00A55034">
              <w:rPr>
                <w:rFonts w:ascii="Times New Roman" w:hAnsi="Times New Roman" w:cs="Times New Roman"/>
                <w:sz w:val="18"/>
                <w:szCs w:val="18"/>
              </w:rPr>
              <w:t>Василина</w:t>
            </w:r>
            <w:proofErr w:type="spellEnd"/>
            <w:r w:rsidR="00A55034">
              <w:rPr>
                <w:rFonts w:ascii="Times New Roman" w:hAnsi="Times New Roman" w:cs="Times New Roman"/>
                <w:sz w:val="18"/>
                <w:szCs w:val="18"/>
              </w:rPr>
              <w:t>, Даша)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  <w:r w:rsidR="00DA32BC">
              <w:rPr>
                <w:rFonts w:ascii="Times New Roman" w:hAnsi="Times New Roman" w:cs="Times New Roman"/>
                <w:sz w:val="18"/>
                <w:szCs w:val="18"/>
              </w:rPr>
              <w:t>подвижные игры «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>Считаем ножки у сороконожки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центрах активности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="00B0675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B06757">
              <w:rPr>
                <w:rFonts w:ascii="Times New Roman" w:hAnsi="Times New Roman" w:cs="Times New Roman"/>
                <w:sz w:val="18"/>
                <w:szCs w:val="18"/>
              </w:rPr>
              <w:t xml:space="preserve"> игра  «В магазине»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 w:rsidP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– практикум «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>Гимнастика пробуждения»</w:t>
            </w:r>
          </w:p>
        </w:tc>
      </w:tr>
      <w:tr w:rsidR="00A55034" w:rsidTr="00A55034">
        <w:trPr>
          <w:trHeight w:val="41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6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музыкального работника.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6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  (развитие речи)</w:t>
            </w:r>
          </w:p>
        </w:tc>
        <w:tc>
          <w:tcPr>
            <w:tcW w:w="96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«Учим стихи о поздней осени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«</w:t>
            </w:r>
            <w:r w:rsidR="008D7B0F">
              <w:rPr>
                <w:rFonts w:ascii="Times New Roman" w:hAnsi="Times New Roman" w:cs="Times New Roman"/>
                <w:sz w:val="18"/>
                <w:szCs w:val="18"/>
              </w:rPr>
              <w:t>Рассказать детям о н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>екоторых отличиях поздней и ранней осени.</w:t>
            </w:r>
            <w:r w:rsidR="008D7B0F">
              <w:rPr>
                <w:rFonts w:ascii="Times New Roman" w:hAnsi="Times New Roman" w:cs="Times New Roman"/>
                <w:sz w:val="18"/>
                <w:szCs w:val="18"/>
              </w:rPr>
              <w:t xml:space="preserve"> Активизировать в речи дошкольника соответстствующие слова и обороты речи»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6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(лепка, аппликация)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лепка «Валенки с узором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55034" w:rsidRDefault="00A55034" w:rsidP="008D7B0F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«</w:t>
            </w:r>
            <w:r w:rsidR="008D7B0F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лепить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 xml:space="preserve"> фигуру по народным </w:t>
            </w:r>
            <w:r w:rsidR="004610A7">
              <w:rPr>
                <w:rFonts w:ascii="Times New Roman" w:hAnsi="Times New Roman" w:cs="Times New Roman"/>
                <w:sz w:val="18"/>
                <w:szCs w:val="18"/>
              </w:rPr>
              <w:t xml:space="preserve"> мотивам».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84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социализация</w:t>
            </w: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4610A7">
              <w:rPr>
                <w:rFonts w:ascii="Times New Roman" w:hAnsi="Times New Roman" w:cs="Times New Roman"/>
                <w:sz w:val="18"/>
                <w:szCs w:val="18"/>
              </w:rPr>
              <w:t>движные игры «Кошкин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Физкультурные упражнения, игры с элементами спорта 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 xml:space="preserve">удовые поручения: Лёня, Катя 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Очищаем участок от листьев, веток, камней.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Личный пример «Умение вежливо общаться друг с другом»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новую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валенки.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4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1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дежурными по столовой. Самообслуживание, безопасность, культурно-гигиенические навыки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863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после сна. Воздушн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оздоровительная гимнастика, ходьба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массажным дорожкам.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Репетиция сказки.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Различать краски осени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A55034">
              <w:rPr>
                <w:rFonts w:ascii="Times New Roman" w:hAnsi="Times New Roman" w:cs="Times New Roman"/>
                <w:sz w:val="18"/>
                <w:szCs w:val="18"/>
              </w:rPr>
              <w:t xml:space="preserve"> раскладывать счётный мате</w:t>
            </w:r>
            <w:r w:rsidR="004610A7">
              <w:rPr>
                <w:rFonts w:ascii="Times New Roman" w:hAnsi="Times New Roman" w:cs="Times New Roman"/>
                <w:sz w:val="18"/>
                <w:szCs w:val="18"/>
              </w:rPr>
              <w:t>риал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 xml:space="preserve"> (Лёня, Катя Ц)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«Кукольный театр» зрители, актёры.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«Какого цвета не хватает?» «Третий лишний»</w:t>
            </w:r>
            <w:r w:rsidR="004610A7">
              <w:rPr>
                <w:rFonts w:ascii="Times New Roman" w:hAnsi="Times New Roman" w:cs="Times New Roman"/>
                <w:sz w:val="18"/>
                <w:szCs w:val="18"/>
              </w:rPr>
              <w:t>. До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>мино: «</w:t>
            </w:r>
            <w:proofErr w:type="gramStart"/>
            <w:r w:rsidR="00B06757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  <w:proofErr w:type="gramEnd"/>
            <w:r w:rsidR="00B06757">
              <w:rPr>
                <w:rFonts w:ascii="Times New Roman" w:hAnsi="Times New Roman" w:cs="Times New Roman"/>
                <w:sz w:val="18"/>
                <w:szCs w:val="18"/>
              </w:rPr>
              <w:t xml:space="preserve"> чья обувь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88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1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«Лиса и аист»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Наблюдения за погодой.</w:t>
            </w: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30"/>
        <w:gridCol w:w="1624"/>
        <w:gridCol w:w="1662"/>
        <w:gridCol w:w="2942"/>
        <w:gridCol w:w="1698"/>
        <w:gridCol w:w="1717"/>
        <w:gridCol w:w="2686"/>
        <w:gridCol w:w="1709"/>
      </w:tblGrid>
      <w:tr w:rsidR="00A55034" w:rsidTr="00A55034"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96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59"/>
        </w:trPr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5034" w:rsidTr="00737720">
        <w:trPr>
          <w:trHeight w:val="1442"/>
        </w:trPr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3D51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Среда 11.11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.2015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Социализация, развитие  речи, коммуникация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Игра с текстом «Игровая» - познакомить со словами и правилами игры, развивать умение придумывать движение. Артикуляционная гимнастика «У бабушки в гостях»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«Надуем шарик», «Воздушные шашки»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азвивать дыхание. (Оля, Катя Ц., Катя А.)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Развивающая игра </w:t>
            </w:r>
          </w:p>
          <w:p w:rsidR="00A55034" w:rsidRDefault="004610A7" w:rsidP="004610A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A328F">
              <w:rPr>
                <w:rFonts w:ascii="Times New Roman" w:hAnsi="Times New Roman" w:cs="Times New Roman"/>
                <w:sz w:val="18"/>
                <w:szCs w:val="18"/>
              </w:rPr>
              <w:t>Бытовая утварь и одежда в русской деревне»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Лексические</w:t>
            </w:r>
            <w:r w:rsidR="005A328F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описание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звивать умение описывать предмет и называть его по описанию.</w:t>
            </w:r>
          </w:p>
        </w:tc>
        <w:tc>
          <w:tcPr>
            <w:tcW w:w="1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«Считаем вместе с детьми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41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(ФЭМП)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«Счёт в пределах 8</w:t>
            </w:r>
            <w:r w:rsidR="005A328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>:  «Показать образование числа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 основе сравнения двух групп предметов вы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>раженных соседними числами 7 и 8, отсчитать столько-то»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737720">
        <w:trPr>
          <w:trHeight w:val="43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(конструирование)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B06757">
            <w:pPr>
              <w:pStyle w:val="a3"/>
              <w:tabs>
                <w:tab w:val="left" w:pos="2595"/>
              </w:tabs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«Мост</w:t>
            </w:r>
            <w:r w:rsidR="005A328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034" w:rsidRDefault="00A55034">
            <w:pPr>
              <w:pStyle w:val="a3"/>
              <w:tabs>
                <w:tab w:val="left" w:pos="2595"/>
              </w:tabs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«Исп</w:t>
            </w:r>
            <w:r w:rsidR="00B06757">
              <w:rPr>
                <w:rFonts w:ascii="Times New Roman" w:hAnsi="Times New Roman" w:cs="Times New Roman"/>
                <w:sz w:val="18"/>
                <w:szCs w:val="18"/>
              </w:rPr>
              <w:t xml:space="preserve">ользование различного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737720">
        <w:trPr>
          <w:trHeight w:val="23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Физкультурное занятие (улица)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tabs>
                <w:tab w:val="left" w:pos="2595"/>
              </w:tabs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 по физвоспитанию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328F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B06757">
              <w:rPr>
                <w:rFonts w:ascii="Times New Roman" w:eastAsia="Calibri" w:hAnsi="Times New Roman" w:cs="Times New Roman"/>
                <w:sz w:val="18"/>
                <w:szCs w:val="18"/>
              </w:rPr>
              <w:t>Мы возвращаемся по мосту»</w:t>
            </w:r>
          </w:p>
          <w:p w:rsidR="00A55034" w:rsidRDefault="00A55034">
            <w:pPr>
              <w:pStyle w:val="a3"/>
              <w:tabs>
                <w:tab w:val="left" w:pos="2595"/>
              </w:tabs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737720">
        <w:trPr>
          <w:trHeight w:val="13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 социализация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трудом дворников.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/игры «У медведя во бору заболели ножки»</w:t>
            </w:r>
          </w:p>
          <w:p w:rsidR="00A55034" w:rsidRDefault="00B067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Народная игра-хоровод «Белочка в дупле»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«Быстро по местам» - развивать умение быстро находить своё место в колонне. 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детьми.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«Чтобы быть здоровым»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ассказать о необходимости гулять, трудиться.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Style w:val="c5"/>
                <w:rFonts w:ascii="Times New Roman" w:hAnsi="Times New Roman"/>
                <w:sz w:val="18"/>
                <w:szCs w:val="18"/>
              </w:rPr>
            </w:pPr>
            <w:r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Style w:val="c4"/>
                <w:rFonts w:ascii="Times New Roman" w:hAnsi="Times New Roman" w:cs="Times New Roman"/>
                <w:bCs/>
                <w:sz w:val="18"/>
                <w:szCs w:val="18"/>
              </w:rPr>
              <w:t>Физические упражнения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Прыжки со сменой ног. Бег парами. Коллективная игра «В осеннем лесу»</w:t>
            </w:r>
            <w:r w:rsidR="00B06757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Наблюдаем за </w:t>
            </w:r>
            <w:proofErr w:type="gramStart"/>
            <w:r w:rsidR="00B06757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прохо</w:t>
            </w:r>
            <w:r w:rsidR="00A00331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жими</w:t>
            </w:r>
            <w:proofErr w:type="gramEnd"/>
            <w:r w:rsidR="00A00331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: кто в </w:t>
            </w:r>
            <w:proofErr w:type="gramStart"/>
            <w:r w:rsidR="00A00331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="00A00331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обуви.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с детьми о пользе дневного сна. Самообслуживание, безопасность, культурно-гигиенические навыки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737720">
        <w:trPr>
          <w:trHeight w:val="7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 Воздушн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оздоровительная гимнастика.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Коррекц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ионные игры «Левая ножка, правая ножка дружно одели сапожки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Цель: развивать чувство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настроить на спокойный лад.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00331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Обучающая игра: «Сбей фигуру из кирпичиков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» (Катя П, Серёжа, Катя</w:t>
            </w:r>
            <w:proofErr w:type="gramStart"/>
            <w:r w:rsidR="00A5503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="00A55034">
              <w:rPr>
                <w:rFonts w:ascii="Times New Roman" w:hAnsi="Times New Roman" w:cs="Times New Roman"/>
                <w:sz w:val="18"/>
                <w:szCs w:val="18"/>
              </w:rPr>
              <w:t>, Данил)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с воспитателем Упражнения для правильной регуляции</w:t>
            </w:r>
            <w:r w:rsidR="00737720">
              <w:rPr>
                <w:rFonts w:ascii="Times New Roman" w:hAnsi="Times New Roman" w:cs="Times New Roman"/>
                <w:sz w:val="18"/>
                <w:szCs w:val="18"/>
              </w:rPr>
              <w:t xml:space="preserve"> темпа.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737720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Рисуе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м красками «Валенки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- развивать моторику рук, аккуратность, творчество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63"/>
        </w:trPr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«Мышкин дом» - развивать умение прыгать, быстроту движения. Наблюдения за погодой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5034" w:rsidRDefault="00A55034" w:rsidP="00A55034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965"/>
        <w:gridCol w:w="1701"/>
        <w:gridCol w:w="1559"/>
        <w:gridCol w:w="3477"/>
        <w:gridCol w:w="1606"/>
        <w:gridCol w:w="1709"/>
        <w:gridCol w:w="2657"/>
        <w:gridCol w:w="1543"/>
      </w:tblGrid>
      <w:tr w:rsidR="00A55034" w:rsidTr="00A55034">
        <w:tc>
          <w:tcPr>
            <w:tcW w:w="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7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7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59"/>
        </w:trPr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5034" w:rsidTr="00A55034">
        <w:trPr>
          <w:trHeight w:val="1261"/>
        </w:trPr>
        <w:tc>
          <w:tcPr>
            <w:tcW w:w="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3D514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 1211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.2015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 28.03.2014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познавательное, физическое.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Артикуляционная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гимнастика: «Злые крысы грызли крышу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Игровое упражнение «Найди что спрятано»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737720">
              <w:rPr>
                <w:rFonts w:ascii="Times New Roman" w:hAnsi="Times New Roman" w:cs="Times New Roman"/>
                <w:sz w:val="18"/>
                <w:szCs w:val="18"/>
              </w:rPr>
              <w:t>уальная работа по развитию речи: репетиция сказка (Дима Т., Караваев 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пражнение «Ищем хозяина обуви</w:t>
            </w:r>
            <w:r w:rsidR="0073772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на развитие движений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Мозаика. С</w:t>
            </w:r>
            <w:r w:rsidR="00737720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оим узоры. Игра «Найди пару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4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00331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Хаврошечка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A55034" w:rsidRDefault="00A55034" w:rsidP="006F52C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52C4">
              <w:rPr>
                <w:rFonts w:ascii="Times New Roman" w:hAnsi="Times New Roman" w:cs="Times New Roman"/>
                <w:sz w:val="18"/>
                <w:szCs w:val="18"/>
              </w:rPr>
              <w:t xml:space="preserve">Цель: «Активизировать в речи детей существительные и 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="006F52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0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Физкультурное занятие.</w:t>
            </w: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00331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Ползанье на четвереньках, продвигая мяч головой.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164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 познание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экскурсия вокруг детского сада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. «Изменения в одежде детей людей»</w:t>
            </w:r>
            <w:r w:rsidR="006F52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«Перебежки», «Сбей  кегли» - согласовывать свои действия с действиями товарищей. Загадки про осень.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спортивным играм и упражнениям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 xml:space="preserve"> «Гуси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(Артём, Дима Ф, Дима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Артём П.)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«Можно – нельзя». Беседа о правилах поведения на прогулке.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«Волшебные кубики» -  развивать моторику рук, воображение, смекалку, творчество.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328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Составляем предложения по опорным словам: </w:t>
            </w:r>
            <w:r w:rsidR="00A00331">
              <w:rPr>
                <w:rFonts w:ascii="Times New Roman" w:hAnsi="Times New Roman" w:cs="Times New Roman"/>
                <w:sz w:val="18"/>
                <w:szCs w:val="18"/>
              </w:rPr>
              <w:t>Мама, обувь, сапоги, туфли, ребёнок, кроссовки, папа, ботинки.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863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после сна. Воздушн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оздоровительная гимнастика. Бесед</w:t>
            </w:r>
            <w:r w:rsidR="00A003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 «Ожидая зиму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Детское экспериментирование</w:t>
            </w:r>
          </w:p>
          <w:p w:rsidR="00A55034" w:rsidRDefault="00A00331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«Пламя без воздуха»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«Учимся оказывать первую помощь» формировать у детей первоначальные навыки охраны жизни и здоровья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с детьми, на этические темы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Приучать детей соблюдать правила поведения в группе.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 w:rsidP="006F52C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в центрах активности Ди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>дактическая игра «Квартира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звитие общих речевых навыков, координация речи и движения, развитие мелкой моторики, развитие грамматического строя речи.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737720">
        <w:trPr>
          <w:trHeight w:val="344"/>
        </w:trPr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Pr="00737720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737720">
              <w:rPr>
                <w:rFonts w:ascii="Times New Roman" w:hAnsi="Times New Roman" w:cs="Times New Roman"/>
                <w:sz w:val="20"/>
                <w:szCs w:val="18"/>
              </w:rPr>
              <w:t xml:space="preserve">Наблюдения за объектами неживой природы. Обратить внимание детей на цвет неба, форму облаков, объяснить, что день становится короче. 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43CBE" w:rsidRDefault="00843CBE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43CBE" w:rsidRDefault="00843CBE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965"/>
        <w:gridCol w:w="1701"/>
        <w:gridCol w:w="1559"/>
        <w:gridCol w:w="3477"/>
        <w:gridCol w:w="1606"/>
        <w:gridCol w:w="1709"/>
        <w:gridCol w:w="2657"/>
        <w:gridCol w:w="1543"/>
      </w:tblGrid>
      <w:tr w:rsidR="00A55034" w:rsidTr="00A55034">
        <w:tc>
          <w:tcPr>
            <w:tcW w:w="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7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7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259"/>
        </w:trPr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5034" w:rsidTr="00A55034">
        <w:trPr>
          <w:trHeight w:val="1261"/>
        </w:trPr>
        <w:tc>
          <w:tcPr>
            <w:tcW w:w="9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 w:rsidP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 w:rsidP="003D514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 1311.2015</w:t>
            </w:r>
          </w:p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 w:rsidP="003D51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3D514C" w:rsidRDefault="003D514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познавательное, физическое.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 w:rsidP="00843CBE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Арт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>икуляционная гимнастика: «</w:t>
            </w:r>
            <w:proofErr w:type="spellStart"/>
            <w:r w:rsidR="00843CBE">
              <w:rPr>
                <w:rFonts w:ascii="Times New Roman" w:hAnsi="Times New Roman" w:cs="Times New Roman"/>
                <w:sz w:val="18"/>
                <w:szCs w:val="18"/>
              </w:rPr>
              <w:t>Чебурашка</w:t>
            </w:r>
            <w:proofErr w:type="spellEnd"/>
            <w:r w:rsidR="00843CBE">
              <w:rPr>
                <w:rFonts w:ascii="Times New Roman" w:hAnsi="Times New Roman" w:cs="Times New Roman"/>
                <w:sz w:val="18"/>
                <w:szCs w:val="18"/>
              </w:rPr>
              <w:t>». Беседа «Светофор»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речи. Репетиция сказки «Царевн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52C4">
              <w:rPr>
                <w:rFonts w:ascii="Times New Roman" w:hAnsi="Times New Roman" w:cs="Times New Roman"/>
                <w:sz w:val="18"/>
                <w:szCs w:val="18"/>
              </w:rPr>
              <w:t>лягушка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«Накрываем стол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 xml:space="preserve"> ко дню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на развитие движений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Мозаика. Строи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>м узоры. Игра «На танцах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414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Музыка.</w:t>
            </w: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64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(рисование)</w:t>
            </w: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843CBE">
            <w:pPr>
              <w:pStyle w:val="a3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Тема: «Первый снег на дворе</w:t>
            </w:r>
            <w:r w:rsidR="00A55034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</w:t>
            </w:r>
            <w:r w:rsidR="00843C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«Воспитывать у детей любовь к </w:t>
            </w:r>
            <w:proofErr w:type="gramStart"/>
            <w:r w:rsidR="00843CBE">
              <w:rPr>
                <w:rFonts w:ascii="Times New Roman" w:eastAsia="Calibri" w:hAnsi="Times New Roman" w:cs="Times New Roman"/>
                <w:sz w:val="18"/>
                <w:szCs w:val="18"/>
              </w:rPr>
              <w:t>прекрасному</w:t>
            </w:r>
            <w:proofErr w:type="gramEnd"/>
            <w:r w:rsidR="00843CBE">
              <w:rPr>
                <w:rFonts w:ascii="Times New Roman" w:eastAsia="Calibri" w:hAnsi="Times New Roman" w:cs="Times New Roman"/>
                <w:sz w:val="18"/>
                <w:szCs w:val="18"/>
              </w:rPr>
              <w:t>, малой родине. Умение рисовать широким мазком»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0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1645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 познание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экскурсия вокруг детско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>го сада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Как изменились растения с первыми заморозками.</w:t>
            </w:r>
            <w:r w:rsidR="006F52C4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про домашних животных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спортивным играм и упражнениям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«Хождение по бревну» (Серёжа, Дима Ф, Дима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Артём П.)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«Как изменились растения, деревья, поведение птиц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Помогаем убирать </w:t>
            </w:r>
            <w:r w:rsidR="004B7AF5">
              <w:rPr>
                <w:rFonts w:ascii="Times New Roman" w:hAnsi="Times New Roman" w:cs="Times New Roman"/>
                <w:sz w:val="18"/>
                <w:szCs w:val="18"/>
              </w:rPr>
              <w:t>участок. Игра «Мышеловка»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328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proofErr w:type="gramStart"/>
            <w:r w:rsidR="00843CBE">
              <w:rPr>
                <w:rFonts w:ascii="Times New Roman" w:hAnsi="Times New Roman" w:cs="Times New Roman"/>
                <w:sz w:val="18"/>
                <w:szCs w:val="18"/>
              </w:rPr>
              <w:t>песни про маму</w:t>
            </w:r>
            <w:proofErr w:type="gramEnd"/>
            <w:r w:rsidR="00843C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863"/>
        </w:trPr>
        <w:tc>
          <w:tcPr>
            <w:tcW w:w="9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843CBE" w:rsidP="00843CBE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после сна. Воздушн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оздоровительная гимнастика. Беседа «Вежливые слова…»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Репетиция сказки.</w:t>
            </w:r>
          </w:p>
          <w:p w:rsidR="00A55034" w:rsidRDefault="00843CBE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 лягушек</w:t>
            </w:r>
          </w:p>
          <w:p w:rsidR="00A55034" w:rsidRDefault="00843CBE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(Катя А, Катя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Лиза Д.</w:t>
            </w:r>
            <w:r w:rsidR="00A5503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с детьми, на этические темы</w:t>
            </w:r>
          </w:p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в центрах активно</w:t>
            </w:r>
            <w:r w:rsidR="00843CBE">
              <w:rPr>
                <w:rFonts w:ascii="Times New Roman" w:hAnsi="Times New Roman" w:cs="Times New Roman"/>
                <w:sz w:val="18"/>
                <w:szCs w:val="18"/>
              </w:rPr>
              <w:t>сти Дидактическая игра «Библиотека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034" w:rsidTr="00A55034">
        <w:trPr>
          <w:trHeight w:val="727"/>
        </w:trPr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55034" w:rsidRDefault="00A55034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объектами неживой природы. Обратить внимание детей на цвет неба, форму облаков, объяснить, что день становится короче. </w:t>
            </w: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5034" w:rsidRDefault="00A5503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43CBE" w:rsidRDefault="00843CBE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CBE" w:rsidRDefault="00843CBE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Е.В. Колесникова Программа «Математические ступеньки»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О.Н.Иванищина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Е.А. Румянцева «Развитие связной речи детей, образовательные ситуации и занятия»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«Окружающий мир»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Павлова «Изобразительная деятельность и художественный труд»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Новикова «Конструирование»</w:t>
      </w: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«Формирование мелкой моторики, развитие речи»</w:t>
      </w: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автор-составитель «Комплексные занятия»</w:t>
      </w: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 пожаловать в экологию</w:t>
      </w: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И.АПомораева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</w:t>
      </w: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Фомичева 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 Ст. воспитатель: Дроздова М.В.____________________________</w:t>
      </w:r>
    </w:p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55034" w:rsidRDefault="00A55034" w:rsidP="00A55034">
      <w:pPr>
        <w:spacing w:before="10" w:after="10" w:line="240" w:lineRule="auto"/>
      </w:pPr>
    </w:p>
    <w:p w:rsidR="00A55034" w:rsidRDefault="00A55034" w:rsidP="00A55034">
      <w:pPr>
        <w:spacing w:before="10" w:after="10" w:line="240" w:lineRule="auto"/>
      </w:pPr>
    </w:p>
    <w:p w:rsidR="00A55034" w:rsidRDefault="00A55034" w:rsidP="00A55034">
      <w:pPr>
        <w:spacing w:before="10" w:after="10" w:line="240" w:lineRule="auto"/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A55034" w:rsidRDefault="00A55034" w:rsidP="00A5503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55034" w:rsidRDefault="00A55034" w:rsidP="00A55034">
      <w:pPr>
        <w:spacing w:before="10" w:after="10" w:line="240" w:lineRule="auto"/>
      </w:pPr>
    </w:p>
    <w:p w:rsidR="00A55034" w:rsidRDefault="00A55034" w:rsidP="00A55034">
      <w:pPr>
        <w:spacing w:before="10" w:after="10" w:line="240" w:lineRule="auto"/>
      </w:pPr>
    </w:p>
    <w:p w:rsidR="00A55034" w:rsidRDefault="00A55034" w:rsidP="00A55034">
      <w:pPr>
        <w:spacing w:before="10" w:after="10" w:line="240" w:lineRule="auto"/>
      </w:pPr>
    </w:p>
    <w:p w:rsidR="00A55034" w:rsidRDefault="00A55034" w:rsidP="00A55034"/>
    <w:p w:rsidR="00A55034" w:rsidRDefault="00A55034"/>
    <w:sectPr w:rsidR="00A55034" w:rsidSect="00A550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A0" w:rsidRDefault="00B222A0" w:rsidP="005B71ED">
      <w:pPr>
        <w:spacing w:after="0" w:line="240" w:lineRule="auto"/>
      </w:pPr>
      <w:r>
        <w:separator/>
      </w:r>
    </w:p>
  </w:endnote>
  <w:endnote w:type="continuationSeparator" w:id="0">
    <w:p w:rsidR="00B222A0" w:rsidRDefault="00B222A0" w:rsidP="005B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A0" w:rsidRDefault="00B222A0" w:rsidP="005B71ED">
      <w:pPr>
        <w:spacing w:after="0" w:line="240" w:lineRule="auto"/>
      </w:pPr>
      <w:r>
        <w:separator/>
      </w:r>
    </w:p>
  </w:footnote>
  <w:footnote w:type="continuationSeparator" w:id="0">
    <w:p w:rsidR="00B222A0" w:rsidRDefault="00B222A0" w:rsidP="005B7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34"/>
    <w:rsid w:val="00140ACC"/>
    <w:rsid w:val="00363FB3"/>
    <w:rsid w:val="003D514C"/>
    <w:rsid w:val="004610A7"/>
    <w:rsid w:val="004B7AF5"/>
    <w:rsid w:val="005A328F"/>
    <w:rsid w:val="005B71ED"/>
    <w:rsid w:val="006F52C4"/>
    <w:rsid w:val="00737720"/>
    <w:rsid w:val="00843CBE"/>
    <w:rsid w:val="008D7B0F"/>
    <w:rsid w:val="009A7EAC"/>
    <w:rsid w:val="00A00331"/>
    <w:rsid w:val="00A55034"/>
    <w:rsid w:val="00A75EC8"/>
    <w:rsid w:val="00B06757"/>
    <w:rsid w:val="00B21F34"/>
    <w:rsid w:val="00B222A0"/>
    <w:rsid w:val="00D7019D"/>
    <w:rsid w:val="00DA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34"/>
    <w:pPr>
      <w:suppressAutoHyphens/>
      <w:spacing w:after="300" w:line="300" w:lineRule="atLeast"/>
    </w:pPr>
    <w:rPr>
      <w:rFonts w:ascii="Calibri" w:eastAsia="SimSu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F5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34"/>
    <w:pPr>
      <w:suppressAutoHyphens/>
      <w:spacing w:after="0" w:line="240" w:lineRule="auto"/>
    </w:pPr>
    <w:rPr>
      <w:rFonts w:ascii="Calibri" w:eastAsia="SimSun" w:hAnsi="Calibri" w:cs="Calibri"/>
    </w:rPr>
  </w:style>
  <w:style w:type="character" w:customStyle="1" w:styleId="c4">
    <w:name w:val="c4"/>
    <w:basedOn w:val="a0"/>
    <w:rsid w:val="00A55034"/>
  </w:style>
  <w:style w:type="character" w:customStyle="1" w:styleId="c5">
    <w:name w:val="c5"/>
    <w:basedOn w:val="a0"/>
    <w:rsid w:val="00A55034"/>
  </w:style>
  <w:style w:type="paragraph" w:styleId="a4">
    <w:name w:val="header"/>
    <w:basedOn w:val="a"/>
    <w:link w:val="a5"/>
    <w:uiPriority w:val="99"/>
    <w:semiHidden/>
    <w:unhideWhenUsed/>
    <w:rsid w:val="005B7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1ED"/>
    <w:rPr>
      <w:rFonts w:ascii="Calibri" w:eastAsia="SimSu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5B7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1ED"/>
    <w:rPr>
      <w:rFonts w:ascii="Calibri" w:eastAsia="SimSu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6F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2015-10-11T08:44:00Z</dcterms:created>
  <dcterms:modified xsi:type="dcterms:W3CDTF">2016-02-14T06:26:00Z</dcterms:modified>
</cp:coreProperties>
</file>