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A6" w:rsidRPr="007A44E0" w:rsidRDefault="00DC59A6" w:rsidP="007A44E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44E0">
        <w:rPr>
          <w:rFonts w:ascii="Times New Roman" w:hAnsi="Times New Roman" w:cs="Times New Roman"/>
          <w:b/>
          <w:sz w:val="36"/>
          <w:szCs w:val="36"/>
          <w:u w:val="single"/>
        </w:rPr>
        <w:t>Как научить ребенка счету</w:t>
      </w:r>
      <w:r w:rsidR="007A44E0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DC59A6" w:rsidRPr="007A44E0" w:rsidRDefault="00DC59A6" w:rsidP="007A4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A6" w:rsidRPr="007A44E0" w:rsidRDefault="007A44E0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9A6" w:rsidRPr="007A44E0">
        <w:rPr>
          <w:rFonts w:ascii="Times New Roman" w:hAnsi="Times New Roman" w:cs="Times New Roman"/>
          <w:sz w:val="28"/>
          <w:szCs w:val="28"/>
        </w:rPr>
        <w:t>Раз, два, три, четыре, пять... казалось бы, ничего сложного,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9A6" w:rsidRPr="007A44E0">
        <w:rPr>
          <w:rFonts w:ascii="Times New Roman" w:hAnsi="Times New Roman" w:cs="Times New Roman"/>
          <w:sz w:val="28"/>
          <w:szCs w:val="28"/>
        </w:rPr>
        <w:t xml:space="preserve"> но ребенок отказывается понимать, что после 8 идет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9A6" w:rsidRPr="007A44E0">
        <w:rPr>
          <w:rFonts w:ascii="Times New Roman" w:hAnsi="Times New Roman" w:cs="Times New Roman"/>
          <w:sz w:val="28"/>
          <w:szCs w:val="28"/>
        </w:rPr>
        <w:t xml:space="preserve">Он меняет порядок цифр </w:t>
      </w:r>
    </w:p>
    <w:p w:rsidR="00DC59A6" w:rsidRPr="007A44E0" w:rsidRDefault="00DC59A6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4E0">
        <w:rPr>
          <w:rFonts w:ascii="Times New Roman" w:hAnsi="Times New Roman" w:cs="Times New Roman"/>
          <w:sz w:val="28"/>
          <w:szCs w:val="28"/>
        </w:rPr>
        <w:t xml:space="preserve">или вообще пропускает их. </w:t>
      </w:r>
    </w:p>
    <w:p w:rsidR="00DC59A6" w:rsidRPr="007A44E0" w:rsidRDefault="00DC59A6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4E0">
        <w:rPr>
          <w:rFonts w:ascii="Times New Roman" w:hAnsi="Times New Roman" w:cs="Times New Roman"/>
          <w:sz w:val="28"/>
          <w:szCs w:val="28"/>
        </w:rPr>
        <w:t>Почему? Это же так просто!</w:t>
      </w:r>
    </w:p>
    <w:p w:rsidR="00DC59A6" w:rsidRPr="007A44E0" w:rsidRDefault="00DC59A6" w:rsidP="007A4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A6" w:rsidRPr="007A44E0" w:rsidRDefault="007A44E0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9A6" w:rsidRPr="007A44E0">
        <w:rPr>
          <w:rFonts w:ascii="Times New Roman" w:hAnsi="Times New Roman" w:cs="Times New Roman"/>
          <w:sz w:val="28"/>
          <w:szCs w:val="28"/>
        </w:rPr>
        <w:t>Все дело в том, что память ребенка отличается от памяти взрослого избирательностью. Ребенок запоминает только то, что его удивило, заинтересовало или обрадовало. Он вряд ли усвоит что-то, по его мнению, неинтересное, даже если родители настаивают. Поэтому главная задача взрослых превратить счет для малыша в увлекательное занятие. Тогда дети-непоседы и сами не заметят, как научатся счету.</w:t>
      </w:r>
    </w:p>
    <w:p w:rsidR="00DC59A6" w:rsidRPr="007A44E0" w:rsidRDefault="00DC59A6" w:rsidP="007A4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A6" w:rsidRPr="007A44E0" w:rsidRDefault="00DC59A6" w:rsidP="007A44E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44E0">
        <w:rPr>
          <w:rFonts w:ascii="Times New Roman" w:hAnsi="Times New Roman" w:cs="Times New Roman"/>
          <w:b/>
          <w:i/>
          <w:sz w:val="28"/>
          <w:szCs w:val="28"/>
          <w:u w:val="single"/>
        </w:rPr>
        <w:t>Считаем все подряд!</w:t>
      </w:r>
    </w:p>
    <w:p w:rsidR="00DC59A6" w:rsidRPr="007A44E0" w:rsidRDefault="00DC59A6" w:rsidP="007A4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A6" w:rsidRPr="007A44E0" w:rsidRDefault="007A44E0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9A6" w:rsidRPr="007A44E0">
        <w:rPr>
          <w:rFonts w:ascii="Times New Roman" w:hAnsi="Times New Roman" w:cs="Times New Roman"/>
          <w:sz w:val="28"/>
          <w:szCs w:val="28"/>
        </w:rPr>
        <w:t>Считать можно везде: на кухне, в детской, в транспорте, на прогулке и даже в ванной.</w:t>
      </w:r>
    </w:p>
    <w:p w:rsidR="00DC59A6" w:rsidRPr="007A44E0" w:rsidRDefault="007A44E0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9A6" w:rsidRPr="007A44E0">
        <w:rPr>
          <w:rFonts w:ascii="Times New Roman" w:hAnsi="Times New Roman" w:cs="Times New Roman"/>
          <w:sz w:val="28"/>
          <w:szCs w:val="28"/>
        </w:rPr>
        <w:t>Гуляя с ребенком во дворе, посчитайте детей на площадке, деревья, подъезды в доме, машины. Считать можно все. Одевая ребенка на улицу, обратите его внимание на то, что колготки одни, носков всегда два, варежек тоже две, а шапка одна и так далее. Вернувшись, домой с прогулки, пересчитайте обувь в коридоре. Спросите ребенка, сколько человек могло бы обуться в четыре ботинка. Пусть ребенок подумает.</w:t>
      </w:r>
    </w:p>
    <w:p w:rsidR="00DC59A6" w:rsidRPr="007A44E0" w:rsidRDefault="007A44E0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9A6" w:rsidRPr="007A44E0">
        <w:rPr>
          <w:rFonts w:ascii="Times New Roman" w:hAnsi="Times New Roman" w:cs="Times New Roman"/>
          <w:sz w:val="28"/>
          <w:szCs w:val="28"/>
        </w:rPr>
        <w:t>Накрывая на стол, попросите ребенка помочь вам: «Солнышко, дай мне, пожалуйста, три вилки и три ложки».</w:t>
      </w:r>
    </w:p>
    <w:p w:rsidR="00DC59A6" w:rsidRPr="007A44E0" w:rsidRDefault="007A44E0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59A6" w:rsidRPr="007A44E0">
        <w:rPr>
          <w:rFonts w:ascii="Times New Roman" w:hAnsi="Times New Roman" w:cs="Times New Roman"/>
          <w:sz w:val="28"/>
          <w:szCs w:val="28"/>
        </w:rPr>
        <w:t xml:space="preserve">Читая ребенку книжку, обращайте его внимание на иллюстрации. Пусть он посчитает, сколько на картинках щенят, сколько котят, сколько мячиков. Можно посчитать пальчики на </w:t>
      </w:r>
      <w:proofErr w:type="gramStart"/>
      <w:r w:rsidR="00DC59A6" w:rsidRPr="007A44E0">
        <w:rPr>
          <w:rFonts w:ascii="Times New Roman" w:hAnsi="Times New Roman" w:cs="Times New Roman"/>
          <w:sz w:val="28"/>
          <w:szCs w:val="28"/>
        </w:rPr>
        <w:t>одной рук</w:t>
      </w:r>
      <w:proofErr w:type="gramEnd"/>
      <w:r w:rsidR="00DC59A6" w:rsidRPr="007A44E0">
        <w:rPr>
          <w:rFonts w:ascii="Times New Roman" w:hAnsi="Times New Roman" w:cs="Times New Roman"/>
          <w:sz w:val="28"/>
          <w:szCs w:val="28"/>
        </w:rPr>
        <w:t>, затем – на другой, все вместе. Очень хорошо помогают в обучении счету и всевозможные стихи-считалочки.</w:t>
      </w:r>
    </w:p>
    <w:p w:rsidR="00DC59A6" w:rsidRPr="007A44E0" w:rsidRDefault="007A44E0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9A6" w:rsidRPr="007A44E0">
        <w:rPr>
          <w:rFonts w:ascii="Times New Roman" w:hAnsi="Times New Roman" w:cs="Times New Roman"/>
          <w:sz w:val="28"/>
          <w:szCs w:val="28"/>
        </w:rPr>
        <w:t>Собираясь в магазин за покупками с ребенком, можно поделиться с ним: «Нам нужно не забыть купить: хлеб, молоко, творожок, сметану, картошку и морковь – всего пять покупок. Напомни мне, чтобы я ничего не забыла, пожалуйста». Во время перечисления покупок загибайте пальцы. По дороге в магазин попросите ребенка повторить весь список. Совершив покупки, обязательно пересчитайте, если чего-то не хватает, проверьте вместе еще раз. Сделайте вид, что вам не справиться без помощи. Почувствовав, что без его помощи не обойтись, ребенок сконцентрируется, потренирует свои навыки в счете, а заодно и слуховую память. Если он все вспомнил, похвалите маленького покупателя. А в следующий раз можно усложнить задание.</w:t>
      </w:r>
    </w:p>
    <w:p w:rsidR="00DC59A6" w:rsidRPr="007A44E0" w:rsidRDefault="00DC59A6" w:rsidP="007A4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A6" w:rsidRPr="007A44E0" w:rsidRDefault="00DC59A6" w:rsidP="007A4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A6" w:rsidRPr="007A44E0" w:rsidRDefault="00DC59A6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4E0">
        <w:rPr>
          <w:rFonts w:ascii="Times New Roman" w:hAnsi="Times New Roman" w:cs="Times New Roman"/>
          <w:sz w:val="28"/>
          <w:szCs w:val="28"/>
        </w:rPr>
        <w:lastRenderedPageBreak/>
        <w:t>Кроме того, ребенок должен понимать, что из умения считать, можно извлекать пользу.</w:t>
      </w:r>
    </w:p>
    <w:p w:rsidR="00DC59A6" w:rsidRPr="007A44E0" w:rsidRDefault="007A44E0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9A6" w:rsidRPr="007A44E0">
        <w:rPr>
          <w:rFonts w:ascii="Times New Roman" w:hAnsi="Times New Roman" w:cs="Times New Roman"/>
          <w:sz w:val="28"/>
          <w:szCs w:val="28"/>
        </w:rPr>
        <w:t>Опытные педагоги говорят, что ребенок сам научится счету тогда, когда у него появится потребность в подсчете чего-то. Например, теперь он умеет поровну разделить конфеты. За правильные подсчеты поощрите ребенка. Например, так: «Раздели семь конфет на троих, а лишние можешь забрать себе».</w:t>
      </w:r>
    </w:p>
    <w:p w:rsidR="00DF3102" w:rsidRPr="007A44E0" w:rsidRDefault="007A44E0" w:rsidP="007A4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59A6" w:rsidRPr="007A44E0">
        <w:rPr>
          <w:rFonts w:ascii="Times New Roman" w:hAnsi="Times New Roman" w:cs="Times New Roman"/>
          <w:sz w:val="28"/>
          <w:szCs w:val="28"/>
        </w:rPr>
        <w:t>Например, стоя на остановке, вы ждете маршрутку номер 22 (или другие номера). Объясните, что число состоит из двух цифр 2 и 2. Ребенок будет смотреть на подъезжающий маршрутный транспорт, и искать эти цифры. Можно изучать автомобильные номера. Игр на запоминание можно придумать множество, главное, иметь желание, и все у вас получится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3102" w:rsidRPr="007A44E0" w:rsidSect="00FF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59A6"/>
    <w:rsid w:val="00170CC3"/>
    <w:rsid w:val="004347D6"/>
    <w:rsid w:val="007A44E0"/>
    <w:rsid w:val="00A363C2"/>
    <w:rsid w:val="00D83F4C"/>
    <w:rsid w:val="00DC59A6"/>
    <w:rsid w:val="00F8308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2006-03-09T21:13:00Z</dcterms:created>
  <dcterms:modified xsi:type="dcterms:W3CDTF">2016-02-20T10:02:00Z</dcterms:modified>
</cp:coreProperties>
</file>