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2B" w:rsidRPr="002E6D06" w:rsidRDefault="00255D14" w:rsidP="007C7285">
      <w:pPr>
        <w:pStyle w:val="a3"/>
        <w:jc w:val="center"/>
        <w:rPr>
          <w:rFonts w:eastAsia="Times New Roman"/>
          <w:b/>
          <w:caps/>
          <w:sz w:val="28"/>
          <w:szCs w:val="28"/>
        </w:rPr>
      </w:pPr>
      <w:r w:rsidRPr="002E6D06">
        <w:rPr>
          <w:rFonts w:eastAsia="Times New Roman"/>
          <w:b/>
          <w:caps/>
          <w:sz w:val="28"/>
          <w:szCs w:val="28"/>
        </w:rPr>
        <w:t>Использование технологии проблемного обучения</w:t>
      </w:r>
    </w:p>
    <w:p w:rsidR="00255D14" w:rsidRPr="002E6D06" w:rsidRDefault="00255D14" w:rsidP="007C7285">
      <w:pPr>
        <w:pStyle w:val="a3"/>
        <w:jc w:val="center"/>
        <w:rPr>
          <w:rFonts w:eastAsia="Times New Roman"/>
          <w:b/>
          <w:caps/>
          <w:sz w:val="28"/>
          <w:szCs w:val="28"/>
        </w:rPr>
      </w:pPr>
      <w:r w:rsidRPr="002E6D06">
        <w:rPr>
          <w:rFonts w:eastAsia="Times New Roman"/>
          <w:b/>
          <w:caps/>
          <w:sz w:val="28"/>
          <w:szCs w:val="28"/>
        </w:rPr>
        <w:t>на уроках английского языка.</w:t>
      </w:r>
    </w:p>
    <w:p w:rsidR="00255D14" w:rsidRPr="0098212B" w:rsidRDefault="00255D14" w:rsidP="007C7285">
      <w:pPr>
        <w:pStyle w:val="a3"/>
        <w:jc w:val="right"/>
        <w:rPr>
          <w:rFonts w:ascii="Times New Roman" w:eastAsia="Times New Roman" w:hAnsi="Times New Roman" w:cs="Times New Roman"/>
          <w:sz w:val="28"/>
          <w:szCs w:val="28"/>
        </w:rPr>
      </w:pPr>
      <w:r w:rsidRPr="0098212B">
        <w:rPr>
          <w:rFonts w:ascii="Times New Roman" w:eastAsia="Times New Roman" w:hAnsi="Times New Roman" w:cs="Times New Roman"/>
          <w:sz w:val="28"/>
          <w:szCs w:val="28"/>
        </w:rPr>
        <w:t>Учитель иностранного языка</w:t>
      </w:r>
    </w:p>
    <w:p w:rsidR="00255D14" w:rsidRPr="0098212B" w:rsidRDefault="00255D14" w:rsidP="007C7285">
      <w:pPr>
        <w:pStyle w:val="a3"/>
        <w:jc w:val="right"/>
        <w:rPr>
          <w:rFonts w:ascii="Times New Roman" w:eastAsia="Times New Roman" w:hAnsi="Times New Roman" w:cs="Times New Roman"/>
          <w:sz w:val="28"/>
          <w:szCs w:val="28"/>
        </w:rPr>
      </w:pPr>
      <w:r w:rsidRPr="0098212B">
        <w:rPr>
          <w:rFonts w:ascii="Times New Roman" w:eastAsia="Times New Roman" w:hAnsi="Times New Roman" w:cs="Times New Roman"/>
          <w:sz w:val="28"/>
          <w:szCs w:val="28"/>
        </w:rPr>
        <w:t xml:space="preserve"> МОУ «</w:t>
      </w:r>
      <w:proofErr w:type="spellStart"/>
      <w:r w:rsidRPr="0098212B">
        <w:rPr>
          <w:rFonts w:ascii="Times New Roman" w:eastAsia="Times New Roman" w:hAnsi="Times New Roman" w:cs="Times New Roman"/>
          <w:sz w:val="28"/>
          <w:szCs w:val="28"/>
        </w:rPr>
        <w:t>Ракитянская</w:t>
      </w:r>
      <w:proofErr w:type="spellEnd"/>
      <w:r w:rsidRPr="0098212B">
        <w:rPr>
          <w:rFonts w:ascii="Times New Roman" w:eastAsia="Times New Roman" w:hAnsi="Times New Roman" w:cs="Times New Roman"/>
          <w:sz w:val="28"/>
          <w:szCs w:val="28"/>
        </w:rPr>
        <w:t xml:space="preserve"> СОШ №2 имени А.И. </w:t>
      </w:r>
      <w:proofErr w:type="spellStart"/>
      <w:r w:rsidRPr="0098212B">
        <w:rPr>
          <w:rFonts w:ascii="Times New Roman" w:eastAsia="Times New Roman" w:hAnsi="Times New Roman" w:cs="Times New Roman"/>
          <w:sz w:val="28"/>
          <w:szCs w:val="28"/>
        </w:rPr>
        <w:t>Цыбулёва</w:t>
      </w:r>
      <w:proofErr w:type="spellEnd"/>
      <w:r w:rsidRPr="0098212B">
        <w:rPr>
          <w:rFonts w:ascii="Times New Roman" w:eastAsia="Times New Roman" w:hAnsi="Times New Roman" w:cs="Times New Roman"/>
          <w:sz w:val="28"/>
          <w:szCs w:val="28"/>
        </w:rPr>
        <w:t>» Жукова Р.В.</w:t>
      </w:r>
    </w:p>
    <w:p w:rsidR="00255D14" w:rsidRPr="0098212B" w:rsidRDefault="00255D14" w:rsidP="007C7285">
      <w:pPr>
        <w:pStyle w:val="a3"/>
        <w:jc w:val="right"/>
        <w:rPr>
          <w:rFonts w:ascii="Times New Roman" w:eastAsia="Times New Roman" w:hAnsi="Times New Roman" w:cs="Times New Roman"/>
          <w:sz w:val="28"/>
          <w:szCs w:val="28"/>
        </w:rPr>
      </w:pPr>
    </w:p>
    <w:p w:rsidR="00800FFF" w:rsidRPr="002E6D06" w:rsidRDefault="00800FFF" w:rsidP="002E6D06">
      <w:pPr>
        <w:pStyle w:val="a3"/>
        <w:rPr>
          <w:rFonts w:ascii="Times New Roman" w:eastAsia="Times New Roman" w:hAnsi="Times New Roman" w:cs="Times New Roman"/>
          <w:sz w:val="28"/>
          <w:szCs w:val="28"/>
        </w:rPr>
      </w:pPr>
      <w:r w:rsidRPr="0098212B">
        <w:rPr>
          <w:rFonts w:ascii="Times New Roman" w:eastAsia="Times New Roman" w:hAnsi="Times New Roman" w:cs="Times New Roman"/>
          <w:sz w:val="28"/>
          <w:szCs w:val="28"/>
        </w:rPr>
        <w:t xml:space="preserve"> </w:t>
      </w:r>
      <w:r w:rsidR="00B53E8B">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rPr>
        <w:t xml:space="preserve">Большие надежды на кардинальные изменения в образовательном процессе возлагаются на стандарты второго поколения (ФГОС), где на смену ведущего лозунга прошлых лет «Образование для жизни» пришёл лозунг «Образование на протяжении всей жизни». </w:t>
      </w:r>
    </w:p>
    <w:p w:rsidR="00800FFF" w:rsidRPr="002E6D06" w:rsidRDefault="007C7285" w:rsidP="002E6D06">
      <w:pPr>
        <w:pStyle w:val="a3"/>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 </w:t>
      </w:r>
      <w:r w:rsidR="00800FFF" w:rsidRPr="002E6D06">
        <w:rPr>
          <w:rFonts w:ascii="Times New Roman" w:eastAsia="Times New Roman" w:hAnsi="Times New Roman" w:cs="Times New Roman"/>
          <w:sz w:val="28"/>
          <w:szCs w:val="28"/>
        </w:rPr>
        <w:t>Современному обществу нужны образованные, нравственные, предприимчивые люди, которые могут:</w:t>
      </w:r>
      <w:r w:rsidRPr="002E6D06">
        <w:rPr>
          <w:rFonts w:ascii="Times New Roman" w:eastAsia="Times New Roman" w:hAnsi="Times New Roman" w:cs="Times New Roman"/>
          <w:sz w:val="28"/>
          <w:szCs w:val="28"/>
        </w:rPr>
        <w:t xml:space="preserve"> </w:t>
      </w:r>
      <w:r w:rsidR="00800FFF" w:rsidRPr="002E6D06">
        <w:rPr>
          <w:rFonts w:ascii="Times New Roman" w:eastAsia="Times New Roman" w:hAnsi="Times New Roman" w:cs="Times New Roman"/>
          <w:sz w:val="28"/>
          <w:szCs w:val="28"/>
        </w:rPr>
        <w:t>анализировать свои действия</w:t>
      </w:r>
      <w:r w:rsidRPr="002E6D06">
        <w:rPr>
          <w:rFonts w:ascii="Times New Roman" w:eastAsia="Times New Roman" w:hAnsi="Times New Roman" w:cs="Times New Roman"/>
          <w:sz w:val="28"/>
          <w:szCs w:val="28"/>
        </w:rPr>
        <w:t>,</w:t>
      </w:r>
      <w:r w:rsidR="00800FFF" w:rsidRPr="002E6D06">
        <w:rPr>
          <w:rFonts w:ascii="Times New Roman" w:eastAsia="Times New Roman" w:hAnsi="Times New Roman" w:cs="Times New Roman"/>
          <w:sz w:val="28"/>
          <w:szCs w:val="28"/>
        </w:rPr>
        <w:t xml:space="preserve"> самостоятельно принимать решения, прогнозируя их возможные последствия</w:t>
      </w:r>
      <w:r w:rsidRPr="002E6D06">
        <w:rPr>
          <w:rFonts w:ascii="Times New Roman" w:eastAsia="Times New Roman" w:hAnsi="Times New Roman" w:cs="Times New Roman"/>
          <w:sz w:val="28"/>
          <w:szCs w:val="28"/>
        </w:rPr>
        <w:t xml:space="preserve">, </w:t>
      </w:r>
      <w:r w:rsidR="00800FFF" w:rsidRPr="002E6D06">
        <w:rPr>
          <w:rFonts w:ascii="Times New Roman" w:eastAsia="Times New Roman" w:hAnsi="Times New Roman" w:cs="Times New Roman"/>
          <w:sz w:val="28"/>
          <w:szCs w:val="28"/>
        </w:rPr>
        <w:t xml:space="preserve"> отличаться мобильностью</w:t>
      </w:r>
      <w:r w:rsidRPr="002E6D06">
        <w:rPr>
          <w:rFonts w:ascii="Times New Roman" w:eastAsia="Times New Roman" w:hAnsi="Times New Roman" w:cs="Times New Roman"/>
          <w:sz w:val="28"/>
          <w:szCs w:val="28"/>
        </w:rPr>
        <w:t xml:space="preserve">, </w:t>
      </w:r>
      <w:r w:rsidR="00800FFF" w:rsidRPr="002E6D06">
        <w:rPr>
          <w:rFonts w:ascii="Times New Roman" w:eastAsia="Times New Roman" w:hAnsi="Times New Roman" w:cs="Times New Roman"/>
          <w:sz w:val="28"/>
          <w:szCs w:val="28"/>
        </w:rPr>
        <w:t>быть способны</w:t>
      </w:r>
      <w:r w:rsidR="00255D14" w:rsidRPr="002E6D06">
        <w:rPr>
          <w:rFonts w:ascii="Times New Roman" w:eastAsia="Times New Roman" w:hAnsi="Times New Roman" w:cs="Times New Roman"/>
          <w:sz w:val="28"/>
          <w:szCs w:val="28"/>
        </w:rPr>
        <w:t>м</w:t>
      </w:r>
      <w:r w:rsidRPr="002E6D06">
        <w:rPr>
          <w:rFonts w:ascii="Times New Roman" w:eastAsia="Times New Roman" w:hAnsi="Times New Roman" w:cs="Times New Roman"/>
          <w:sz w:val="28"/>
          <w:szCs w:val="28"/>
        </w:rPr>
        <w:t xml:space="preserve"> к сотрудничеству,</w:t>
      </w:r>
    </w:p>
    <w:p w:rsidR="00800FFF" w:rsidRPr="002E6D06" w:rsidRDefault="00800FFF" w:rsidP="002E6D06">
      <w:pPr>
        <w:pStyle w:val="a3"/>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обладать чувством ответственности за судьбу страны, ее социально-экономическое процветание.</w:t>
      </w:r>
    </w:p>
    <w:p w:rsidR="00800FFF" w:rsidRPr="002E6D06" w:rsidRDefault="00800FFF" w:rsidP="002E6D06">
      <w:pPr>
        <w:pStyle w:val="a3"/>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 В чем же новизна современного урока в условиях введения стандарта второго поколения? </w:t>
      </w:r>
    </w:p>
    <w:p w:rsidR="00800FFF" w:rsidRPr="002E6D06" w:rsidRDefault="00800FFF" w:rsidP="002E6D06">
      <w:pPr>
        <w:pStyle w:val="a3"/>
        <w:rPr>
          <w:rFonts w:ascii="Times New Roman" w:hAnsi="Times New Roman" w:cs="Times New Roman"/>
          <w:sz w:val="28"/>
          <w:szCs w:val="28"/>
        </w:rPr>
      </w:pPr>
      <w:r w:rsidRPr="002E6D06">
        <w:rPr>
          <w:rFonts w:ascii="Times New Roman" w:eastAsia="Times New Roman" w:hAnsi="Times New Roman" w:cs="Times New Roman"/>
          <w:sz w:val="28"/>
          <w:szCs w:val="28"/>
        </w:rPr>
        <w:t xml:space="preserve">Чаще организуются индивидуальные и групповые формы работы на уроке. </w:t>
      </w:r>
      <w:r w:rsidRPr="002E6D06">
        <w:rPr>
          <w:rFonts w:ascii="Times New Roman" w:hAnsi="Times New Roman" w:cs="Times New Roman"/>
          <w:sz w:val="28"/>
          <w:szCs w:val="28"/>
        </w:rPr>
        <w:t xml:space="preserve">Постепенно преодолевается авторитарный стиль общения между учителем и учеником. </w:t>
      </w:r>
      <w:r w:rsidR="007C7285" w:rsidRPr="002E6D06">
        <w:rPr>
          <w:rFonts w:ascii="Times New Roman" w:hAnsi="Times New Roman" w:cs="Times New Roman"/>
          <w:sz w:val="28"/>
          <w:szCs w:val="28"/>
        </w:rPr>
        <w:t xml:space="preserve"> </w:t>
      </w:r>
      <w:r w:rsidRPr="002E6D06">
        <w:rPr>
          <w:rFonts w:ascii="Times New Roman" w:hAnsi="Times New Roman" w:cs="Times New Roman"/>
          <w:sz w:val="28"/>
          <w:szCs w:val="28"/>
        </w:rPr>
        <w:t>Сегодня в центре внимания - ученик, его личность, неповторимый внутренний мир.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w:t>
      </w:r>
    </w:p>
    <w:p w:rsidR="00800FFF" w:rsidRPr="002E6D06" w:rsidRDefault="00B53E8B" w:rsidP="002E6D06">
      <w:pPr>
        <w:pStyle w:val="a3"/>
        <w:rPr>
          <w:rFonts w:ascii="Times New Roman" w:hAnsi="Times New Roman" w:cs="Times New Roman"/>
          <w:sz w:val="28"/>
          <w:szCs w:val="28"/>
        </w:rPr>
      </w:pPr>
      <w:r w:rsidRPr="002E6D06">
        <w:rPr>
          <w:rFonts w:ascii="Times New Roman" w:hAnsi="Times New Roman" w:cs="Times New Roman"/>
          <w:sz w:val="28"/>
          <w:szCs w:val="28"/>
        </w:rPr>
        <w:t xml:space="preserve">       </w:t>
      </w:r>
      <w:r w:rsidR="00800FFF" w:rsidRPr="002E6D06">
        <w:rPr>
          <w:rFonts w:ascii="Times New Roman" w:hAnsi="Times New Roman" w:cs="Times New Roman"/>
          <w:sz w:val="28"/>
          <w:szCs w:val="28"/>
        </w:rPr>
        <w:t>«Чтобы совершенствовать ум, надо больше размышлять, чем заучивать» (Р.Декарт). Этот мудрый афоризм очень точно выражает сущность проблемного обучения. Другими словами, основу проблемного обучения составляет совокупность взаимосвязанных методов и средств, обеспечивающих возможности творческого участия обучаемых в процессе усвоения новых знаний, формирование творческого мышления и познавательных интересов личности.</w:t>
      </w:r>
    </w:p>
    <w:p w:rsidR="00800FFF" w:rsidRPr="002E6D06" w:rsidRDefault="00800FFF" w:rsidP="002E6D06">
      <w:pPr>
        <w:pStyle w:val="a3"/>
        <w:rPr>
          <w:rFonts w:ascii="Times New Roman" w:hAnsi="Times New Roman" w:cs="Times New Roman"/>
          <w:sz w:val="28"/>
          <w:szCs w:val="28"/>
        </w:rPr>
      </w:pPr>
      <w:r w:rsidRPr="002E6D06">
        <w:rPr>
          <w:rFonts w:ascii="Times New Roman" w:hAnsi="Times New Roman" w:cs="Times New Roman"/>
          <w:sz w:val="28"/>
          <w:szCs w:val="28"/>
        </w:rPr>
        <w:t xml:space="preserve"> </w:t>
      </w:r>
      <w:r w:rsidRPr="002E6D06">
        <w:rPr>
          <w:rFonts w:ascii="Times New Roman" w:hAnsi="Times New Roman" w:cs="Times New Roman"/>
          <w:i/>
          <w:sz w:val="28"/>
          <w:szCs w:val="28"/>
        </w:rPr>
        <w:t>Проблемное обучение</w:t>
      </w:r>
      <w:r w:rsidRPr="002E6D06">
        <w:rPr>
          <w:rFonts w:ascii="Times New Roman" w:hAnsi="Times New Roman" w:cs="Times New Roman"/>
          <w:sz w:val="28"/>
          <w:szCs w:val="28"/>
        </w:rPr>
        <w:t xml:space="preserve"> это система методов обучения, при которой учащиеся получают знания не путем заучивания и запоминания их в готовом виде, а в результате мыслительной работы по решению проблем и проблемных задач, построенных на содержании изучае</w:t>
      </w:r>
      <w:r w:rsidR="007C7285" w:rsidRPr="002E6D06">
        <w:rPr>
          <w:rFonts w:ascii="Times New Roman" w:hAnsi="Times New Roman" w:cs="Times New Roman"/>
          <w:sz w:val="28"/>
          <w:szCs w:val="28"/>
        </w:rPr>
        <w:t xml:space="preserve">мого материала.  Данная технология </w:t>
      </w:r>
      <w:r w:rsidRPr="002E6D06">
        <w:rPr>
          <w:rFonts w:ascii="Times New Roman" w:hAnsi="Times New Roman" w:cs="Times New Roman"/>
          <w:sz w:val="28"/>
          <w:szCs w:val="28"/>
        </w:rPr>
        <w:t>используется как на стадии введения учебного материала, так и на стадии его закрепления в процессе речевой практики на разных этапах обучения школьников.</w:t>
      </w:r>
    </w:p>
    <w:p w:rsidR="00800FFF" w:rsidRPr="002E6D06" w:rsidRDefault="00800FFF" w:rsidP="002E6D06">
      <w:pPr>
        <w:pStyle w:val="a3"/>
        <w:ind w:firstLine="567"/>
        <w:rPr>
          <w:rFonts w:ascii="Times New Roman" w:eastAsia="Times New Roman" w:hAnsi="Times New Roman" w:cs="Times New Roman"/>
          <w:b/>
          <w:sz w:val="28"/>
          <w:szCs w:val="28"/>
        </w:rPr>
      </w:pPr>
      <w:r w:rsidRPr="002E6D06">
        <w:rPr>
          <w:rFonts w:ascii="Times New Roman" w:eastAsia="Times New Roman" w:hAnsi="Times New Roman" w:cs="Times New Roman"/>
          <w:b/>
          <w:sz w:val="28"/>
          <w:szCs w:val="28"/>
        </w:rPr>
        <w:t>Виды активных методов обучения</w:t>
      </w:r>
    </w:p>
    <w:p w:rsidR="00800FFF" w:rsidRPr="002E6D06" w:rsidRDefault="00800FFF" w:rsidP="002E6D06">
      <w:pPr>
        <w:pStyle w:val="a3"/>
        <w:ind w:firstLine="567"/>
        <w:rPr>
          <w:rFonts w:ascii="Times New Roman" w:hAnsi="Times New Roman" w:cs="Times New Roman"/>
          <w:sz w:val="28"/>
          <w:szCs w:val="28"/>
          <w:u w:val="single"/>
        </w:rPr>
      </w:pPr>
      <w:r w:rsidRPr="002E6D06">
        <w:rPr>
          <w:rFonts w:ascii="Times New Roman" w:eastAsia="Times New Roman" w:hAnsi="Times New Roman" w:cs="Times New Roman"/>
          <w:sz w:val="28"/>
          <w:szCs w:val="28"/>
          <w:u w:val="single"/>
        </w:rPr>
        <w:t>Учебная тематическая дискуссия</w:t>
      </w:r>
    </w:p>
    <w:p w:rsidR="00800FFF" w:rsidRPr="002E6D06" w:rsidRDefault="00800FFF" w:rsidP="002E6D06">
      <w:pPr>
        <w:pStyle w:val="a3"/>
        <w:ind w:firstLine="567"/>
        <w:rPr>
          <w:rFonts w:ascii="Times New Roman" w:eastAsia="Times New Roman" w:hAnsi="Times New Roman" w:cs="Times New Roman"/>
          <w:b/>
          <w:sz w:val="28"/>
          <w:szCs w:val="28"/>
        </w:rPr>
      </w:pPr>
      <w:r w:rsidRPr="002E6D06">
        <w:rPr>
          <w:rFonts w:ascii="Times New Roman" w:eastAsia="Times New Roman" w:hAnsi="Times New Roman" w:cs="Times New Roman"/>
          <w:sz w:val="28"/>
          <w:szCs w:val="28"/>
        </w:rPr>
        <w:t xml:space="preserve">Дискуссия имеет определенную динамику, в которой отчетливо выделяются три этапа: </w:t>
      </w:r>
      <w:r w:rsidRPr="002E6D06">
        <w:rPr>
          <w:rFonts w:ascii="Times New Roman" w:eastAsia="Times New Roman" w:hAnsi="Times New Roman" w:cs="Times New Roman"/>
          <w:b/>
          <w:sz w:val="28"/>
          <w:szCs w:val="28"/>
        </w:rPr>
        <w:t>завязка, коллективное обсуждение, подведение</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b/>
          <w:sz w:val="28"/>
          <w:szCs w:val="28"/>
        </w:rPr>
        <w:t>итогов.</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b/>
          <w:sz w:val="28"/>
          <w:szCs w:val="28"/>
        </w:rPr>
        <w:t xml:space="preserve">Завязка дискуссии. </w:t>
      </w:r>
      <w:r w:rsidRPr="002E6D06">
        <w:rPr>
          <w:rFonts w:ascii="Times New Roman" w:eastAsia="Times New Roman" w:hAnsi="Times New Roman" w:cs="Times New Roman"/>
          <w:sz w:val="28"/>
          <w:szCs w:val="28"/>
        </w:rPr>
        <w:t xml:space="preserve">Тема преподносится в виде умственной задачи, решить которую однозначным ответом нельзя –  здесь требуется </w:t>
      </w:r>
      <w:r w:rsidRPr="002E6D06">
        <w:rPr>
          <w:rFonts w:ascii="Times New Roman" w:eastAsia="Times New Roman" w:hAnsi="Times New Roman" w:cs="Times New Roman"/>
          <w:sz w:val="28"/>
          <w:szCs w:val="28"/>
        </w:rPr>
        <w:lastRenderedPageBreak/>
        <w:t>размышление, дающее обычно разные варианты ответов. Задачи должны соответствовать интересам и возрастным потребностям учащихся. И только тогда дискуссия воспринимается как жизненная, актуальная и значимая.</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b/>
          <w:sz w:val="28"/>
          <w:szCs w:val="28"/>
        </w:rPr>
        <w:t xml:space="preserve">Коллективное обсуждение. </w:t>
      </w:r>
      <w:r w:rsidRPr="002E6D06">
        <w:rPr>
          <w:rFonts w:ascii="Times New Roman" w:eastAsia="Times New Roman" w:hAnsi="Times New Roman" w:cs="Times New Roman"/>
          <w:sz w:val="28"/>
          <w:szCs w:val="28"/>
        </w:rPr>
        <w:t>По мере вовлечения учащихся в совместный поиск решения поставленной проблемы появляется дух состязательности и заинтересованности.</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b/>
          <w:sz w:val="28"/>
          <w:szCs w:val="28"/>
        </w:rPr>
        <w:t>При подведении итогов дискуссии, необходимо</w:t>
      </w:r>
      <w:r w:rsidRPr="002E6D06">
        <w:rPr>
          <w:rFonts w:ascii="Times New Roman" w:eastAsia="Times New Roman" w:hAnsi="Times New Roman" w:cs="Times New Roman"/>
          <w:sz w:val="28"/>
          <w:szCs w:val="28"/>
        </w:rPr>
        <w:t xml:space="preserve"> прийти к определенному положительному результату в пределах отведенного времени. Если же по какой-либо причине это не удалось сделать к концу занятия, считается целесообразным оставить время для подведения итогов и без колебаний прервать дискуссию, каким бы интересным и оживленным не был разговор.</w:t>
      </w:r>
    </w:p>
    <w:p w:rsidR="00800FFF" w:rsidRPr="002E6D06" w:rsidRDefault="00800FFF" w:rsidP="002E6D06">
      <w:pPr>
        <w:pStyle w:val="a3"/>
        <w:ind w:firstLine="567"/>
        <w:rPr>
          <w:rFonts w:ascii="Times New Roman" w:hAnsi="Times New Roman" w:cs="Times New Roman"/>
          <w:sz w:val="28"/>
          <w:szCs w:val="28"/>
          <w:u w:val="single"/>
        </w:rPr>
      </w:pPr>
      <w:r w:rsidRPr="002E6D06">
        <w:rPr>
          <w:rFonts w:ascii="Times New Roman" w:eastAsia="Times New Roman" w:hAnsi="Times New Roman" w:cs="Times New Roman"/>
          <w:sz w:val="28"/>
          <w:szCs w:val="28"/>
          <w:u w:val="single"/>
        </w:rPr>
        <w:t>Метод “круглого стола”</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Коллективный обмен мнениями, совместный поиск истины за «круглым столом» признаётся одним из эффективных методов обучения на старшем этапе обучения для реализации задач данной концепции. Используются следующие способы данного метода:</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метод “круглого стола”, как правило, используется при встречах с носителями языка, с людьми, побывавшими в туристических поездках в разных странах. Такое занятие практикуется как в классе, так и в масштабах школы. Для активного участия привлекаются   учащихся к подготовке вопросов “круглого стола”. Учащиеся предлагают проблему для обсуждения, которая заранее доводится до приглашенных на “круглый стол” специалистов</w:t>
      </w:r>
      <w:proofErr w:type="gramStart"/>
      <w:r w:rsidRPr="002E6D06">
        <w:rPr>
          <w:rFonts w:ascii="Times New Roman" w:eastAsia="Times New Roman" w:hAnsi="Times New Roman" w:cs="Times New Roman"/>
          <w:sz w:val="28"/>
          <w:szCs w:val="28"/>
        </w:rPr>
        <w:t>.;</w:t>
      </w:r>
    </w:p>
    <w:p w:rsidR="00800FFF" w:rsidRPr="002E6D06" w:rsidRDefault="00800FFF" w:rsidP="002E6D06">
      <w:pPr>
        <w:pStyle w:val="a3"/>
        <w:ind w:firstLine="567"/>
        <w:rPr>
          <w:rFonts w:ascii="Times New Roman" w:eastAsia="Times New Roman" w:hAnsi="Times New Roman" w:cs="Times New Roman"/>
          <w:sz w:val="28"/>
          <w:szCs w:val="28"/>
        </w:rPr>
      </w:pPr>
      <w:proofErr w:type="gramEnd"/>
      <w:r w:rsidRPr="002E6D06">
        <w:rPr>
          <w:rFonts w:ascii="Times New Roman" w:eastAsia="Times New Roman" w:hAnsi="Times New Roman" w:cs="Times New Roman"/>
          <w:sz w:val="28"/>
          <w:szCs w:val="28"/>
        </w:rPr>
        <w:t>- планируется  мероприятие таким образом, чтобы участвовали все присутствующие, а не только ведущий и приглашенные гости. Иначе это будет не круглый стол, а вечер вопросов и ответов.</w:t>
      </w:r>
    </w:p>
    <w:p w:rsidR="00800FFF" w:rsidRPr="002E6D06" w:rsidRDefault="00800FFF" w:rsidP="002E6D06">
      <w:pPr>
        <w:pStyle w:val="a3"/>
        <w:ind w:firstLine="567"/>
        <w:rPr>
          <w:rFonts w:ascii="Times New Roman" w:hAnsi="Times New Roman" w:cs="Times New Roman"/>
          <w:sz w:val="28"/>
          <w:szCs w:val="28"/>
          <w:u w:val="single"/>
        </w:rPr>
      </w:pPr>
      <w:r w:rsidRPr="002E6D06">
        <w:rPr>
          <w:rFonts w:ascii="Times New Roman" w:eastAsia="Times New Roman" w:hAnsi="Times New Roman" w:cs="Times New Roman"/>
          <w:sz w:val="28"/>
          <w:szCs w:val="28"/>
          <w:u w:val="single"/>
        </w:rPr>
        <w:t>"Интеллектуальный штурм"</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Для того</w:t>
      </w:r>
      <w:proofErr w:type="gramStart"/>
      <w:r w:rsidRPr="002E6D06">
        <w:rPr>
          <w:rFonts w:ascii="Times New Roman" w:eastAsia="Times New Roman" w:hAnsi="Times New Roman" w:cs="Times New Roman"/>
          <w:sz w:val="28"/>
          <w:szCs w:val="28"/>
        </w:rPr>
        <w:t>,</w:t>
      </w:r>
      <w:proofErr w:type="gramEnd"/>
      <w:r w:rsidRPr="002E6D06">
        <w:rPr>
          <w:rFonts w:ascii="Times New Roman" w:eastAsia="Times New Roman" w:hAnsi="Times New Roman" w:cs="Times New Roman"/>
          <w:sz w:val="28"/>
          <w:szCs w:val="28"/>
        </w:rPr>
        <w:t xml:space="preserve"> чтобы занятия в рамках метода "интеллектуального штурма" было успешным,  проводить его необходимо по этапам:</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1-й этап - формулирование проблемы, которую необходимо решить, обосновываю задачи для поиска решения. Далее вместе с учащимися определяются условия коллективной работы, вырабатываются правила  поведения в процессе ИШ, и формируются рабочие группы по 3-5 чел и экспертная группа, в обязанности которой входит разработка критериев оценок и отбор наилучших идей;</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2-й этап - тренировочная  разминка. Задача этого этапа - помочь учащимся максимально освободиться от воздействия сковывающих факторов, психологических барьеров (неловкости, стеснительности, боязни ошибок и т.п.).</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3-й этап - мозговая атака-штурм поставленной проблемы. Генерирование идей начинается по сигналу учителя одновременно во всех группах. Каждой группе прикрепляется эксперт из числа учащихся, задача которого - фиксировать на бумаге выдвигаемые идеи.</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lastRenderedPageBreak/>
        <w:t>4-й этап - оценка и отбор наилучших идей. Пока эксперты на основе установленных критериев отбирают идеи, рабочие группы отдыхают.</w:t>
      </w:r>
    </w:p>
    <w:p w:rsidR="00800FFF" w:rsidRPr="002E6D06" w:rsidRDefault="00800FFF" w:rsidP="002E6D06">
      <w:pPr>
        <w:pStyle w:val="a3"/>
        <w:ind w:firstLine="567"/>
        <w:rPr>
          <w:rFonts w:ascii="Times New Roman" w:eastAsia="Times New Roman" w:hAnsi="Times New Roman" w:cs="Times New Roman"/>
          <w:b/>
          <w:sz w:val="28"/>
          <w:szCs w:val="28"/>
        </w:rPr>
      </w:pPr>
      <w:r w:rsidRPr="002E6D06">
        <w:rPr>
          <w:rFonts w:ascii="Times New Roman" w:eastAsia="Times New Roman" w:hAnsi="Times New Roman" w:cs="Times New Roman"/>
          <w:sz w:val="28"/>
          <w:szCs w:val="28"/>
        </w:rPr>
        <w:t>5-й этап - сообщение о результатах мозговой атаки. Обсуждение итогов работы групп, оценка наилучших идей, их обоснование и публичная защита. Принятие коллективного решения, рекомендация лучших идей к внедрению.</w:t>
      </w:r>
      <w:r w:rsidRPr="002E6D06">
        <w:rPr>
          <w:rFonts w:ascii="Times New Roman" w:eastAsia="Times New Roman" w:hAnsi="Times New Roman" w:cs="Times New Roman"/>
          <w:b/>
          <w:sz w:val="28"/>
          <w:szCs w:val="28"/>
        </w:rPr>
        <w:t xml:space="preserve"> </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Метод «интеллектуального штурма» помогает учащимся формировать коммуникативные умения, необходимые для общения в учебно-трудовой сфере, способствует познанию достижений национальных и общечеловеческих ценностей, развивает способность самостоятельно находить и использовать необходимую информацию, развивает навык взаимоконтроля и самоконтроля, а также совершенствует такие нравственные качества, как взаимопомощь, толерантность, сотрудничество.</w:t>
      </w:r>
    </w:p>
    <w:p w:rsidR="00800FFF" w:rsidRPr="002E6D06" w:rsidRDefault="00800FFF" w:rsidP="002E6D06">
      <w:pPr>
        <w:pStyle w:val="a3"/>
        <w:ind w:firstLine="567"/>
        <w:rPr>
          <w:rFonts w:ascii="Times New Roman" w:eastAsia="Times New Roman" w:hAnsi="Times New Roman" w:cs="Times New Roman"/>
          <w:sz w:val="28"/>
          <w:szCs w:val="28"/>
          <w:u w:val="single"/>
        </w:rPr>
      </w:pPr>
      <w:r w:rsidRPr="002E6D06">
        <w:rPr>
          <w:rFonts w:ascii="Times New Roman" w:eastAsia="Times New Roman" w:hAnsi="Times New Roman" w:cs="Times New Roman"/>
          <w:sz w:val="28"/>
          <w:szCs w:val="28"/>
          <w:u w:val="single"/>
        </w:rPr>
        <w:t>Анализ конкретных ситуаций (АКС)</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Для решения воспитательных, обучающих и развивающих задач проблемного обучения метод анализа конкретных ситуаций является  наиболее эффективным приемом на всех этапах обучения, начиная с начальной школы. Преимущество  этого метода заключается в том, что на занятиях имеется уникальная возможность создать конкретные проблемные ситуации, взятые из школьной, бытовой или семейной практики. Учащиеся с особым энтузиазмом участвуют в анализе ситуации и принимают оптимальные решения, так как темы очень близки и понятны, </w:t>
      </w:r>
      <w:proofErr w:type="gramStart"/>
      <w:r w:rsidRPr="002E6D06">
        <w:rPr>
          <w:rFonts w:ascii="Times New Roman" w:eastAsia="Times New Roman" w:hAnsi="Times New Roman" w:cs="Times New Roman"/>
          <w:sz w:val="28"/>
          <w:szCs w:val="28"/>
        </w:rPr>
        <w:t>а</w:t>
      </w:r>
      <w:proofErr w:type="gramEnd"/>
      <w:r w:rsidRPr="002E6D06">
        <w:rPr>
          <w:rFonts w:ascii="Times New Roman" w:eastAsia="Times New Roman" w:hAnsi="Times New Roman" w:cs="Times New Roman"/>
          <w:sz w:val="28"/>
          <w:szCs w:val="28"/>
        </w:rPr>
        <w:t xml:space="preserve"> следовательно  интересны и актуальны.</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В зависимости от темы урока и особенностей содержания материала на занятиях применяются различные виды ситуаций. </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1. </w:t>
      </w:r>
      <w:r w:rsidRPr="002E6D06">
        <w:rPr>
          <w:rFonts w:ascii="Times New Roman" w:eastAsia="Times New Roman" w:hAnsi="Times New Roman" w:cs="Times New Roman"/>
          <w:b/>
          <w:sz w:val="28"/>
          <w:szCs w:val="28"/>
        </w:rPr>
        <w:t>Ситуации - иллюстрации.</w:t>
      </w:r>
      <w:r w:rsidRPr="002E6D06">
        <w:rPr>
          <w:rFonts w:ascii="Times New Roman" w:eastAsia="Times New Roman" w:hAnsi="Times New Roman" w:cs="Times New Roman"/>
          <w:sz w:val="28"/>
          <w:szCs w:val="28"/>
        </w:rPr>
        <w:t xml:space="preserve"> Приводится пример из школьной практики или личного опыта. Например, показываются работы других школьников, которые добились значительных успехов в учебе. </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2. </w:t>
      </w:r>
      <w:r w:rsidRPr="002E6D06">
        <w:rPr>
          <w:rFonts w:ascii="Times New Roman" w:eastAsia="Times New Roman" w:hAnsi="Times New Roman" w:cs="Times New Roman"/>
          <w:b/>
          <w:sz w:val="28"/>
          <w:szCs w:val="28"/>
        </w:rPr>
        <w:t>Ситуация - оценка.</w:t>
      </w:r>
      <w:r w:rsidRPr="002E6D06">
        <w:rPr>
          <w:rFonts w:ascii="Times New Roman" w:eastAsia="Times New Roman" w:hAnsi="Times New Roman" w:cs="Times New Roman"/>
          <w:sz w:val="28"/>
          <w:szCs w:val="28"/>
        </w:rPr>
        <w:t xml:space="preserve"> Учащимся предлагается описание конкретного поступка. Задача учеников: оценить значение ситуации и правильность действий школьников. Например, предлагается для анализа описание конкретного случая (конфликтная ситуация между одноклассниками в столовой и соответствующие меры со стороны  дежурного по столовой).  Дети анализируют ситуацию, дают оценку правильности действий и предлагают свой вариант.</w:t>
      </w:r>
    </w:p>
    <w:p w:rsidR="00800FFF" w:rsidRPr="002E6D06" w:rsidRDefault="00800FFF" w:rsidP="002E6D06">
      <w:pPr>
        <w:pStyle w:val="a3"/>
        <w:ind w:firstLine="567"/>
        <w:rPr>
          <w:rFonts w:ascii="Times New Roman" w:hAnsi="Times New Roman" w:cs="Times New Roman"/>
          <w:sz w:val="28"/>
          <w:szCs w:val="28"/>
          <w:u w:val="single"/>
        </w:rPr>
      </w:pPr>
      <w:r w:rsidRPr="002E6D06">
        <w:rPr>
          <w:rFonts w:ascii="Times New Roman" w:eastAsia="Times New Roman" w:hAnsi="Times New Roman" w:cs="Times New Roman"/>
          <w:sz w:val="28"/>
          <w:szCs w:val="28"/>
        </w:rPr>
        <w:t xml:space="preserve">3. </w:t>
      </w:r>
      <w:r w:rsidRPr="002E6D06">
        <w:rPr>
          <w:rFonts w:ascii="Times New Roman" w:eastAsia="Times New Roman" w:hAnsi="Times New Roman" w:cs="Times New Roman"/>
          <w:b/>
          <w:sz w:val="28"/>
          <w:szCs w:val="28"/>
        </w:rPr>
        <w:t>Ситуация - упражнение</w:t>
      </w:r>
      <w:r w:rsidRPr="002E6D06">
        <w:rPr>
          <w:rFonts w:ascii="Times New Roman" w:eastAsia="Times New Roman" w:hAnsi="Times New Roman" w:cs="Times New Roman"/>
          <w:sz w:val="28"/>
          <w:szCs w:val="28"/>
        </w:rPr>
        <w:t>. Учащиеся проводят на занятии небольшое исследование. Например, каждый ученик  получает задание – провести исследование в группе (сколько времени проводят у телевизора, какие любимые программы и т.д.), опросить других учеников, заполнить таблицу, проанализировать результаты, сделать вывод и дать совет или поделиться своим опытом.</w:t>
      </w:r>
    </w:p>
    <w:p w:rsidR="000411A4" w:rsidRPr="002E6D06" w:rsidRDefault="000411A4" w:rsidP="002E6D06">
      <w:pPr>
        <w:pStyle w:val="a3"/>
        <w:ind w:firstLine="567"/>
        <w:rPr>
          <w:rFonts w:ascii="Times New Roman" w:eastAsia="Times New Roman" w:hAnsi="Times New Roman" w:cs="Times New Roman"/>
          <w:b/>
          <w:sz w:val="28"/>
          <w:szCs w:val="28"/>
          <w:u w:val="single"/>
        </w:rPr>
      </w:pPr>
      <w:r w:rsidRPr="002E6D06">
        <w:rPr>
          <w:rFonts w:ascii="Times New Roman" w:eastAsia="Times New Roman" w:hAnsi="Times New Roman" w:cs="Times New Roman"/>
          <w:b/>
          <w:sz w:val="28"/>
          <w:szCs w:val="28"/>
          <w:u w:val="single"/>
        </w:rPr>
        <w:t>Результат использования проблемного обучения на уроках английского языка</w:t>
      </w:r>
    </w:p>
    <w:p w:rsidR="000411A4" w:rsidRPr="002E6D06" w:rsidRDefault="000411A4"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Проблемное обучение на уроках английского языка эффективнее, когда проблемные вопросы обращены к самому ученику и предполагают </w:t>
      </w:r>
      <w:r w:rsidRPr="002E6D06">
        <w:rPr>
          <w:rFonts w:ascii="Times New Roman" w:eastAsia="Times New Roman" w:hAnsi="Times New Roman" w:cs="Times New Roman"/>
          <w:sz w:val="28"/>
          <w:szCs w:val="28"/>
        </w:rPr>
        <w:lastRenderedPageBreak/>
        <w:t>использование его жизненного опыта (взаимоотношение в семье, увлечения, проблемы подростков), так</w:t>
      </w:r>
      <w:proofErr w:type="gramStart"/>
      <w:r w:rsidRPr="002E6D06">
        <w:rPr>
          <w:rFonts w:ascii="Times New Roman" w:eastAsia="Times New Roman" w:hAnsi="Times New Roman" w:cs="Times New Roman"/>
          <w:sz w:val="28"/>
          <w:szCs w:val="28"/>
        </w:rPr>
        <w:t xml:space="preserve"> </w:t>
      </w:r>
      <w:r w:rsidR="007C7285" w:rsidRPr="002E6D06">
        <w:rPr>
          <w:rFonts w:ascii="Times New Roman" w:eastAsia="Times New Roman" w:hAnsi="Times New Roman" w:cs="Times New Roman"/>
          <w:sz w:val="28"/>
          <w:szCs w:val="28"/>
        </w:rPr>
        <w:t>,</w:t>
      </w:r>
      <w:proofErr w:type="gramEnd"/>
      <w:r w:rsidRPr="002E6D06">
        <w:rPr>
          <w:rFonts w:ascii="Times New Roman" w:eastAsia="Times New Roman" w:hAnsi="Times New Roman" w:cs="Times New Roman"/>
          <w:sz w:val="28"/>
          <w:szCs w:val="28"/>
        </w:rPr>
        <w:t>например</w:t>
      </w:r>
      <w:r w:rsidR="007C7285" w:rsidRPr="002E6D06">
        <w:rPr>
          <w:rFonts w:ascii="Times New Roman" w:eastAsia="Times New Roman" w:hAnsi="Times New Roman" w:cs="Times New Roman"/>
          <w:sz w:val="28"/>
          <w:szCs w:val="28"/>
        </w:rPr>
        <w:t>,</w:t>
      </w:r>
      <w:r w:rsidRPr="002E6D06">
        <w:rPr>
          <w:rFonts w:ascii="Times New Roman" w:eastAsia="Times New Roman" w:hAnsi="Times New Roman" w:cs="Times New Roman"/>
          <w:sz w:val="28"/>
          <w:szCs w:val="28"/>
        </w:rPr>
        <w:t xml:space="preserve"> на уроке в 5 классе при </w:t>
      </w:r>
      <w:r w:rsidRPr="002E6D06">
        <w:rPr>
          <w:rFonts w:ascii="Times New Roman" w:hAnsi="Times New Roman" w:cs="Times New Roman"/>
          <w:sz w:val="28"/>
          <w:szCs w:val="28"/>
        </w:rPr>
        <w:t>введении темы «Черты характера»</w:t>
      </w:r>
      <w:r w:rsidRPr="002E6D06">
        <w:rPr>
          <w:rFonts w:ascii="Times New Roman" w:eastAsia="Times New Roman" w:hAnsi="Times New Roman" w:cs="Times New Roman"/>
          <w:sz w:val="28"/>
          <w:szCs w:val="28"/>
        </w:rPr>
        <w:t>, было предложена следующая проблемная ситуация :                                                           «Кто же такой «Учитель года!»?», используя описательную лексику учащиеся дали следующие ответы:</w:t>
      </w:r>
      <w:r w:rsidR="007C7285"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rPr>
        <w:t>«</w:t>
      </w:r>
      <w:r w:rsidRPr="002E6D06">
        <w:rPr>
          <w:rFonts w:ascii="Times New Roman" w:eastAsia="Times New Roman" w:hAnsi="Times New Roman" w:cs="Times New Roman"/>
          <w:sz w:val="28"/>
          <w:szCs w:val="28"/>
          <w:lang w:val="en-US"/>
        </w:rPr>
        <w:t>Teacher</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lang w:val="en-US"/>
        </w:rPr>
        <w:t>should</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lang w:val="en-US"/>
        </w:rPr>
        <w:t>be</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lang w:val="en-US"/>
        </w:rPr>
        <w:t>kind</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lang w:val="en-US"/>
        </w:rPr>
        <w:t>clever</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lang w:val="en-US"/>
        </w:rPr>
        <w:t>polite</w:t>
      </w:r>
      <w:r w:rsidRPr="002E6D06">
        <w:rPr>
          <w:rFonts w:ascii="Times New Roman" w:eastAsia="Times New Roman" w:hAnsi="Times New Roman" w:cs="Times New Roman"/>
          <w:sz w:val="28"/>
          <w:szCs w:val="28"/>
        </w:rPr>
        <w:t>…»</w:t>
      </w:r>
      <w:r w:rsidR="007C7285"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rPr>
        <w:t xml:space="preserve">Затем </w:t>
      </w:r>
      <w:proofErr w:type="gramStart"/>
      <w:r w:rsidRPr="002E6D06">
        <w:rPr>
          <w:rFonts w:ascii="Times New Roman" w:eastAsia="Times New Roman" w:hAnsi="Times New Roman" w:cs="Times New Roman"/>
          <w:sz w:val="28"/>
          <w:szCs w:val="28"/>
        </w:rPr>
        <w:t>рассуждали</w:t>
      </w:r>
      <w:proofErr w:type="gramEnd"/>
      <w:r w:rsidRPr="002E6D06">
        <w:rPr>
          <w:rFonts w:ascii="Times New Roman" w:eastAsia="Times New Roman" w:hAnsi="Times New Roman" w:cs="Times New Roman"/>
          <w:sz w:val="28"/>
          <w:szCs w:val="28"/>
        </w:rPr>
        <w:t xml:space="preserve"> каким учите</w:t>
      </w:r>
      <w:r w:rsidR="007C7285" w:rsidRPr="002E6D06">
        <w:rPr>
          <w:rFonts w:ascii="Times New Roman" w:eastAsia="Times New Roman" w:hAnsi="Times New Roman" w:cs="Times New Roman"/>
          <w:sz w:val="28"/>
          <w:szCs w:val="28"/>
        </w:rPr>
        <w:t xml:space="preserve">ль не должен быть: </w:t>
      </w:r>
      <w:r w:rsidRPr="002E6D06">
        <w:rPr>
          <w:rFonts w:ascii="Times New Roman" w:eastAsia="Times New Roman" w:hAnsi="Times New Roman" w:cs="Times New Roman"/>
          <w:sz w:val="28"/>
          <w:szCs w:val="28"/>
        </w:rPr>
        <w:t>«</w:t>
      </w:r>
      <w:r w:rsidRPr="002E6D06">
        <w:rPr>
          <w:rFonts w:ascii="Times New Roman" w:eastAsia="Times New Roman" w:hAnsi="Times New Roman" w:cs="Times New Roman"/>
          <w:sz w:val="28"/>
          <w:szCs w:val="28"/>
          <w:lang w:val="en-US"/>
        </w:rPr>
        <w:t>Teacher</w:t>
      </w:r>
      <w:r w:rsidRPr="002E6D06">
        <w:rPr>
          <w:rFonts w:ascii="Times New Roman" w:eastAsia="Times New Roman" w:hAnsi="Times New Roman" w:cs="Times New Roman"/>
          <w:sz w:val="28"/>
          <w:szCs w:val="28"/>
        </w:rPr>
        <w:t xml:space="preserve"> </w:t>
      </w:r>
      <w:proofErr w:type="spellStart"/>
      <w:r w:rsidRPr="002E6D06">
        <w:rPr>
          <w:rFonts w:ascii="Times New Roman" w:eastAsia="Times New Roman" w:hAnsi="Times New Roman" w:cs="Times New Roman"/>
          <w:sz w:val="28"/>
          <w:szCs w:val="28"/>
          <w:lang w:val="en-US"/>
        </w:rPr>
        <w:t>shouldn</w:t>
      </w:r>
      <w:proofErr w:type="spellEnd"/>
      <w:r w:rsidRPr="002E6D06">
        <w:rPr>
          <w:rFonts w:ascii="Times New Roman" w:eastAsia="Times New Roman" w:hAnsi="Times New Roman" w:cs="Times New Roman"/>
          <w:sz w:val="28"/>
          <w:szCs w:val="28"/>
        </w:rPr>
        <w:t>’</w:t>
      </w:r>
      <w:r w:rsidRPr="002E6D06">
        <w:rPr>
          <w:rFonts w:ascii="Times New Roman" w:eastAsia="Times New Roman" w:hAnsi="Times New Roman" w:cs="Times New Roman"/>
          <w:sz w:val="28"/>
          <w:szCs w:val="28"/>
          <w:lang w:val="en-US"/>
        </w:rPr>
        <w:t>t</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lang w:val="en-US"/>
        </w:rPr>
        <w:t>be</w:t>
      </w:r>
      <w:r w:rsidRPr="002E6D06">
        <w:rPr>
          <w:rFonts w:ascii="Times New Roman" w:eastAsia="Times New Roman" w:hAnsi="Times New Roman" w:cs="Times New Roman"/>
          <w:sz w:val="28"/>
          <w:szCs w:val="28"/>
        </w:rPr>
        <w:t xml:space="preserve"> </w:t>
      </w:r>
      <w:proofErr w:type="spellStart"/>
      <w:r w:rsidRPr="002E6D06">
        <w:rPr>
          <w:rFonts w:ascii="Times New Roman" w:hAnsi="Times New Roman" w:cs="Times New Roman"/>
          <w:sz w:val="28"/>
          <w:szCs w:val="28"/>
        </w:rPr>
        <w:t>impolite</w:t>
      </w:r>
      <w:proofErr w:type="spellEnd"/>
      <w:r w:rsidRPr="002E6D06">
        <w:rPr>
          <w:rFonts w:ascii="Times New Roman" w:hAnsi="Times New Roman" w:cs="Times New Roman"/>
          <w:sz w:val="28"/>
          <w:szCs w:val="28"/>
        </w:rPr>
        <w:t xml:space="preserve">, </w:t>
      </w:r>
      <w:proofErr w:type="spellStart"/>
      <w:r w:rsidRPr="002E6D06">
        <w:rPr>
          <w:rFonts w:ascii="Times New Roman" w:hAnsi="Times New Roman" w:cs="Times New Roman"/>
          <w:sz w:val="28"/>
          <w:szCs w:val="28"/>
        </w:rPr>
        <w:t>cruel</w:t>
      </w:r>
      <w:proofErr w:type="spellEnd"/>
      <w:r w:rsidR="005B635E" w:rsidRPr="002E6D06">
        <w:rPr>
          <w:rFonts w:ascii="Times New Roman" w:hAnsi="Times New Roman" w:cs="Times New Roman"/>
          <w:sz w:val="28"/>
          <w:szCs w:val="28"/>
        </w:rPr>
        <w:t xml:space="preserve">…». </w:t>
      </w:r>
      <w:r w:rsidR="007C7285" w:rsidRPr="002E6D06">
        <w:rPr>
          <w:rFonts w:ascii="Times New Roman" w:hAnsi="Times New Roman" w:cs="Times New Roman"/>
          <w:sz w:val="28"/>
          <w:szCs w:val="28"/>
        </w:rPr>
        <w:t xml:space="preserve"> </w:t>
      </w:r>
      <w:r w:rsidRPr="002E6D06">
        <w:rPr>
          <w:rFonts w:ascii="Times New Roman" w:hAnsi="Times New Roman" w:cs="Times New Roman"/>
          <w:sz w:val="28"/>
          <w:szCs w:val="28"/>
        </w:rPr>
        <w:t xml:space="preserve">Такие </w:t>
      </w:r>
      <w:r w:rsidR="007C7285" w:rsidRPr="002E6D06">
        <w:rPr>
          <w:rFonts w:ascii="Times New Roman" w:hAnsi="Times New Roman" w:cs="Times New Roman"/>
          <w:sz w:val="28"/>
          <w:szCs w:val="28"/>
        </w:rPr>
        <w:t xml:space="preserve"> </w:t>
      </w:r>
      <w:proofErr w:type="gramStart"/>
      <w:r w:rsidRPr="002E6D06">
        <w:rPr>
          <w:rFonts w:ascii="Times New Roman" w:hAnsi="Times New Roman" w:cs="Times New Roman"/>
          <w:sz w:val="28"/>
          <w:szCs w:val="28"/>
        </w:rPr>
        <w:t>ситуации</w:t>
      </w:r>
      <w:proofErr w:type="gramEnd"/>
      <w:r w:rsidRPr="002E6D06">
        <w:rPr>
          <w:rFonts w:ascii="Times New Roman" w:hAnsi="Times New Roman" w:cs="Times New Roman"/>
          <w:sz w:val="28"/>
          <w:szCs w:val="28"/>
        </w:rPr>
        <w:t xml:space="preserve"> несомненно</w:t>
      </w:r>
      <w:r w:rsidRPr="002E6D06">
        <w:rPr>
          <w:rFonts w:ascii="Times New Roman" w:eastAsia="Times New Roman" w:hAnsi="Times New Roman" w:cs="Times New Roman"/>
          <w:sz w:val="28"/>
          <w:szCs w:val="28"/>
        </w:rPr>
        <w:t xml:space="preserve"> вызывают интерес уч-ся.</w:t>
      </w:r>
    </w:p>
    <w:p w:rsidR="000411A4" w:rsidRPr="002E6D06" w:rsidRDefault="000411A4"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Проблемное обучение на</w:t>
      </w:r>
      <w:r w:rsidR="005B635E" w:rsidRPr="002E6D06">
        <w:rPr>
          <w:rFonts w:ascii="Times New Roman" w:eastAsia="Times New Roman" w:hAnsi="Times New Roman" w:cs="Times New Roman"/>
          <w:sz w:val="28"/>
          <w:szCs w:val="28"/>
        </w:rPr>
        <w:t xml:space="preserve"> уроках анг</w:t>
      </w:r>
      <w:r w:rsidRPr="002E6D06">
        <w:rPr>
          <w:rFonts w:ascii="Times New Roman" w:eastAsia="Times New Roman" w:hAnsi="Times New Roman" w:cs="Times New Roman"/>
          <w:sz w:val="28"/>
          <w:szCs w:val="28"/>
        </w:rPr>
        <w:t>лийского языка имеет практическую значимость в формировании личности, т.к. учащиеся обсуждают проблемы, связанные с историей и географией, литературой и музыкой, экологией и биологией. Так на интегрированном уроке в 9 классе по теме «Земля наш дом родной!», был предложен просмотр видео клипа «</w:t>
      </w:r>
      <w:r w:rsidRPr="002E6D06">
        <w:rPr>
          <w:rFonts w:ascii="Times New Roman" w:eastAsia="Times New Roman" w:hAnsi="Times New Roman" w:cs="Times New Roman"/>
          <w:sz w:val="28"/>
          <w:szCs w:val="28"/>
          <w:lang w:val="en-US"/>
        </w:rPr>
        <w:t>The</w:t>
      </w:r>
      <w:r w:rsidRPr="002E6D06">
        <w:rPr>
          <w:rFonts w:ascii="Times New Roman" w:eastAsia="Times New Roman" w:hAnsi="Times New Roman" w:cs="Times New Roman"/>
          <w:sz w:val="28"/>
          <w:szCs w:val="28"/>
        </w:rPr>
        <w:t xml:space="preserve"> </w:t>
      </w:r>
      <w:r w:rsidRPr="002E6D06">
        <w:rPr>
          <w:rFonts w:ascii="Times New Roman" w:eastAsia="Times New Roman" w:hAnsi="Times New Roman" w:cs="Times New Roman"/>
          <w:sz w:val="28"/>
          <w:szCs w:val="28"/>
          <w:lang w:val="en-US"/>
        </w:rPr>
        <w:t>earth</w:t>
      </w:r>
      <w:r w:rsidRPr="002E6D06">
        <w:rPr>
          <w:rFonts w:ascii="Times New Roman" w:eastAsia="Times New Roman" w:hAnsi="Times New Roman" w:cs="Times New Roman"/>
          <w:sz w:val="28"/>
          <w:szCs w:val="28"/>
        </w:rPr>
        <w:t>» Майкла Джексона, после учащиеся активно приняли участие в беседе на тему проблемы окружающей среды. В ходе обсуждаемой проблемы, учащиеся решили посадить вокруг школы саженцы</w:t>
      </w:r>
      <w:r w:rsidR="002E6D06" w:rsidRPr="002E6D06">
        <w:rPr>
          <w:rFonts w:ascii="Times New Roman" w:eastAsia="Times New Roman" w:hAnsi="Times New Roman" w:cs="Times New Roman"/>
          <w:sz w:val="28"/>
          <w:szCs w:val="28"/>
        </w:rPr>
        <w:t>,</w:t>
      </w:r>
      <w:r w:rsidRPr="002E6D06">
        <w:rPr>
          <w:rFonts w:ascii="Times New Roman" w:eastAsia="Times New Roman" w:hAnsi="Times New Roman" w:cs="Times New Roman"/>
          <w:sz w:val="28"/>
          <w:szCs w:val="28"/>
        </w:rPr>
        <w:t xml:space="preserve"> так это решение имело практическую значимость. Такие уроки способствуют созданию целостного восприятия окружающего мира: готовят школьников к культурному, профессиональному и личному общению, развивают воображение, фантазию и мышление, стимулируют интерес, поддерживают высокую мотивацию к изучению иностранных языков, приобщают к культурному наследию и духовным ценностям своего народа и других народов мира.</w:t>
      </w:r>
    </w:p>
    <w:p w:rsidR="00800FFF" w:rsidRPr="002E6D06" w:rsidRDefault="00483B61" w:rsidP="002E6D06">
      <w:pPr>
        <w:pStyle w:val="a3"/>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                </w:t>
      </w:r>
      <w:r w:rsidR="00800FFF" w:rsidRPr="002E6D06">
        <w:rPr>
          <w:rFonts w:ascii="Times New Roman" w:eastAsia="Times New Roman" w:hAnsi="Times New Roman" w:cs="Times New Roman"/>
          <w:sz w:val="28"/>
          <w:szCs w:val="28"/>
        </w:rPr>
        <w:t xml:space="preserve">Проблемное обучение на уроках английского языка «учит учиться». Необходимость развития умения учиться в корне меняет характер взаимоотношения между учителем и учеником, позволяет по-новому взглянуть на оптимизацию учебного процесса и переосмыслить существующие методы преподавания английского языка. </w:t>
      </w:r>
    </w:p>
    <w:p w:rsidR="00800FFF" w:rsidRPr="002E6D06" w:rsidRDefault="00483B61"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Данная технология</w:t>
      </w:r>
      <w:r w:rsidR="00800FFF" w:rsidRPr="002E6D06">
        <w:rPr>
          <w:rFonts w:ascii="Times New Roman" w:eastAsia="Times New Roman" w:hAnsi="Times New Roman" w:cs="Times New Roman"/>
          <w:sz w:val="28"/>
          <w:szCs w:val="28"/>
        </w:rPr>
        <w:t xml:space="preserve"> создает атмосферу непринужденного общения, где меняется роль учителя. Особенно ярко это можно наблюдать в работе над проектом, используя активные формы обучения. Взаимоотношения между учителем и учащимися, основанные на сотрудничестве, взаимопомощи, учат жить в социуме. Педагог принимает активное участие в проектной деятельности, как помощник, советник, источник информации, разделяя общую ответственность за результат. </w:t>
      </w:r>
    </w:p>
    <w:p w:rsidR="00800FFF" w:rsidRPr="002E6D06" w:rsidRDefault="00483B61"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 Уроки</w:t>
      </w:r>
      <w:r w:rsidR="00800FFF" w:rsidRPr="002E6D06">
        <w:rPr>
          <w:rFonts w:ascii="Times New Roman" w:eastAsia="Times New Roman" w:hAnsi="Times New Roman" w:cs="Times New Roman"/>
          <w:sz w:val="28"/>
          <w:szCs w:val="28"/>
        </w:rPr>
        <w:t xml:space="preserve"> английского языка эффективнее, когда проблемные вопросы обращены к самому ученику и предполагают использование его жизненного опыта (взаимоотношение в семье, увлечения, проблемы подростков). Опыт работы также показывает, что приближать проблемные вопросы к условиям реального общения возможно не только за счет жизненности ситуаций, но и за счет повышения новизны информации, и это, несомненно, возбуждает интерес к ним. </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Проблемное обучение на уроках английского языка имеет практическую значимость в формировании личности, т.к. учащиеся обсуждают проблемы, связанные с историей и географией, литературой и музыкой, экологией и биологией. Интегрированные уроки способствуют созданию целостного </w:t>
      </w:r>
      <w:r w:rsidRPr="002E6D06">
        <w:rPr>
          <w:rFonts w:ascii="Times New Roman" w:eastAsia="Times New Roman" w:hAnsi="Times New Roman" w:cs="Times New Roman"/>
          <w:sz w:val="28"/>
          <w:szCs w:val="28"/>
        </w:rPr>
        <w:lastRenderedPageBreak/>
        <w:t>восприятия окружающего мира: готовят школьников к культурному, профессиональному и личному общению, развивают воображение, фантазию и мышление, стимулируют интерес, поддерживают высокую мотивацию к изучению иностранных языков, приобщают к культурному наследию и духовным ценностям своего народа и других народов мира.</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Использование информационных технологий на уроках аналитического чтения свидетельствует о тесной взаимосвязи  литературы, истории, информатики, где английский язык  является основным, потому что используется как средство обучения. Интернет создает уникальную возможность создания естественной языковой среды Аутентичные материалы, найденные учащимися, становятся основой проблемных обсуждений для развития навыков </w:t>
      </w:r>
      <w:proofErr w:type="spellStart"/>
      <w:r w:rsidRPr="002E6D06">
        <w:rPr>
          <w:rFonts w:ascii="Times New Roman" w:eastAsia="Times New Roman" w:hAnsi="Times New Roman" w:cs="Times New Roman"/>
          <w:sz w:val="28"/>
          <w:szCs w:val="28"/>
        </w:rPr>
        <w:t>аудирования</w:t>
      </w:r>
      <w:proofErr w:type="spellEnd"/>
      <w:r w:rsidRPr="002E6D06">
        <w:rPr>
          <w:rFonts w:ascii="Times New Roman" w:eastAsia="Times New Roman" w:hAnsi="Times New Roman" w:cs="Times New Roman"/>
          <w:sz w:val="28"/>
          <w:szCs w:val="28"/>
        </w:rPr>
        <w:t>, монологической и диалогической речи.</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color w:val="000000"/>
          <w:sz w:val="28"/>
          <w:szCs w:val="28"/>
        </w:rPr>
        <w:t>Проблемное обучение вносит в образовательный процесс новые приемы, оживляет и активизирует их, избавляет от наиболее цепких и живучих сорняков формализма в обучении, исключает бездумное заучивание и пересказ “книжных” знаний, внедряет активное мышление, творческую самостоятельность в процесс познания мира.</w:t>
      </w:r>
      <w:r w:rsidRPr="002E6D06">
        <w:rPr>
          <w:rFonts w:ascii="Times New Roman" w:eastAsia="Times New Roman" w:hAnsi="Times New Roman" w:cs="Times New Roman"/>
          <w:sz w:val="28"/>
          <w:szCs w:val="28"/>
        </w:rPr>
        <w:t xml:space="preserve"> </w:t>
      </w:r>
    </w:p>
    <w:p w:rsidR="00800FFF"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 xml:space="preserve">Методика проблемного обучения отличается от традиционной тем, что ставит ученика в такое положение, когда он вынужден активно и интенсивно мыслить, мобилизуя свой интеллектуальный потенциал для решения проблемы и формирования теоретического вывода. Полученный в самостоятельном поиске теоретический вывод усваивается учеником как плод его собственного труда. </w:t>
      </w:r>
    </w:p>
    <w:p w:rsidR="0098212B" w:rsidRPr="002E6D06" w:rsidRDefault="00800FFF" w:rsidP="002E6D06">
      <w:pPr>
        <w:pStyle w:val="a3"/>
        <w:ind w:firstLine="567"/>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Таким образом, проблемное обучение на уроках английского языка дополняет традиционное иллюстративно-объяснительное обучение школьников. Вместе с тем оно способствует разрушению старых стереотипов пассивного обучения, заставляют учеников мыслить, искать совместно с учителем ответ</w:t>
      </w:r>
      <w:r w:rsidR="0098212B" w:rsidRPr="002E6D06">
        <w:rPr>
          <w:rFonts w:ascii="Times New Roman" w:eastAsia="Times New Roman" w:hAnsi="Times New Roman" w:cs="Times New Roman"/>
          <w:sz w:val="28"/>
          <w:szCs w:val="28"/>
        </w:rPr>
        <w:t>ы на сложные  жизненные вопросы, проблемное обучение учит детей добывать знания самостоятельно. Мы живем в информационном обществе и главный капитал – умение добывать информацию, которая является самым ценным и важным продуктом будущей рыночной экономики. Иными словами проблемное обучение ярко отображает изменение сути образования «От образования на всю жизнь – к образованию через всю жизнь»</w:t>
      </w:r>
    </w:p>
    <w:p w:rsidR="00800FFF" w:rsidRPr="002E6D06" w:rsidRDefault="007C7285" w:rsidP="002E6D06">
      <w:pPr>
        <w:pStyle w:val="a3"/>
        <w:rPr>
          <w:rFonts w:ascii="Times New Roman" w:eastAsia="Times New Roman" w:hAnsi="Times New Roman" w:cs="Times New Roman"/>
          <w:b/>
          <w:sz w:val="28"/>
          <w:szCs w:val="28"/>
        </w:rPr>
      </w:pPr>
      <w:r w:rsidRPr="002E6D06">
        <w:rPr>
          <w:rFonts w:ascii="Times New Roman" w:eastAsia="Times New Roman" w:hAnsi="Times New Roman" w:cs="Times New Roman"/>
          <w:sz w:val="28"/>
          <w:szCs w:val="28"/>
        </w:rPr>
        <w:t xml:space="preserve">                          </w:t>
      </w:r>
      <w:r w:rsidR="00800FFF" w:rsidRPr="002E6D06">
        <w:rPr>
          <w:rFonts w:ascii="Times New Roman" w:eastAsia="Times New Roman" w:hAnsi="Times New Roman" w:cs="Times New Roman"/>
          <w:b/>
          <w:sz w:val="28"/>
          <w:szCs w:val="28"/>
        </w:rPr>
        <w:t>Список литературы:</w:t>
      </w:r>
    </w:p>
    <w:p w:rsidR="00800FFF" w:rsidRPr="002E6D06" w:rsidRDefault="00800FFF" w:rsidP="002E6D06">
      <w:pPr>
        <w:numPr>
          <w:ilvl w:val="0"/>
          <w:numId w:val="1"/>
        </w:numPr>
        <w:spacing w:after="0" w:line="240" w:lineRule="auto"/>
        <w:rPr>
          <w:rFonts w:ascii="Times New Roman" w:eastAsia="Times New Roman" w:hAnsi="Times New Roman" w:cs="Times New Roman"/>
          <w:sz w:val="28"/>
          <w:szCs w:val="28"/>
        </w:rPr>
      </w:pPr>
      <w:r w:rsidRPr="002E6D06">
        <w:rPr>
          <w:rFonts w:ascii="Times New Roman" w:eastAsia="Times New Roman" w:hAnsi="Times New Roman" w:cs="Times New Roman"/>
          <w:sz w:val="28"/>
          <w:szCs w:val="28"/>
        </w:rPr>
        <w:t>Скалкин В.Л. Коммуникативные упражнения на английском языке.- М., 2003.</w:t>
      </w:r>
    </w:p>
    <w:p w:rsidR="00800FFF" w:rsidRPr="002E6D06" w:rsidRDefault="00800FFF" w:rsidP="002E6D06">
      <w:pPr>
        <w:numPr>
          <w:ilvl w:val="0"/>
          <w:numId w:val="1"/>
        </w:numPr>
        <w:spacing w:after="0" w:line="240" w:lineRule="auto"/>
        <w:rPr>
          <w:rFonts w:ascii="Times New Roman" w:hAnsi="Times New Roman" w:cs="Times New Roman"/>
          <w:sz w:val="28"/>
          <w:szCs w:val="28"/>
        </w:rPr>
      </w:pPr>
      <w:proofErr w:type="spellStart"/>
      <w:r w:rsidRPr="002E6D06">
        <w:rPr>
          <w:rFonts w:ascii="Times New Roman" w:hAnsi="Times New Roman" w:cs="Times New Roman"/>
          <w:sz w:val="28"/>
          <w:szCs w:val="28"/>
        </w:rPr>
        <w:t>Стронин</w:t>
      </w:r>
      <w:proofErr w:type="spellEnd"/>
      <w:r w:rsidRPr="002E6D06">
        <w:rPr>
          <w:rFonts w:ascii="Times New Roman" w:hAnsi="Times New Roman" w:cs="Times New Roman"/>
          <w:sz w:val="28"/>
          <w:szCs w:val="28"/>
        </w:rPr>
        <w:t xml:space="preserve"> М.Ф.Обучающие игры на уроке английского языка. - М.,2004.</w:t>
      </w:r>
    </w:p>
    <w:p w:rsidR="00800FFF" w:rsidRPr="002E6D06" w:rsidRDefault="00800FFF" w:rsidP="002E6D06">
      <w:pPr>
        <w:numPr>
          <w:ilvl w:val="0"/>
          <w:numId w:val="1"/>
        </w:numPr>
        <w:spacing w:after="0" w:line="240" w:lineRule="auto"/>
        <w:rPr>
          <w:rFonts w:ascii="Times New Roman" w:hAnsi="Times New Roman" w:cs="Times New Roman"/>
          <w:sz w:val="28"/>
          <w:szCs w:val="28"/>
        </w:rPr>
      </w:pPr>
      <w:r w:rsidRPr="002E6D06">
        <w:rPr>
          <w:rFonts w:ascii="Times New Roman" w:hAnsi="Times New Roman" w:cs="Times New Roman"/>
          <w:sz w:val="28"/>
          <w:szCs w:val="28"/>
        </w:rPr>
        <w:t>Титова И.М. Методика обучения иностранным языкам в средней школе. Модернизация общего образования.- СПб.,2005.</w:t>
      </w:r>
    </w:p>
    <w:p w:rsidR="00800FFF" w:rsidRPr="002E6D06" w:rsidRDefault="00800FFF" w:rsidP="002E6D06">
      <w:pPr>
        <w:numPr>
          <w:ilvl w:val="0"/>
          <w:numId w:val="1"/>
        </w:numPr>
        <w:spacing w:after="0" w:line="240" w:lineRule="auto"/>
        <w:rPr>
          <w:rFonts w:ascii="Times New Roman" w:hAnsi="Times New Roman" w:cs="Times New Roman"/>
          <w:sz w:val="28"/>
          <w:szCs w:val="28"/>
        </w:rPr>
      </w:pPr>
      <w:proofErr w:type="spellStart"/>
      <w:r w:rsidRPr="002E6D06">
        <w:rPr>
          <w:rFonts w:ascii="Times New Roman" w:hAnsi="Times New Roman" w:cs="Times New Roman"/>
          <w:sz w:val="28"/>
          <w:szCs w:val="28"/>
        </w:rPr>
        <w:t>Цетлин</w:t>
      </w:r>
      <w:proofErr w:type="spellEnd"/>
      <w:r w:rsidRPr="002E6D06">
        <w:rPr>
          <w:rFonts w:ascii="Times New Roman" w:hAnsi="Times New Roman" w:cs="Times New Roman"/>
          <w:sz w:val="28"/>
          <w:szCs w:val="28"/>
        </w:rPr>
        <w:t xml:space="preserve"> В.С. Реальные ситуации общения на уроке. /Иностранные языки в школе/ №3, 2000.</w:t>
      </w:r>
    </w:p>
    <w:p w:rsidR="00800FFF" w:rsidRPr="002E6D06" w:rsidRDefault="00800FFF" w:rsidP="002E6D06">
      <w:pPr>
        <w:pStyle w:val="a3"/>
        <w:ind w:firstLine="567"/>
        <w:rPr>
          <w:rFonts w:ascii="Times New Roman" w:eastAsia="Times New Roman" w:hAnsi="Times New Roman" w:cs="Times New Roman"/>
          <w:sz w:val="28"/>
          <w:szCs w:val="28"/>
        </w:rPr>
      </w:pPr>
    </w:p>
    <w:p w:rsidR="00800FFF" w:rsidRPr="002E6D06" w:rsidRDefault="00800FFF" w:rsidP="002E6D06">
      <w:pPr>
        <w:spacing w:after="0" w:line="240" w:lineRule="auto"/>
        <w:rPr>
          <w:rFonts w:ascii="Times New Roman" w:eastAsia="Times New Roman" w:hAnsi="Times New Roman" w:cs="Times New Roman"/>
          <w:bCs/>
          <w:sz w:val="28"/>
          <w:szCs w:val="28"/>
        </w:rPr>
      </w:pPr>
    </w:p>
    <w:p w:rsidR="00800FFF" w:rsidRPr="0098212B" w:rsidRDefault="00800FFF" w:rsidP="007C7285">
      <w:pPr>
        <w:spacing w:after="0" w:line="240" w:lineRule="auto"/>
        <w:jc w:val="both"/>
        <w:rPr>
          <w:rFonts w:ascii="Times New Roman" w:eastAsia="Times New Roman" w:hAnsi="Times New Roman" w:cs="Times New Roman"/>
          <w:bCs/>
          <w:sz w:val="28"/>
          <w:szCs w:val="28"/>
        </w:rPr>
      </w:pPr>
    </w:p>
    <w:p w:rsidR="00800FFF" w:rsidRPr="0098212B" w:rsidRDefault="00800FFF" w:rsidP="007C7285">
      <w:pPr>
        <w:spacing w:after="0" w:line="240" w:lineRule="auto"/>
        <w:jc w:val="both"/>
        <w:rPr>
          <w:rFonts w:ascii="Times New Roman" w:eastAsia="Times New Roman" w:hAnsi="Times New Roman" w:cs="Times New Roman"/>
          <w:bCs/>
          <w:sz w:val="28"/>
          <w:szCs w:val="28"/>
        </w:rPr>
      </w:pPr>
    </w:p>
    <w:p w:rsidR="00800FFF" w:rsidRPr="0098212B" w:rsidRDefault="00800FFF" w:rsidP="007C7285">
      <w:pPr>
        <w:spacing w:after="0" w:line="240" w:lineRule="auto"/>
        <w:jc w:val="both"/>
        <w:rPr>
          <w:rFonts w:ascii="Times New Roman" w:eastAsia="Times New Roman" w:hAnsi="Times New Roman" w:cs="Times New Roman"/>
          <w:bCs/>
          <w:sz w:val="28"/>
          <w:szCs w:val="28"/>
        </w:rPr>
      </w:pPr>
    </w:p>
    <w:p w:rsidR="00800FFF" w:rsidRPr="0098212B" w:rsidRDefault="00800FFF" w:rsidP="007C7285">
      <w:pPr>
        <w:spacing w:after="0" w:line="240" w:lineRule="auto"/>
        <w:jc w:val="both"/>
        <w:rPr>
          <w:rFonts w:ascii="Times New Roman" w:eastAsia="Times New Roman" w:hAnsi="Times New Roman" w:cs="Times New Roman"/>
          <w:bCs/>
          <w:sz w:val="28"/>
          <w:szCs w:val="28"/>
        </w:rPr>
      </w:pPr>
    </w:p>
    <w:p w:rsidR="00515017" w:rsidRPr="0098212B" w:rsidRDefault="00515017" w:rsidP="007C7285">
      <w:pPr>
        <w:spacing w:after="0" w:line="240" w:lineRule="auto"/>
        <w:jc w:val="both"/>
        <w:rPr>
          <w:rFonts w:ascii="Times New Roman" w:eastAsia="Times New Roman" w:hAnsi="Times New Roman" w:cs="Times New Roman"/>
          <w:bCs/>
          <w:sz w:val="28"/>
          <w:szCs w:val="28"/>
        </w:rPr>
      </w:pPr>
    </w:p>
    <w:p w:rsidR="00515017" w:rsidRPr="0098212B" w:rsidRDefault="00515017" w:rsidP="007C7285">
      <w:pPr>
        <w:spacing w:after="0" w:line="240" w:lineRule="auto"/>
        <w:jc w:val="both"/>
        <w:rPr>
          <w:rFonts w:ascii="Times New Roman" w:eastAsia="Times New Roman" w:hAnsi="Times New Roman" w:cs="Times New Roman"/>
          <w:bCs/>
          <w:sz w:val="28"/>
          <w:szCs w:val="28"/>
        </w:rPr>
      </w:pPr>
    </w:p>
    <w:p w:rsidR="00515017" w:rsidRPr="0098212B" w:rsidRDefault="00515017" w:rsidP="007C7285">
      <w:pPr>
        <w:spacing w:after="0" w:line="240" w:lineRule="auto"/>
        <w:jc w:val="both"/>
        <w:rPr>
          <w:rFonts w:ascii="Times New Roman" w:eastAsia="Times New Roman" w:hAnsi="Times New Roman" w:cs="Times New Roman"/>
          <w:bCs/>
          <w:sz w:val="28"/>
          <w:szCs w:val="28"/>
        </w:rPr>
      </w:pPr>
    </w:p>
    <w:p w:rsidR="00515017" w:rsidRPr="0098212B" w:rsidRDefault="00515017" w:rsidP="007C7285">
      <w:pPr>
        <w:spacing w:after="0" w:line="240" w:lineRule="auto"/>
        <w:jc w:val="both"/>
        <w:rPr>
          <w:rFonts w:ascii="Times New Roman" w:eastAsia="Times New Roman" w:hAnsi="Times New Roman" w:cs="Times New Roman"/>
          <w:bCs/>
          <w:sz w:val="28"/>
          <w:szCs w:val="28"/>
        </w:rPr>
      </w:pPr>
    </w:p>
    <w:p w:rsidR="00515017" w:rsidRPr="0098212B" w:rsidRDefault="00515017" w:rsidP="007C7285">
      <w:pPr>
        <w:spacing w:after="0" w:line="240" w:lineRule="auto"/>
        <w:jc w:val="both"/>
        <w:rPr>
          <w:rFonts w:ascii="Times New Roman" w:eastAsia="Times New Roman" w:hAnsi="Times New Roman" w:cs="Times New Roman"/>
          <w:bCs/>
          <w:sz w:val="28"/>
          <w:szCs w:val="28"/>
        </w:rPr>
      </w:pPr>
    </w:p>
    <w:p w:rsidR="00515017" w:rsidRPr="0098212B" w:rsidRDefault="00515017" w:rsidP="007C7285">
      <w:pPr>
        <w:spacing w:after="0" w:line="240" w:lineRule="auto"/>
        <w:jc w:val="both"/>
        <w:rPr>
          <w:rFonts w:ascii="Times New Roman" w:eastAsia="Times New Roman" w:hAnsi="Times New Roman" w:cs="Times New Roman"/>
          <w:bCs/>
          <w:sz w:val="28"/>
          <w:szCs w:val="28"/>
        </w:rPr>
      </w:pPr>
    </w:p>
    <w:p w:rsidR="00515017" w:rsidRPr="0098212B" w:rsidRDefault="00515017" w:rsidP="007C7285">
      <w:pPr>
        <w:spacing w:after="0" w:line="240" w:lineRule="auto"/>
        <w:jc w:val="both"/>
        <w:rPr>
          <w:rFonts w:ascii="Times New Roman" w:eastAsia="Times New Roman" w:hAnsi="Times New Roman" w:cs="Times New Roman"/>
          <w:bCs/>
          <w:sz w:val="28"/>
          <w:szCs w:val="28"/>
        </w:rPr>
      </w:pPr>
    </w:p>
    <w:p w:rsidR="0098212B" w:rsidRPr="0098212B" w:rsidRDefault="0098212B" w:rsidP="007C7285">
      <w:pPr>
        <w:spacing w:after="0" w:line="240" w:lineRule="auto"/>
        <w:jc w:val="both"/>
        <w:rPr>
          <w:rFonts w:ascii="Times New Roman" w:eastAsia="Times New Roman" w:hAnsi="Times New Roman" w:cs="Times New Roman"/>
          <w:bCs/>
          <w:sz w:val="28"/>
          <w:szCs w:val="28"/>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p w:rsidR="0098212B" w:rsidRDefault="0098212B" w:rsidP="007C7285">
      <w:pPr>
        <w:spacing w:after="0" w:line="240" w:lineRule="auto"/>
        <w:jc w:val="both"/>
        <w:rPr>
          <w:rFonts w:ascii="Times New Roman" w:eastAsia="Times New Roman" w:hAnsi="Times New Roman"/>
          <w:bCs/>
          <w:sz w:val="36"/>
          <w:szCs w:val="36"/>
        </w:rPr>
      </w:pPr>
    </w:p>
    <w:sectPr w:rsidR="0098212B" w:rsidSect="00F6529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3A3" w:rsidRDefault="006B23A3" w:rsidP="0098212B">
      <w:pPr>
        <w:spacing w:after="0" w:line="240" w:lineRule="auto"/>
      </w:pPr>
      <w:r>
        <w:separator/>
      </w:r>
    </w:p>
  </w:endnote>
  <w:endnote w:type="continuationSeparator" w:id="1">
    <w:p w:rsidR="006B23A3" w:rsidRDefault="006B23A3" w:rsidP="0098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6047"/>
      <w:docPartObj>
        <w:docPartGallery w:val="Page Numbers (Bottom of Page)"/>
        <w:docPartUnique/>
      </w:docPartObj>
    </w:sdtPr>
    <w:sdtContent>
      <w:p w:rsidR="0098212B" w:rsidRDefault="00440D50">
        <w:pPr>
          <w:pStyle w:val="a6"/>
          <w:jc w:val="right"/>
        </w:pPr>
        <w:fldSimple w:instr=" PAGE   \* MERGEFORMAT ">
          <w:r w:rsidR="002E6D06">
            <w:rPr>
              <w:noProof/>
            </w:rPr>
            <w:t>6</w:t>
          </w:r>
        </w:fldSimple>
      </w:p>
    </w:sdtContent>
  </w:sdt>
  <w:p w:rsidR="0098212B" w:rsidRDefault="009821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3A3" w:rsidRDefault="006B23A3" w:rsidP="0098212B">
      <w:pPr>
        <w:spacing w:after="0" w:line="240" w:lineRule="auto"/>
      </w:pPr>
      <w:r>
        <w:separator/>
      </w:r>
    </w:p>
  </w:footnote>
  <w:footnote w:type="continuationSeparator" w:id="1">
    <w:p w:rsidR="006B23A3" w:rsidRDefault="006B23A3" w:rsidP="00982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989"/>
    <w:multiLevelType w:val="multilevel"/>
    <w:tmpl w:val="4A5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C625D"/>
    <w:multiLevelType w:val="multilevel"/>
    <w:tmpl w:val="977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84781"/>
    <w:multiLevelType w:val="multilevel"/>
    <w:tmpl w:val="B404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A7D29"/>
    <w:multiLevelType w:val="multilevel"/>
    <w:tmpl w:val="D46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463E0"/>
    <w:multiLevelType w:val="multilevel"/>
    <w:tmpl w:val="C3D2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04422"/>
    <w:multiLevelType w:val="multilevel"/>
    <w:tmpl w:val="358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439C0"/>
    <w:multiLevelType w:val="hybridMultilevel"/>
    <w:tmpl w:val="802A68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8C2BC4"/>
    <w:multiLevelType w:val="multilevel"/>
    <w:tmpl w:val="7A22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00FFF"/>
    <w:rsid w:val="000411A4"/>
    <w:rsid w:val="00255D14"/>
    <w:rsid w:val="002E6D06"/>
    <w:rsid w:val="00440D50"/>
    <w:rsid w:val="00483B61"/>
    <w:rsid w:val="005033A1"/>
    <w:rsid w:val="00515017"/>
    <w:rsid w:val="005B635E"/>
    <w:rsid w:val="006B23A3"/>
    <w:rsid w:val="007C7285"/>
    <w:rsid w:val="00800FFF"/>
    <w:rsid w:val="0098212B"/>
    <w:rsid w:val="00B53E8B"/>
    <w:rsid w:val="00E10762"/>
    <w:rsid w:val="00F6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FFF"/>
    <w:pPr>
      <w:spacing w:after="0" w:line="240" w:lineRule="auto"/>
    </w:pPr>
  </w:style>
  <w:style w:type="paragraph" w:styleId="a4">
    <w:name w:val="header"/>
    <w:basedOn w:val="a"/>
    <w:link w:val="a5"/>
    <w:uiPriority w:val="99"/>
    <w:semiHidden/>
    <w:unhideWhenUsed/>
    <w:rsid w:val="009821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212B"/>
  </w:style>
  <w:style w:type="paragraph" w:styleId="a6">
    <w:name w:val="footer"/>
    <w:basedOn w:val="a"/>
    <w:link w:val="a7"/>
    <w:uiPriority w:val="99"/>
    <w:unhideWhenUsed/>
    <w:rsid w:val="009821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21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2013-03-25T22:00:00Z</dcterms:created>
  <dcterms:modified xsi:type="dcterms:W3CDTF">2013-10-16T19:16:00Z</dcterms:modified>
</cp:coreProperties>
</file>