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15" w:rsidRPr="00C96615" w:rsidRDefault="00C96615" w:rsidP="00C96615">
      <w:pPr>
        <w:rPr>
          <w:rFonts w:ascii="Times New Roman" w:hAnsi="Times New Roman" w:cs="Times New Roman"/>
          <w:b/>
          <w:sz w:val="32"/>
          <w:szCs w:val="32"/>
        </w:rPr>
      </w:pPr>
      <w:r w:rsidRPr="00C96615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 по ФЭМП для детей</w:t>
      </w:r>
      <w:r w:rsidRPr="00C96615">
        <w:rPr>
          <w:rFonts w:ascii="Times New Roman" w:hAnsi="Times New Roman" w:cs="Times New Roman"/>
          <w:b/>
          <w:sz w:val="32"/>
          <w:szCs w:val="32"/>
        </w:rPr>
        <w:t xml:space="preserve"> средней</w:t>
      </w:r>
      <w:r w:rsidRPr="00C96615"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C96615">
        <w:rPr>
          <w:rFonts w:ascii="Times New Roman" w:hAnsi="Times New Roman" w:cs="Times New Roman"/>
          <w:b/>
          <w:sz w:val="32"/>
          <w:szCs w:val="32"/>
        </w:rPr>
        <w:t>группы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Тема: «Поможем смелому коту спасти петушка».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Возраст: средняя группа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Задачи: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Закреплять прямой и обратный счёт в пределах 5 , знание цифр в пределах 5; закреплять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умение различать и называть геометрические фигуры.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Упражнять в сравнении и уравнивании двух групп предметов; в составлении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закономерностей; и геометрических фигур из счётных палочек.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Совершенствовать умения решать логические задачи на установление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последовательности событий (части суток, времена года)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учить соотносить цифру с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количеством предметов.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Формировать умения преобразовывать готовые формы, разрезая на 2 части квадраты и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прямоугольники.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Развивать любознательность, память, логическое мышление; интерес к математике,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любовь к стихам и пению.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Воспитывать аккуратность при разрезании и наклеивании.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Вызывать желание помочь коту.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</w:t>
      </w:r>
      <w:r>
        <w:rPr>
          <w:rFonts w:ascii="Times New Roman" w:hAnsi="Times New Roman" w:cs="Times New Roman"/>
          <w:sz w:val="28"/>
          <w:szCs w:val="28"/>
        </w:rPr>
        <w:t>ельное развитие, художественно-</w:t>
      </w:r>
      <w:r w:rsidRPr="00C96615">
        <w:rPr>
          <w:rFonts w:ascii="Times New Roman" w:hAnsi="Times New Roman" w:cs="Times New Roman"/>
          <w:sz w:val="28"/>
          <w:szCs w:val="28"/>
        </w:rPr>
        <w:t>эстетическое развитие, социа</w:t>
      </w:r>
      <w:r>
        <w:rPr>
          <w:rFonts w:ascii="Times New Roman" w:hAnsi="Times New Roman" w:cs="Times New Roman"/>
          <w:sz w:val="28"/>
          <w:szCs w:val="28"/>
        </w:rPr>
        <w:t xml:space="preserve">льно-коммуникативное развитие </w:t>
      </w:r>
      <w:r w:rsidRPr="00C96615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Игрушечные кот и петушок, письмо, мяч, </w:t>
      </w:r>
      <w:proofErr w:type="spellStart"/>
      <w:r w:rsidRPr="00C96615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C96615">
        <w:rPr>
          <w:rFonts w:ascii="Times New Roman" w:hAnsi="Times New Roman" w:cs="Times New Roman"/>
          <w:sz w:val="28"/>
          <w:szCs w:val="28"/>
        </w:rPr>
        <w:t xml:space="preserve"> или обои с цветами, бабочками,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615">
        <w:rPr>
          <w:rFonts w:ascii="Times New Roman" w:hAnsi="Times New Roman" w:cs="Times New Roman"/>
          <w:sz w:val="28"/>
          <w:szCs w:val="28"/>
        </w:rPr>
        <w:lastRenderedPageBreak/>
        <w:t>деревьями, листьями, силуэтами речки, ручья, птицами (одна птица из геометрических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фигур, цифры, «кочки» с цифрами, нарисованный домик с замком.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615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: геометрические фигуры (квадраты и прямоугольники) двух цветов на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каждого, </w:t>
      </w:r>
      <w:proofErr w:type="spellStart"/>
      <w:r w:rsidRPr="00C96615">
        <w:rPr>
          <w:rFonts w:ascii="Times New Roman" w:hAnsi="Times New Roman" w:cs="Times New Roman"/>
          <w:sz w:val="28"/>
          <w:szCs w:val="28"/>
        </w:rPr>
        <w:t>клестер</w:t>
      </w:r>
      <w:proofErr w:type="spellEnd"/>
      <w:r w:rsidRPr="00C96615">
        <w:rPr>
          <w:rFonts w:ascii="Times New Roman" w:hAnsi="Times New Roman" w:cs="Times New Roman"/>
          <w:sz w:val="28"/>
          <w:szCs w:val="28"/>
        </w:rPr>
        <w:t>, салфетки, кисточки.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Предварительная работа с детьми: чтение русской народной сказки «Кот, петух да лиса»</w:t>
      </w:r>
    </w:p>
    <w:p w:rsidR="00C96615" w:rsidRPr="00C96615" w:rsidRDefault="00C96615" w:rsidP="00C96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lang w:val="tt-RU"/>
        </w:rPr>
        <w:t>занятия: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Дети заходят в группу.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1. Упражнение « Ладошки».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 - Здравствуйте ладошки -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, хлоп, хлоп!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 - Здравствуйте ножки - топ, топ, топ!</w:t>
      </w:r>
      <w:bookmarkStart w:id="0" w:name="_GoBack"/>
      <w:bookmarkEnd w:id="0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 - Здравствуйте глазки – миг, миг, миг!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 - Здравствуйте щечки –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шлеп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, шлеп, шлеп!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 - Здравствуйте гости – привет, привет, привет!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Воспитатель: Ребята, вчера вечером нам пришло письмо от кота. Вот оно: «Ребята,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помогите! Хитрая лиса похитила петушка и спрятала его в своей лесной избушке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А утром пришёл и сам грустный кот. Вот он.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Поможем ему отыскать петушка? (Да)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Котик, отдохни пока.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Воспитатель: А поедем мы на паровозике. Встаём друг за другом и поехали. А чтобы было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веселее ехать споём песню «Мы едем, едем, едем в далёкие края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. ».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Впереди поляна, но нам нужно преодолеть болото, перепрыгивая строго по кочкам,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lastRenderedPageBreak/>
        <w:t>которые пронумерованы от 1 до 5 (дети прыгают и называют цифры)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Ну, вот мы на поляне (дети садятся на ковре). Софья загадает вам загадку.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Спал цветок и вдруг проснулся -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Шевельнулся, встрепенулся,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Что это? (Бабочка). Правильно. Посмотрите, здесь растут цветы, летают бабочки. А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бабочки любят сладкий цветочный нектар, всем ли бабочкам достанется по цветочку?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615">
        <w:rPr>
          <w:rFonts w:ascii="Times New Roman" w:hAnsi="Times New Roman" w:cs="Times New Roman"/>
          <w:sz w:val="28"/>
          <w:szCs w:val="28"/>
        </w:rPr>
        <w:t>(сравнить количество цветов (5) и бабочек (4).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Одинаковое ли количество? (Нет) Как их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уравнять? (Сорвать один цветочек или может прилететь ещё одна бабочка)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Посмотрите, на поляне есть яблоня, сколько листочков на ней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5). Кто хочет выложить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числовой ряд от 1 до 5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(Индивидуальная работа)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А кто это на дереве сидит? (птицы) Сколько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4).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Все ли они одинаковые? (одна из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геометрических фигур) Каких? (треугольника, квадрата, прямоугольника, круга). Что ещё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бывает похожим на эти фигуры?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Посмотрите, здесь ещё ёлочки и яблоня растут. Кирилл нам хочет про яблоню стих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рассказать.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Яблоня.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Зимою спит устало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Под снежным одеялом.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Весною белым цветом,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lastRenderedPageBreak/>
        <w:t>Как девица одета.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А с наступленьем лета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Подарки дарит детям.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Ее плоды сочны, вкусны.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Едят до самой до зимы.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Один бочок - зеленый.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Под солнышком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взращенный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Другой бочок горит огнем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И солнца луч играет в нем.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615">
        <w:rPr>
          <w:rFonts w:ascii="Times New Roman" w:hAnsi="Times New Roman" w:cs="Times New Roman"/>
          <w:sz w:val="28"/>
          <w:szCs w:val="28"/>
        </w:rPr>
        <w:t>- Что можно сказать про яблоню и ёлочки, если их сравнить? (яблоня высокая, а ёлочки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низкие, а если сравнить речку и ручей? (речка широкая, ручей узкий)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Давайте вспомним, какой сегодня день недели и что мы делаем в течение дня?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Физкультминутка «Дни недели».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 понедельник я стирала,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Пол во вторник подметала,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 среду я пекла калач,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А в четверг искала мяч,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Чашки в пятницу помыла,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А в субботу торт купила,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Всех подружек в воскресенье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Позвала на день рожденья!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А что же мы ещё можем делать?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«Закончи предложение» (с мячом)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• Завтракаем мы утром, а ужинаем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ечером)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lastRenderedPageBreak/>
        <w:t>• Катаемся на коньках зимой, а купаемся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етом)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• Днём мы обедаем, а завтракаем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тром)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• Солнце светит днём, а луна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>очью)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• Весной листья распускаются, а падают с деревьев. (осенью)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Воспитатель: Избушку мы так и не нашли, давайте выложим дорожку из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геометрических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фигур,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приведёт нас к петушку. Дорожка будет состоять из маленьких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треугольников, квадратов, которые будут чередоваться (составить закономерность).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Посмотрите, у нас есть только большие прямоугольники и квадраты, что же делать?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615">
        <w:rPr>
          <w:rFonts w:ascii="Times New Roman" w:hAnsi="Times New Roman" w:cs="Times New Roman"/>
          <w:sz w:val="28"/>
          <w:szCs w:val="28"/>
        </w:rPr>
        <w:t>(Согнуть квадраты по диагонали, разрезать, и получим маленькие треугольники, а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прямоугольники согнуть пополам,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разрезать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и получим маленькие квадраты). А теперь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наклеим её на свои листочки. Будьте аккуратны во время работы с </w:t>
      </w:r>
      <w:proofErr w:type="spellStart"/>
      <w:r w:rsidRPr="00C96615">
        <w:rPr>
          <w:rFonts w:ascii="Times New Roman" w:hAnsi="Times New Roman" w:cs="Times New Roman"/>
          <w:sz w:val="28"/>
          <w:szCs w:val="28"/>
        </w:rPr>
        <w:t>клестером</w:t>
      </w:r>
      <w:proofErr w:type="spellEnd"/>
      <w:r w:rsidRPr="00C96615">
        <w:rPr>
          <w:rFonts w:ascii="Times New Roman" w:hAnsi="Times New Roman" w:cs="Times New Roman"/>
          <w:sz w:val="28"/>
          <w:szCs w:val="28"/>
        </w:rPr>
        <w:t>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- Дорожка привела нас к избушке, в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спрятан петушок, но на двери весит замок.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Он откроется, если мы построим такой же домик из счётных палочек. Сколько палочек мы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возьмём? (6, из каких геометрических фигур состоит избушка? (квадрата и треугольника)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Молодцы! Посмотрите, замок открылся, а в домике наш петушок. Мы его нашли! Скорее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 xml:space="preserve">в обратный путь к коту! </w:t>
      </w:r>
      <w:proofErr w:type="gramStart"/>
      <w:r w:rsidRPr="00C96615">
        <w:rPr>
          <w:rFonts w:ascii="Times New Roman" w:hAnsi="Times New Roman" w:cs="Times New Roman"/>
          <w:sz w:val="28"/>
          <w:szCs w:val="28"/>
        </w:rPr>
        <w:t>Поскачем по кочкам в обратном порядке (то 5 до 1, и на</w:t>
      </w:r>
      <w:proofErr w:type="gramEnd"/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615">
        <w:rPr>
          <w:rFonts w:ascii="Times New Roman" w:hAnsi="Times New Roman" w:cs="Times New Roman"/>
          <w:sz w:val="28"/>
          <w:szCs w:val="28"/>
        </w:rPr>
        <w:t>паровозике</w:t>
      </w:r>
      <w:proofErr w:type="gramEnd"/>
      <w:r w:rsidRPr="00C96615">
        <w:rPr>
          <w:rFonts w:ascii="Times New Roman" w:hAnsi="Times New Roman" w:cs="Times New Roman"/>
          <w:sz w:val="28"/>
          <w:szCs w:val="28"/>
        </w:rPr>
        <w:t xml:space="preserve"> приедем в детский сад и вернём петушка коту.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Давайте расскажем коту, что мы видели во время путешествия и что делали для того,</w:t>
      </w:r>
    </w:p>
    <w:p w:rsidR="00C96615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lastRenderedPageBreak/>
        <w:t>чтобы спасти петушка.</w:t>
      </w:r>
    </w:p>
    <w:p w:rsidR="00992740" w:rsidRPr="00C96615" w:rsidRDefault="00C96615" w:rsidP="00C96615">
      <w:pPr>
        <w:rPr>
          <w:rFonts w:ascii="Times New Roman" w:hAnsi="Times New Roman" w:cs="Times New Roman"/>
          <w:sz w:val="28"/>
          <w:szCs w:val="28"/>
        </w:rPr>
      </w:pPr>
      <w:r w:rsidRPr="00C96615">
        <w:rPr>
          <w:rFonts w:ascii="Times New Roman" w:hAnsi="Times New Roman" w:cs="Times New Roman"/>
          <w:sz w:val="28"/>
          <w:szCs w:val="28"/>
        </w:rPr>
        <w:t>- Кот благодарит вас и дарит вам книжку со сказкой «Кот, петух да лиса».</w:t>
      </w:r>
    </w:p>
    <w:sectPr w:rsidR="00992740" w:rsidRPr="00C9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15"/>
    <w:rsid w:val="00992740"/>
    <w:rsid w:val="00C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821</Words>
  <Characters>4686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2016-01-27T11:26:00Z</dcterms:created>
  <dcterms:modified xsi:type="dcterms:W3CDTF">2016-01-27T11:28:00Z</dcterms:modified>
</cp:coreProperties>
</file>