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C74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Психолого-педагогическая характеристика классного коллектива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2015-2016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учеБный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975C74" w:rsidRDefault="00975C74" w:rsidP="00975C7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5C74">
        <w:rPr>
          <w:rFonts w:ascii="Times New Roman" w:eastAsia="Calibri" w:hAnsi="Times New Roman" w:cs="Times New Roman"/>
          <w:sz w:val="28"/>
          <w:szCs w:val="28"/>
        </w:rPr>
        <w:t>С первых учебных дней я веду наблюдение за каждым учеником. Все, кто работает с младшими школьниками, знает, что они народ интересный, живой, отзывчивый, готовый прийти на помощь в любую минуту. Но, вместе с тем, у каждого ребёнка свой характер, своя индивидуальность, знание которой помогает учителю в работе.</w:t>
      </w:r>
    </w:p>
    <w:p w:rsidR="00975C74" w:rsidRPr="00975C74" w:rsidRDefault="00975C74" w:rsidP="00975C7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5C74">
        <w:rPr>
          <w:rFonts w:ascii="Times New Roman" w:eastAsia="Calibri" w:hAnsi="Times New Roman" w:cs="Times New Roman"/>
          <w:sz w:val="28"/>
          <w:szCs w:val="28"/>
        </w:rPr>
        <w:t>В классе обучается 10 мальчиков, 10 девочек. Взаимоотношения между мальчиками и девочками хорошие.</w:t>
      </w:r>
    </w:p>
    <w:p w:rsidR="00975C74" w:rsidRPr="00975C74" w:rsidRDefault="00975C74" w:rsidP="00975C7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5C74">
        <w:rPr>
          <w:rFonts w:ascii="Times New Roman" w:eastAsia="Calibri" w:hAnsi="Times New Roman" w:cs="Times New Roman"/>
          <w:sz w:val="28"/>
          <w:szCs w:val="28"/>
        </w:rPr>
        <w:t>В постоянном составе классный коллектив существует с 2014 года. В этом учебном году в класс пришла Кондрашова Елизавета.</w:t>
      </w:r>
    </w:p>
    <w:p w:rsidR="00975C74" w:rsidRPr="00975C74" w:rsidRDefault="00975C74" w:rsidP="00975C7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В 1 классе была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безотметочная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система обучения. Все дети справились с учебной нагрузкой. Радуют своими успехами Портнова А, Карпова Е, Комарова Е, Моисеев М, Шаронов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Нечушкин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А. Слабо успевают Мамедова Н, Булгаков В,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Байдик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В, Горшков Д.</w:t>
      </w:r>
    </w:p>
    <w:p w:rsidR="00975C74" w:rsidRPr="00975C74" w:rsidRDefault="00975C74" w:rsidP="00975C7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5C74">
        <w:rPr>
          <w:rFonts w:ascii="Times New Roman" w:eastAsia="Calibri" w:hAnsi="Times New Roman" w:cs="Times New Roman"/>
          <w:sz w:val="28"/>
          <w:szCs w:val="28"/>
        </w:rPr>
        <w:t>Класс сплочённый. Существует общность интересов. Дети очень любят играть, поэтому игра сопровождает их почти везде. Часто используют ролевые игры, которые помогают усвоить правильные отношения между людьми. В классе имеются традиции: помогать и защищать слабых, др</w:t>
      </w:r>
      <w:r w:rsidR="00CF4847">
        <w:rPr>
          <w:rFonts w:ascii="Times New Roman" w:eastAsia="Calibri" w:hAnsi="Times New Roman" w:cs="Times New Roman"/>
          <w:sz w:val="28"/>
          <w:szCs w:val="28"/>
        </w:rPr>
        <w:t>ужить со всеми, праздники</w:t>
      </w:r>
      <w:r w:rsidRPr="00975C74">
        <w:rPr>
          <w:rFonts w:ascii="Times New Roman" w:eastAsia="Calibri" w:hAnsi="Times New Roman" w:cs="Times New Roman"/>
          <w:sz w:val="28"/>
          <w:szCs w:val="28"/>
        </w:rPr>
        <w:t>: «Золотая осень», «День рождения», «Новый год» и др.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75C74" w:rsidRPr="00975C74">
        <w:rPr>
          <w:rFonts w:ascii="Times New Roman" w:eastAsia="Calibri" w:hAnsi="Times New Roman" w:cs="Times New Roman"/>
          <w:sz w:val="28"/>
          <w:szCs w:val="28"/>
        </w:rPr>
        <w:t xml:space="preserve">Ученики класса соблюдают нормы и правила, установленные в гимназии в соответствии с уставом учебного заведения. 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="00975C74" w:rsidRPr="00975C74">
        <w:rPr>
          <w:rFonts w:ascii="Times New Roman" w:eastAsia="Calibri" w:hAnsi="Times New Roman" w:cs="Times New Roman"/>
          <w:b/>
          <w:i/>
          <w:sz w:val="28"/>
          <w:szCs w:val="28"/>
        </w:rPr>
        <w:t>Классный коллектив имеет следующую структуру: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А) Лидер(ы) классного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коллектива :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Моисеев М, Портнова А, Комарова Е, Карпова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Нечушкин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>Их лидерство сформировалось на основе хорошей успеваемости, отзывчивости, дружелюбия.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>Б) Замкнутые дети</w:t>
      </w:r>
      <w:r w:rsidR="00CF4847">
        <w:rPr>
          <w:rFonts w:ascii="Times New Roman" w:eastAsia="Calibri" w:hAnsi="Times New Roman" w:cs="Times New Roman"/>
          <w:sz w:val="28"/>
          <w:szCs w:val="28"/>
        </w:rPr>
        <w:t>:</w:t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Шляхова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А, Макаров Е.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>В) Неформальных групп три. Они объединены на основе общих интересов, совместного проведения досуга.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975C74" w:rsidRPr="00975C74">
        <w:rPr>
          <w:rFonts w:ascii="Times New Roman" w:eastAsia="Calibri" w:hAnsi="Times New Roman" w:cs="Times New Roman"/>
          <w:sz w:val="28"/>
          <w:szCs w:val="28"/>
        </w:rPr>
        <w:t xml:space="preserve">Особую заботу вызывает группа, в которую входят следующие ученики Моисеев М, Булгаков </w:t>
      </w:r>
      <w:proofErr w:type="gramStart"/>
      <w:r w:rsidR="00975C74" w:rsidRPr="00975C74">
        <w:rPr>
          <w:rFonts w:ascii="Times New Roman" w:eastAsia="Calibri" w:hAnsi="Times New Roman" w:cs="Times New Roman"/>
          <w:sz w:val="28"/>
          <w:szCs w:val="28"/>
        </w:rPr>
        <w:t xml:space="preserve">Р,  </w:t>
      </w:r>
      <w:proofErr w:type="spellStart"/>
      <w:r w:rsidR="00975C74" w:rsidRPr="00975C74">
        <w:rPr>
          <w:rFonts w:ascii="Times New Roman" w:eastAsia="Calibri" w:hAnsi="Times New Roman" w:cs="Times New Roman"/>
          <w:sz w:val="28"/>
          <w:szCs w:val="28"/>
        </w:rPr>
        <w:t>Байдик</w:t>
      </w:r>
      <w:proofErr w:type="spellEnd"/>
      <w:proofErr w:type="gramEnd"/>
      <w:r w:rsidR="00975C74" w:rsidRPr="00975C74">
        <w:rPr>
          <w:rFonts w:ascii="Times New Roman" w:eastAsia="Calibri" w:hAnsi="Times New Roman" w:cs="Times New Roman"/>
          <w:sz w:val="28"/>
          <w:szCs w:val="28"/>
        </w:rPr>
        <w:t xml:space="preserve"> В., так как они очень подвижны, шумны, склонны к нарушению дисциплины.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C74" w:rsidRPr="00975C74">
        <w:rPr>
          <w:rFonts w:ascii="Times New Roman" w:eastAsia="Calibri" w:hAnsi="Times New Roman" w:cs="Times New Roman"/>
          <w:sz w:val="28"/>
          <w:szCs w:val="28"/>
        </w:rPr>
        <w:t>На преодоление негативных фактов поведения была направлена работа в прошлом учебном году, будет продолжена в нынешнем.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75C74" w:rsidRPr="00975C74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Познавательный потенциал класса хороший.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В классе обучаются гимназисты с высоким уровнем интеллекта, хорошей памятью, способные анализировать, обобщать, делать самостоятельные выводы, с ответственным отношением к выполнению домашнего задания по предметам.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Это :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Моисеев М, Портнова А, Комарова Е, Карпова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Нечушкин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Однако есть такие ученики как Мамедова Н, Макаров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Байдик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В, Булгаков В., Махмудова М., которые имеют неустойчивое, рассеянное внимание плохую памятью, не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владеют  способами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запоминание учебного материала. 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="00975C74" w:rsidRPr="00975C74">
        <w:rPr>
          <w:rFonts w:ascii="Times New Roman" w:eastAsia="Calibri" w:hAnsi="Times New Roman" w:cs="Times New Roman"/>
          <w:b/>
          <w:i/>
          <w:sz w:val="28"/>
          <w:szCs w:val="28"/>
        </w:rPr>
        <w:t>Творческий потенциал класса.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Классный коллектив в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целом  способен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к творческому решению задач, имеет потребность  в творческой деятельности.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В классе обучаются гимназисты с высоким уровнем общих и специальных способностей.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Это :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Моисеев М, Портнова А, Комарова Е, Карпова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Нечушкин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А., Шаронов Е.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b/>
          <w:i/>
          <w:sz w:val="28"/>
          <w:szCs w:val="28"/>
        </w:rPr>
        <w:t>Уровень воспитанности членов коллектива, усвоение ими социального опыта</w:t>
      </w:r>
      <w:r w:rsidRPr="00975C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5C74" w:rsidRPr="00975C74" w:rsidRDefault="00975C74" w:rsidP="00CF484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74">
        <w:rPr>
          <w:rFonts w:ascii="Times New Roman" w:eastAsia="Calibri" w:hAnsi="Times New Roman" w:cs="Times New Roman"/>
          <w:sz w:val="28"/>
          <w:szCs w:val="28"/>
        </w:rPr>
        <w:t>Проявляют чуткость, внимательность по отношению к людям, имеют высокую степень ответственности, чувство долга такие ученики как Кузина С, Комарова Е, Карпова Е., Портнова А.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Крайне </w:t>
      </w:r>
      <w:r w:rsidR="00CF4847" w:rsidRPr="00975C74">
        <w:rPr>
          <w:rFonts w:ascii="Times New Roman" w:eastAsia="Calibri" w:hAnsi="Times New Roman" w:cs="Times New Roman"/>
          <w:sz w:val="28"/>
          <w:szCs w:val="28"/>
        </w:rPr>
        <w:t xml:space="preserve">недисциплинированные </w:t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такие ученики как Макаров Е, </w:t>
      </w:r>
      <w:proofErr w:type="spellStart"/>
      <w:r w:rsidRPr="00975C74">
        <w:rPr>
          <w:rFonts w:ascii="Times New Roman" w:eastAsia="Calibri" w:hAnsi="Times New Roman" w:cs="Times New Roman"/>
          <w:sz w:val="28"/>
          <w:szCs w:val="28"/>
        </w:rPr>
        <w:t>Байдик</w:t>
      </w:r>
      <w:proofErr w:type="spell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В., Блинчиков А.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Их недисциплинированность проявляется следующим </w:t>
      </w: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образом:  оговариваются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с учителем, разговаривают на уроках, не следят за порядком в тетрадях.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>Причины такого поведения кроются в несобранности детей, нежелании выполнять требования и просьбы учителя.</w:t>
      </w:r>
      <w:r w:rsidR="00CF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C74">
        <w:rPr>
          <w:rFonts w:ascii="Times New Roman" w:eastAsia="Calibri" w:hAnsi="Times New Roman" w:cs="Times New Roman"/>
          <w:sz w:val="28"/>
          <w:szCs w:val="28"/>
        </w:rPr>
        <w:t>С такими детьми в классном коллективе проводится следующая работа: беседы о правильном поведении и обязанностях школьников.</w:t>
      </w:r>
    </w:p>
    <w:p w:rsidR="00975C74" w:rsidRPr="00975C74" w:rsidRDefault="00CF4847" w:rsidP="00CF4847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ab/>
      </w:r>
      <w:bookmarkStart w:id="0" w:name="_GoBack"/>
      <w:bookmarkEnd w:id="0"/>
      <w:r w:rsidR="00975C74" w:rsidRPr="00975C74">
        <w:rPr>
          <w:rFonts w:ascii="Times New Roman" w:eastAsia="Calibri" w:hAnsi="Times New Roman" w:cs="Times New Roman"/>
          <w:b/>
          <w:i/>
          <w:sz w:val="28"/>
          <w:szCs w:val="28"/>
        </w:rPr>
        <w:t>Родительский коллектив имеет следующую структуру: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высшим образованием 7 ч.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средним специальным образованием 21 ч.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средним образованием 7 ч.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рабочих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24 ч.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служащих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18 ч.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C74">
        <w:rPr>
          <w:rFonts w:ascii="Times New Roman" w:eastAsia="Calibri" w:hAnsi="Times New Roman" w:cs="Times New Roman"/>
          <w:sz w:val="28"/>
          <w:szCs w:val="28"/>
        </w:rPr>
        <w:t>предпринимателей</w:t>
      </w:r>
      <w:proofErr w:type="gramEnd"/>
      <w:r w:rsidRPr="00975C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5C74" w:rsidRPr="00975C74" w:rsidRDefault="00975C74" w:rsidP="00975C74">
      <w:pPr>
        <w:tabs>
          <w:tab w:val="left" w:pos="300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5C74" w:rsidRPr="00975C74" w:rsidRDefault="00975C74" w:rsidP="00975C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E5D" w:rsidRDefault="002E2E5D" w:rsidP="00975C74">
      <w:pPr>
        <w:spacing w:after="0" w:line="360" w:lineRule="auto"/>
        <w:jc w:val="both"/>
      </w:pPr>
    </w:p>
    <w:sectPr w:rsidR="002E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85"/>
    <w:rsid w:val="001B4685"/>
    <w:rsid w:val="002E2E5D"/>
    <w:rsid w:val="00975C74"/>
    <w:rsid w:val="00C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9EFB-1D65-49F3-9D7F-79ED7443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2016-02-16T08:49:00Z</dcterms:created>
  <dcterms:modified xsi:type="dcterms:W3CDTF">2016-02-16T09:49:00Z</dcterms:modified>
</cp:coreProperties>
</file>