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6F" w:rsidRPr="00301F6F" w:rsidRDefault="00301F6F" w:rsidP="00301F6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01F6F">
        <w:rPr>
          <w:rFonts w:ascii="Times New Roman" w:hAnsi="Times New Roman" w:cs="Times New Roman"/>
          <w:b/>
          <w:sz w:val="28"/>
          <w:szCs w:val="28"/>
        </w:rPr>
        <w:t>Роль интернета для воспитателей ДОУ.</w:t>
      </w:r>
    </w:p>
    <w:bookmarkEnd w:id="0"/>
    <w:p w:rsidR="00387710" w:rsidRPr="003F2E4B" w:rsidRDefault="00374440" w:rsidP="003F2E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E4B">
        <w:rPr>
          <w:rFonts w:ascii="Times New Roman" w:hAnsi="Times New Roman" w:cs="Times New Roman"/>
          <w:sz w:val="28"/>
          <w:szCs w:val="28"/>
        </w:rPr>
        <w:t>Современное общество предъявляет новые требования к системе образования. Одной из ее целей является формирование высокого уровня информационной культуры. Особая роль при этом отводится использованию Интернет-ресурсов в педагогической практике воспитателей. Сегодня уже не вызывает сомнения, что обучение и воспитание дошкольников становится эффективнее, если воспитатель владеет Интернет-технологиями и использует возможности Интернета в своей практике.</w:t>
      </w:r>
    </w:p>
    <w:p w:rsidR="00374440" w:rsidRPr="003F2E4B" w:rsidRDefault="00374440" w:rsidP="003F2E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E4B">
        <w:rPr>
          <w:rFonts w:ascii="Times New Roman" w:hAnsi="Times New Roman" w:cs="Times New Roman"/>
          <w:sz w:val="28"/>
          <w:szCs w:val="28"/>
        </w:rPr>
        <w:t>Массовое внедрение Интернета в образование наблюдается в России в последнее время. Интернет превращается в такой же привычный носитель информации, как пресса, радио и телевидение, его не считают чем-то экзотическим и недоступным для простого пользователя компьютером.</w:t>
      </w:r>
    </w:p>
    <w:p w:rsidR="0096458C" w:rsidRPr="003F2E4B" w:rsidRDefault="0096458C" w:rsidP="003F2E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E4B">
        <w:rPr>
          <w:rFonts w:ascii="Times New Roman" w:hAnsi="Times New Roman" w:cs="Times New Roman"/>
          <w:sz w:val="28"/>
          <w:szCs w:val="28"/>
        </w:rPr>
        <w:t>На современном этапе развития нашего образования ставится задача выхода на новый уровень использования возможностей интернета в целях развития образования, науки и культуры России.</w:t>
      </w:r>
    </w:p>
    <w:p w:rsidR="0096458C" w:rsidRPr="003F2E4B" w:rsidRDefault="0096458C" w:rsidP="003F2E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E4B">
        <w:rPr>
          <w:rFonts w:ascii="Times New Roman" w:hAnsi="Times New Roman" w:cs="Times New Roman"/>
          <w:sz w:val="28"/>
          <w:szCs w:val="28"/>
        </w:rPr>
        <w:t xml:space="preserve">Воспитатель может использовать информационные ресурсы Интернета по следующим позициям: </w:t>
      </w:r>
    </w:p>
    <w:p w:rsidR="0096458C" w:rsidRPr="003F2E4B" w:rsidRDefault="0096458C" w:rsidP="003F2E4B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E4B">
        <w:rPr>
          <w:rFonts w:ascii="Times New Roman" w:hAnsi="Times New Roman" w:cs="Times New Roman"/>
          <w:sz w:val="28"/>
          <w:szCs w:val="28"/>
        </w:rPr>
        <w:t>Самообразование, самостоятельное повышение своей квалификации на основе информации, содержащейся в сети интернет, изучение опыта работы российских и зарубежных коллег.</w:t>
      </w:r>
    </w:p>
    <w:p w:rsidR="0096458C" w:rsidRPr="003F2E4B" w:rsidRDefault="0096458C" w:rsidP="003F2E4B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E4B">
        <w:rPr>
          <w:rFonts w:ascii="Times New Roman" w:hAnsi="Times New Roman" w:cs="Times New Roman"/>
          <w:sz w:val="28"/>
          <w:szCs w:val="28"/>
        </w:rPr>
        <w:t>Получение нормативно-справочных документов с серверов министерств, областных, городских и районных отделов образования.</w:t>
      </w:r>
    </w:p>
    <w:p w:rsidR="0096458C" w:rsidRPr="003F2E4B" w:rsidRDefault="0096458C" w:rsidP="003F2E4B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E4B">
        <w:rPr>
          <w:rFonts w:ascii="Times New Roman" w:hAnsi="Times New Roman" w:cs="Times New Roman"/>
          <w:sz w:val="28"/>
          <w:szCs w:val="28"/>
        </w:rPr>
        <w:t>Свободный доступ ко многим российским и зарубежным периодическим изданиям: газетам, журналам, вестникам и т.п.</w:t>
      </w:r>
    </w:p>
    <w:p w:rsidR="0096458C" w:rsidRPr="003F2E4B" w:rsidRDefault="0096458C" w:rsidP="003F2E4B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E4B">
        <w:rPr>
          <w:rFonts w:ascii="Times New Roman" w:hAnsi="Times New Roman" w:cs="Times New Roman"/>
          <w:sz w:val="28"/>
          <w:szCs w:val="28"/>
        </w:rPr>
        <w:t>Получение информации о новейших педагогических технологиях и системах.</w:t>
      </w:r>
    </w:p>
    <w:p w:rsidR="0096458C" w:rsidRPr="003F2E4B" w:rsidRDefault="0096458C" w:rsidP="003F2E4B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E4B">
        <w:rPr>
          <w:rFonts w:ascii="Times New Roman" w:hAnsi="Times New Roman" w:cs="Times New Roman"/>
          <w:sz w:val="28"/>
          <w:szCs w:val="28"/>
        </w:rPr>
        <w:t>Разработка конспектов и дидактических материалов к занятиям для детей дошкольного возраста. Использование на занятиях методические и дидактические материалы, имеющие в сети.</w:t>
      </w:r>
    </w:p>
    <w:p w:rsidR="0096458C" w:rsidRPr="003F2E4B" w:rsidRDefault="0096458C" w:rsidP="003F2E4B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E4B">
        <w:rPr>
          <w:rFonts w:ascii="Times New Roman" w:hAnsi="Times New Roman" w:cs="Times New Roman"/>
          <w:sz w:val="28"/>
          <w:szCs w:val="28"/>
        </w:rPr>
        <w:lastRenderedPageBreak/>
        <w:t>Знакомство с</w:t>
      </w:r>
      <w:r w:rsidR="00045A1B" w:rsidRPr="003F2E4B">
        <w:rPr>
          <w:rFonts w:ascii="Times New Roman" w:hAnsi="Times New Roman" w:cs="Times New Roman"/>
          <w:sz w:val="28"/>
          <w:szCs w:val="28"/>
        </w:rPr>
        <w:t xml:space="preserve"> </w:t>
      </w:r>
      <w:r w:rsidRPr="003F2E4B">
        <w:rPr>
          <w:rFonts w:ascii="Times New Roman" w:hAnsi="Times New Roman" w:cs="Times New Roman"/>
          <w:sz w:val="28"/>
          <w:szCs w:val="28"/>
        </w:rPr>
        <w:t>новыми книгами</w:t>
      </w:r>
      <w:r w:rsidR="00045A1B" w:rsidRPr="003F2E4B">
        <w:rPr>
          <w:rFonts w:ascii="Times New Roman" w:hAnsi="Times New Roman" w:cs="Times New Roman"/>
          <w:sz w:val="28"/>
          <w:szCs w:val="28"/>
        </w:rPr>
        <w:t>, учебными пособиями, возможностью их приобретения в интернет-магазине и получение их по почте или в электронном виде по электронной почте.</w:t>
      </w:r>
    </w:p>
    <w:p w:rsidR="00045A1B" w:rsidRPr="003F2E4B" w:rsidRDefault="00045A1B" w:rsidP="003F2E4B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E4B">
        <w:rPr>
          <w:rFonts w:ascii="Times New Roman" w:hAnsi="Times New Roman" w:cs="Times New Roman"/>
          <w:sz w:val="28"/>
          <w:szCs w:val="28"/>
        </w:rPr>
        <w:t>Получение информации о конференциях, конкурсах, отправка заявок на участие в них. Участие в дистанционных конкурсах через интернет и получение электронных документов (дипломов, грамот, сертификатов).</w:t>
      </w:r>
    </w:p>
    <w:p w:rsidR="00045A1B" w:rsidRPr="003F2E4B" w:rsidRDefault="00045A1B" w:rsidP="003F2E4B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E4B">
        <w:rPr>
          <w:rFonts w:ascii="Times New Roman" w:hAnsi="Times New Roman" w:cs="Times New Roman"/>
          <w:sz w:val="28"/>
          <w:szCs w:val="28"/>
        </w:rPr>
        <w:t xml:space="preserve">Публикации своих методических и дидактических разработок, статей в сети интернет. Участие в семинарах, </w:t>
      </w:r>
      <w:proofErr w:type="spellStart"/>
      <w:r w:rsidRPr="003F2E4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3F2E4B">
        <w:rPr>
          <w:rFonts w:ascii="Times New Roman" w:hAnsi="Times New Roman" w:cs="Times New Roman"/>
          <w:sz w:val="28"/>
          <w:szCs w:val="28"/>
        </w:rPr>
        <w:t xml:space="preserve">, конференциях.  </w:t>
      </w:r>
    </w:p>
    <w:p w:rsidR="00045A1B" w:rsidRPr="003F2E4B" w:rsidRDefault="00045A1B" w:rsidP="003F2E4B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E4B">
        <w:rPr>
          <w:rFonts w:ascii="Times New Roman" w:hAnsi="Times New Roman" w:cs="Times New Roman"/>
          <w:sz w:val="28"/>
          <w:szCs w:val="28"/>
        </w:rPr>
        <w:t>Поиск единомышленников и коллег в других регионах, переписка с коллегами и друзьями.</w:t>
      </w:r>
    </w:p>
    <w:p w:rsidR="00045A1B" w:rsidRDefault="00045A1B" w:rsidP="003F2E4B">
      <w:pPr>
        <w:spacing w:after="0" w:line="36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E4B">
        <w:rPr>
          <w:rFonts w:ascii="Times New Roman" w:hAnsi="Times New Roman" w:cs="Times New Roman"/>
          <w:sz w:val="28"/>
          <w:szCs w:val="28"/>
        </w:rPr>
        <w:t>В данной ста</w:t>
      </w:r>
      <w:r w:rsidR="0001375A">
        <w:rPr>
          <w:rFonts w:ascii="Times New Roman" w:hAnsi="Times New Roman" w:cs="Times New Roman"/>
          <w:sz w:val="28"/>
          <w:szCs w:val="28"/>
        </w:rPr>
        <w:t xml:space="preserve">тья мы остановимся на некоторых </w:t>
      </w:r>
      <w:r w:rsidRPr="003F2E4B">
        <w:rPr>
          <w:rFonts w:ascii="Times New Roman" w:hAnsi="Times New Roman" w:cs="Times New Roman"/>
          <w:sz w:val="28"/>
          <w:szCs w:val="28"/>
        </w:rPr>
        <w:t>вопросах</w:t>
      </w:r>
      <w:r w:rsidR="0001375A">
        <w:rPr>
          <w:rFonts w:ascii="Times New Roman" w:hAnsi="Times New Roman" w:cs="Times New Roman"/>
          <w:sz w:val="28"/>
          <w:szCs w:val="28"/>
        </w:rPr>
        <w:t xml:space="preserve"> демонстрирующих реальное использование Интернета в качестве ресурсной базы для воспитателей.</w:t>
      </w:r>
      <w:proofErr w:type="gramEnd"/>
    </w:p>
    <w:p w:rsidR="0001375A" w:rsidRDefault="0001375A" w:rsidP="003F2E4B">
      <w:pPr>
        <w:spacing w:after="0" w:line="36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несколько слов о самой Сети и организации ее работы.</w:t>
      </w:r>
    </w:p>
    <w:p w:rsidR="0001375A" w:rsidRDefault="0001375A" w:rsidP="003F2E4B">
      <w:pPr>
        <w:spacing w:after="0" w:line="36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– гигантская всемирная компьютерная сеть, объединяющая десятки тысяч глобальных, региональных и локальных сетей всего мира, в которых используются единые согласованные правила обмена донными между компьютерами. Ее назначение – обеспечить любому желающему постоянный доступ к любой информации. Упрощенно ее можно представить </w:t>
      </w:r>
      <w:r w:rsidR="007B2398">
        <w:rPr>
          <w:rFonts w:ascii="Times New Roman" w:hAnsi="Times New Roman" w:cs="Times New Roman"/>
          <w:sz w:val="28"/>
          <w:szCs w:val="28"/>
        </w:rPr>
        <w:t>себе,</w:t>
      </w:r>
      <w:r>
        <w:rPr>
          <w:rFonts w:ascii="Times New Roman" w:hAnsi="Times New Roman" w:cs="Times New Roman"/>
          <w:sz w:val="28"/>
          <w:szCs w:val="28"/>
        </w:rPr>
        <w:t xml:space="preserve"> как сеть связанных между собой и разбросанных по всему миру компьютеров, которые являются узлами или серверами Сети и в которых хранится информация.</w:t>
      </w:r>
    </w:p>
    <w:p w:rsidR="007B2398" w:rsidRDefault="007B2398" w:rsidP="003F2E4B">
      <w:pPr>
        <w:spacing w:after="0" w:line="36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простой информационный элемент Всемирной сети, имеющий свой Интернет-адрес называется тематической страницей. На ней содержится относительно небольшой объем информации, как правило, посвященный какому-либо отдельному аспекту выбранной темы.</w:t>
      </w:r>
    </w:p>
    <w:p w:rsidR="007B2398" w:rsidRDefault="007B2398" w:rsidP="003F2E4B">
      <w:pPr>
        <w:spacing w:after="0" w:line="36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Страницы объединяются в сайты. На одном сайте может содержаться от трех и более соединенных между собой страниц.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Пользователи могут «попасть» несколькими способами на страницу Сети: сначала на сайт, структурным элементом которого является эта страница, а затем на саму страницу либо</w:t>
      </w:r>
      <w:r w:rsidR="001E162A">
        <w:rPr>
          <w:rFonts w:ascii="Times New Roman" w:hAnsi="Times New Roman" w:cs="Times New Roman"/>
          <w:sz w:val="28"/>
          <w:szCs w:val="28"/>
        </w:rPr>
        <w:t xml:space="preserve"> непосредственно на страницу (при условии, что они знают ее адрес).</w:t>
      </w:r>
    </w:p>
    <w:p w:rsidR="007B2398" w:rsidRDefault="001E162A" w:rsidP="003F2E4B">
      <w:pPr>
        <w:spacing w:after="0" w:line="36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крупными информационными элементами Интернета являются порталы, которые объединяют близкие по тематике сайты. </w:t>
      </w:r>
    </w:p>
    <w:p w:rsidR="007B2398" w:rsidRDefault="007B2398" w:rsidP="003F2E4B">
      <w:pPr>
        <w:spacing w:after="0" w:line="36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375A" w:rsidRPr="003F2E4B" w:rsidRDefault="0001375A" w:rsidP="003F2E4B">
      <w:pPr>
        <w:spacing w:after="0" w:line="36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1375A" w:rsidRPr="003F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185"/>
    <w:multiLevelType w:val="hybridMultilevel"/>
    <w:tmpl w:val="A59E4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40"/>
    <w:rsid w:val="0001375A"/>
    <w:rsid w:val="00045A1B"/>
    <w:rsid w:val="00191D30"/>
    <w:rsid w:val="001E162A"/>
    <w:rsid w:val="00301F6F"/>
    <w:rsid w:val="00374440"/>
    <w:rsid w:val="00387710"/>
    <w:rsid w:val="003F2E4B"/>
    <w:rsid w:val="00430A87"/>
    <w:rsid w:val="00726501"/>
    <w:rsid w:val="007B2398"/>
    <w:rsid w:val="0096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Windows User</cp:lastModifiedBy>
  <cp:revision>9</cp:revision>
  <dcterms:created xsi:type="dcterms:W3CDTF">2016-02-15T12:58:00Z</dcterms:created>
  <dcterms:modified xsi:type="dcterms:W3CDTF">2016-02-20T05:24:00Z</dcterms:modified>
</cp:coreProperties>
</file>