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B5" w:rsidRDefault="00DE1E31" w:rsidP="002B0DA4">
      <w:pPr>
        <w:jc w:val="center"/>
      </w:pPr>
      <w:r>
        <w:t>ТЕСТ по теме:</w:t>
      </w:r>
    </w:p>
    <w:p w:rsidR="002B0DA4" w:rsidRDefault="00DE1E31" w:rsidP="002B0DA4">
      <w:pPr>
        <w:jc w:val="center"/>
      </w:pPr>
      <w:r>
        <w:t xml:space="preserve">«Простое и сложное предложение» </w:t>
      </w:r>
    </w:p>
    <w:p w:rsidR="00DE1E31" w:rsidRDefault="00DE1E31" w:rsidP="002B0DA4">
      <w:pPr>
        <w:jc w:val="center"/>
      </w:pPr>
      <w:bookmarkStart w:id="0" w:name="_GoBack"/>
      <w:bookmarkEnd w:id="0"/>
      <w:r>
        <w:t xml:space="preserve"> 5 КЛАСС</w:t>
      </w:r>
    </w:p>
    <w:p w:rsidR="00DE1E31" w:rsidRDefault="00DE1E31">
      <w:r>
        <w:t>1.Найдите ложное утверждение:</w:t>
      </w:r>
    </w:p>
    <w:p w:rsidR="00DE1E31" w:rsidRPr="002B0DA4" w:rsidRDefault="00DE1E31">
      <w:pPr>
        <w:rPr>
          <w:sz w:val="20"/>
          <w:szCs w:val="20"/>
        </w:rPr>
      </w:pPr>
      <w:r w:rsidRPr="002B0DA4">
        <w:rPr>
          <w:sz w:val="20"/>
          <w:szCs w:val="20"/>
        </w:rPr>
        <w:t>А) Простое предложение имеет одну грамматическую основу.</w:t>
      </w:r>
    </w:p>
    <w:p w:rsidR="00DE1E31" w:rsidRPr="002B0DA4" w:rsidRDefault="00DE1E31">
      <w:pPr>
        <w:rPr>
          <w:sz w:val="20"/>
          <w:szCs w:val="20"/>
        </w:rPr>
      </w:pPr>
      <w:r w:rsidRPr="002B0DA4">
        <w:rPr>
          <w:sz w:val="20"/>
          <w:szCs w:val="20"/>
        </w:rPr>
        <w:t>Б) Сложное предложение имеет две или более грамматических основ.</w:t>
      </w:r>
    </w:p>
    <w:p w:rsidR="00DE1E31" w:rsidRPr="002B0DA4" w:rsidRDefault="00DE1E31">
      <w:pPr>
        <w:rPr>
          <w:sz w:val="20"/>
          <w:szCs w:val="20"/>
        </w:rPr>
      </w:pPr>
      <w:r w:rsidRPr="002B0DA4">
        <w:rPr>
          <w:sz w:val="20"/>
          <w:szCs w:val="20"/>
        </w:rPr>
        <w:t>В) В сложноподчиненном предложении используются следующие союзы: и,  а, но.</w:t>
      </w:r>
    </w:p>
    <w:p w:rsidR="00DE1E31" w:rsidRPr="002B0DA4" w:rsidRDefault="00DE1E31">
      <w:pPr>
        <w:rPr>
          <w:sz w:val="20"/>
          <w:szCs w:val="20"/>
        </w:rPr>
      </w:pPr>
      <w:r w:rsidRPr="002B0DA4">
        <w:rPr>
          <w:sz w:val="20"/>
          <w:szCs w:val="20"/>
        </w:rPr>
        <w:t>Г) В бессоюзном сложном предложении простые предложения связаны между собой интонацией.</w:t>
      </w:r>
    </w:p>
    <w:p w:rsidR="00DE1E31" w:rsidRDefault="00DE1E31">
      <w:r>
        <w:t>2. Какое предложение сложное:</w:t>
      </w:r>
    </w:p>
    <w:p w:rsidR="00DE1E31" w:rsidRPr="002B0DA4" w:rsidRDefault="00DE1E31">
      <w:pPr>
        <w:rPr>
          <w:sz w:val="20"/>
          <w:szCs w:val="20"/>
        </w:rPr>
      </w:pPr>
      <w:r w:rsidRPr="002B0DA4">
        <w:rPr>
          <w:sz w:val="20"/>
          <w:szCs w:val="20"/>
        </w:rPr>
        <w:t>А) Мы гуляли по лесу и собирали грибы.</w:t>
      </w:r>
    </w:p>
    <w:p w:rsidR="00DE1E31" w:rsidRPr="002B0DA4" w:rsidRDefault="00DE1E31">
      <w:pPr>
        <w:rPr>
          <w:rFonts w:cs="Helvetica"/>
          <w:iCs/>
          <w:sz w:val="20"/>
          <w:szCs w:val="20"/>
        </w:rPr>
      </w:pPr>
      <w:r w:rsidRPr="002B0DA4">
        <w:rPr>
          <w:sz w:val="20"/>
          <w:szCs w:val="20"/>
        </w:rPr>
        <w:t>Б</w:t>
      </w:r>
      <w:r w:rsidRPr="002B0DA4">
        <w:rPr>
          <w:b/>
          <w:sz w:val="20"/>
          <w:szCs w:val="20"/>
        </w:rPr>
        <w:t xml:space="preserve">) </w:t>
      </w:r>
      <w:r w:rsidRPr="002B0DA4">
        <w:rPr>
          <w:rFonts w:ascii="Calibri" w:hAnsi="Calibri"/>
          <w:b/>
          <w:sz w:val="20"/>
          <w:szCs w:val="20"/>
        </w:rPr>
        <w:t xml:space="preserve"> </w:t>
      </w:r>
      <w:r w:rsidRPr="002B0DA4">
        <w:rPr>
          <w:rFonts w:cs="Helvetica"/>
          <w:iCs/>
          <w:sz w:val="20"/>
          <w:szCs w:val="20"/>
        </w:rPr>
        <w:t>Туман рассеялся, и рябиновая звезда долго горела на чистом небе.</w:t>
      </w:r>
    </w:p>
    <w:p w:rsidR="00A40960" w:rsidRPr="002B0DA4" w:rsidRDefault="00A40960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В) Ветер по морю гуляет и кораблик подгоняет.</w:t>
      </w:r>
    </w:p>
    <w:p w:rsidR="00A40960" w:rsidRPr="002B0DA4" w:rsidRDefault="00A40960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Г) Срубленные осины придавили собой и траву, и мелкий кустарник.</w:t>
      </w:r>
    </w:p>
    <w:p w:rsidR="00A40960" w:rsidRDefault="00A40960">
      <w:pPr>
        <w:rPr>
          <w:rFonts w:cs="Helvetica"/>
          <w:iCs/>
        </w:rPr>
      </w:pPr>
      <w:r>
        <w:rPr>
          <w:rFonts w:cs="Helvetica"/>
          <w:iCs/>
        </w:rPr>
        <w:t>3. Найдите сложноподчиненное предложение.</w:t>
      </w:r>
    </w:p>
    <w:p w:rsidR="00A40960" w:rsidRPr="002B0DA4" w:rsidRDefault="00A40960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 xml:space="preserve">А) </w:t>
      </w:r>
      <w:r w:rsidRPr="002B0DA4">
        <w:rPr>
          <w:rFonts w:cs="Helvetica"/>
          <w:iCs/>
          <w:sz w:val="20"/>
          <w:szCs w:val="20"/>
        </w:rPr>
        <w:t xml:space="preserve"> Народ узнал колокольчик Пугачева и толпою бежал за ним</w:t>
      </w:r>
      <w:r w:rsidRPr="002B0DA4">
        <w:rPr>
          <w:rFonts w:cs="Helvetica"/>
          <w:iCs/>
          <w:sz w:val="20"/>
          <w:szCs w:val="20"/>
        </w:rPr>
        <w:t>.</w:t>
      </w:r>
    </w:p>
    <w:p w:rsidR="00A40960" w:rsidRPr="002B0DA4" w:rsidRDefault="00A40960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Б) Когда он ушел, ужасная грусть стеснила моё сердце.</w:t>
      </w:r>
    </w:p>
    <w:p w:rsidR="00A40960" w:rsidRPr="002B0DA4" w:rsidRDefault="00A40960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В) Какая-то женщина привела лошадь пить, а лошадь не пила.</w:t>
      </w:r>
    </w:p>
    <w:p w:rsidR="00A40960" w:rsidRPr="002B0DA4" w:rsidRDefault="00A40960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Г) Топи да болота, синий плат небес.</w:t>
      </w:r>
    </w:p>
    <w:p w:rsidR="00A40960" w:rsidRDefault="00A40960">
      <w:pPr>
        <w:rPr>
          <w:rFonts w:cs="Helvetica"/>
          <w:iCs/>
        </w:rPr>
      </w:pPr>
      <w:r>
        <w:rPr>
          <w:rFonts w:cs="Helvetica"/>
          <w:iCs/>
        </w:rPr>
        <w:t xml:space="preserve">4. </w:t>
      </w:r>
      <w:proofErr w:type="gramStart"/>
      <w:r>
        <w:rPr>
          <w:rFonts w:cs="Helvetica"/>
          <w:iCs/>
        </w:rPr>
        <w:t xml:space="preserve">В каком предложении имеется обращение. </w:t>
      </w:r>
      <w:proofErr w:type="gramEnd"/>
      <w:r>
        <w:rPr>
          <w:rFonts w:cs="Helvetica"/>
          <w:iCs/>
        </w:rPr>
        <w:t>(Знаки препинания не расставлены)</w:t>
      </w:r>
    </w:p>
    <w:p w:rsidR="00A40960" w:rsidRPr="002B0DA4" w:rsidRDefault="00CE385B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 xml:space="preserve">А) </w:t>
      </w:r>
      <w:proofErr w:type="spellStart"/>
      <w:r w:rsidRPr="002B0DA4">
        <w:rPr>
          <w:rFonts w:cs="Helvetica"/>
          <w:iCs/>
          <w:sz w:val="20"/>
          <w:szCs w:val="20"/>
        </w:rPr>
        <w:t>Слухают</w:t>
      </w:r>
      <w:proofErr w:type="spellEnd"/>
      <w:r w:rsidRPr="002B0DA4">
        <w:rPr>
          <w:rFonts w:cs="Helvetica"/>
          <w:iCs/>
          <w:sz w:val="20"/>
          <w:szCs w:val="20"/>
        </w:rPr>
        <w:t xml:space="preserve"> ракиты посвист ветряной…</w:t>
      </w:r>
    </w:p>
    <w:p w:rsidR="00CE385B" w:rsidRPr="002B0DA4" w:rsidRDefault="00CE385B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Б) Сыплет черемуха снегом зелень в цвету и росе.</w:t>
      </w:r>
    </w:p>
    <w:p w:rsidR="00CE385B" w:rsidRPr="002B0DA4" w:rsidRDefault="00CE385B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В) Сыпь ты черемуха снегом пойте вы птахи в лесу.</w:t>
      </w:r>
    </w:p>
    <w:p w:rsidR="00CE385B" w:rsidRPr="002B0DA4" w:rsidRDefault="00CE385B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Г) Радугой тайные вести светятся в душу мою.</w:t>
      </w:r>
    </w:p>
    <w:p w:rsidR="00CE385B" w:rsidRDefault="00CE385B">
      <w:pPr>
        <w:rPr>
          <w:rFonts w:cs="Helvetica"/>
          <w:iCs/>
        </w:rPr>
      </w:pPr>
      <w:r>
        <w:rPr>
          <w:rFonts w:cs="Helvetica"/>
          <w:iCs/>
        </w:rPr>
        <w:t>5. В каком предложении надо поставить тире.</w:t>
      </w:r>
    </w:p>
    <w:p w:rsidR="00CE385B" w:rsidRPr="002B0DA4" w:rsidRDefault="00CE385B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 xml:space="preserve">А) Тихо </w:t>
      </w:r>
      <w:proofErr w:type="gramStart"/>
      <w:r w:rsidRPr="002B0DA4">
        <w:rPr>
          <w:rFonts w:cs="Helvetica"/>
          <w:iCs/>
          <w:sz w:val="20"/>
          <w:szCs w:val="20"/>
        </w:rPr>
        <w:t>в</w:t>
      </w:r>
      <w:proofErr w:type="gramEnd"/>
      <w:r w:rsidRPr="002B0DA4">
        <w:rPr>
          <w:rFonts w:cs="Helvetica"/>
          <w:iCs/>
          <w:sz w:val="20"/>
          <w:szCs w:val="20"/>
        </w:rPr>
        <w:t xml:space="preserve"> чаще </w:t>
      </w:r>
      <w:proofErr w:type="spellStart"/>
      <w:r w:rsidRPr="002B0DA4">
        <w:rPr>
          <w:rFonts w:cs="Helvetica"/>
          <w:iCs/>
          <w:sz w:val="20"/>
          <w:szCs w:val="20"/>
        </w:rPr>
        <w:t>можжевеля</w:t>
      </w:r>
      <w:proofErr w:type="spellEnd"/>
      <w:r w:rsidRPr="002B0DA4">
        <w:rPr>
          <w:rFonts w:cs="Helvetica"/>
          <w:iCs/>
          <w:sz w:val="20"/>
          <w:szCs w:val="20"/>
        </w:rPr>
        <w:t xml:space="preserve"> по обрыву.</w:t>
      </w:r>
    </w:p>
    <w:p w:rsidR="00CE385B" w:rsidRPr="002B0DA4" w:rsidRDefault="00CE385B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Б) Троицыно утро, утренний канон</w:t>
      </w:r>
      <w:r w:rsidR="00A65420" w:rsidRPr="002B0DA4">
        <w:rPr>
          <w:rFonts w:cs="Helvetica"/>
          <w:iCs/>
          <w:sz w:val="20"/>
          <w:szCs w:val="20"/>
        </w:rPr>
        <w:t>, в роще по березкам белый перезвон.</w:t>
      </w:r>
    </w:p>
    <w:p w:rsidR="00A65420" w:rsidRPr="002B0DA4" w:rsidRDefault="00A65420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В) По лугу со скрипом тянется обоз.</w:t>
      </w:r>
    </w:p>
    <w:p w:rsidR="00A65420" w:rsidRPr="002B0DA4" w:rsidRDefault="00A65420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 xml:space="preserve">Г) </w:t>
      </w:r>
      <w:r w:rsidR="00E578DA" w:rsidRPr="002B0DA4">
        <w:rPr>
          <w:rFonts w:cs="Helvetica"/>
          <w:iCs/>
          <w:sz w:val="20"/>
          <w:szCs w:val="20"/>
        </w:rPr>
        <w:t>Горный Щит довольно большое село.</w:t>
      </w:r>
    </w:p>
    <w:p w:rsidR="00E578DA" w:rsidRDefault="00E578DA">
      <w:pPr>
        <w:rPr>
          <w:rFonts w:cs="Helvetica"/>
          <w:iCs/>
        </w:rPr>
      </w:pPr>
      <w:r>
        <w:rPr>
          <w:rFonts w:cs="Helvetica"/>
          <w:iCs/>
        </w:rPr>
        <w:t>6. В каком предложении необходимо поставить двоеточие.</w:t>
      </w:r>
    </w:p>
    <w:p w:rsidR="00E578DA" w:rsidRPr="002B0DA4" w:rsidRDefault="00E578DA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А) Все кругом внезапно побагровело деревья травы и земля.</w:t>
      </w:r>
    </w:p>
    <w:p w:rsidR="00E578DA" w:rsidRPr="002B0DA4" w:rsidRDefault="00E578DA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lastRenderedPageBreak/>
        <w:t xml:space="preserve">Б) Люблю я бешеную младость и </w:t>
      </w:r>
      <w:proofErr w:type="gramStart"/>
      <w:r w:rsidRPr="002B0DA4">
        <w:rPr>
          <w:rFonts w:cs="Helvetica"/>
          <w:iCs/>
          <w:sz w:val="20"/>
          <w:szCs w:val="20"/>
        </w:rPr>
        <w:t>тесноту</w:t>
      </w:r>
      <w:proofErr w:type="gramEnd"/>
      <w:r w:rsidRPr="002B0DA4">
        <w:rPr>
          <w:rFonts w:cs="Helvetica"/>
          <w:iCs/>
          <w:sz w:val="20"/>
          <w:szCs w:val="20"/>
        </w:rPr>
        <w:t xml:space="preserve"> и блеск и радость.</w:t>
      </w:r>
    </w:p>
    <w:p w:rsidR="00E578DA" w:rsidRPr="002B0DA4" w:rsidRDefault="00E578DA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В) Там раздавались крики хохот и песни.</w:t>
      </w:r>
    </w:p>
    <w:p w:rsidR="00E578DA" w:rsidRPr="002B0DA4" w:rsidRDefault="00E578DA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 xml:space="preserve">Г) Вот уже и стука и бубенцов не </w:t>
      </w:r>
      <w:proofErr w:type="gramStart"/>
      <w:r w:rsidRPr="002B0DA4">
        <w:rPr>
          <w:rFonts w:cs="Helvetica"/>
          <w:iCs/>
          <w:sz w:val="20"/>
          <w:szCs w:val="20"/>
        </w:rPr>
        <w:t>слыхать</w:t>
      </w:r>
      <w:proofErr w:type="gramEnd"/>
      <w:r w:rsidRPr="002B0DA4">
        <w:rPr>
          <w:rFonts w:cs="Helvetica"/>
          <w:iCs/>
          <w:sz w:val="20"/>
          <w:szCs w:val="20"/>
        </w:rPr>
        <w:t>.</w:t>
      </w:r>
    </w:p>
    <w:p w:rsidR="00E578DA" w:rsidRDefault="00E578DA">
      <w:pPr>
        <w:rPr>
          <w:rFonts w:cs="Helvetica"/>
          <w:iCs/>
        </w:rPr>
      </w:pPr>
      <w:r>
        <w:rPr>
          <w:rFonts w:cs="Helvetica"/>
          <w:iCs/>
        </w:rPr>
        <w:t>7. Найдите сложносочиненное предложение.</w:t>
      </w:r>
    </w:p>
    <w:p w:rsidR="00E578DA" w:rsidRPr="002B0DA4" w:rsidRDefault="00E578DA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А) Он закидывает голову назад, когда говорит.</w:t>
      </w:r>
    </w:p>
    <w:p w:rsidR="00E578DA" w:rsidRPr="002B0DA4" w:rsidRDefault="00E578DA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Б) Соне минуло уже шестнадцать ле</w:t>
      </w:r>
      <w:r w:rsidR="002B0DA4" w:rsidRPr="002B0DA4">
        <w:rPr>
          <w:rFonts w:cs="Helvetica"/>
          <w:iCs/>
          <w:sz w:val="20"/>
          <w:szCs w:val="20"/>
        </w:rPr>
        <w:t>т</w:t>
      </w:r>
      <w:r w:rsidRPr="002B0DA4">
        <w:rPr>
          <w:rFonts w:cs="Helvetica"/>
          <w:iCs/>
          <w:sz w:val="20"/>
          <w:szCs w:val="20"/>
        </w:rPr>
        <w:t>, и она была очень красива.</w:t>
      </w:r>
    </w:p>
    <w:p w:rsidR="00E578DA" w:rsidRPr="002B0DA4" w:rsidRDefault="00E578DA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В) За горами, за желтыми долами протянулась тропа деревень.</w:t>
      </w:r>
    </w:p>
    <w:p w:rsidR="002B0DA4" w:rsidRPr="002B0DA4" w:rsidRDefault="002B0DA4">
      <w:pPr>
        <w:rPr>
          <w:rFonts w:cs="Helvetica"/>
          <w:iCs/>
          <w:sz w:val="20"/>
          <w:szCs w:val="20"/>
        </w:rPr>
      </w:pPr>
      <w:r w:rsidRPr="002B0DA4">
        <w:rPr>
          <w:rFonts w:cs="Helvetica"/>
          <w:iCs/>
          <w:sz w:val="20"/>
          <w:szCs w:val="20"/>
        </w:rPr>
        <w:t>Г) Зашумели над затоном тростники, плачет девушка-царевна у реки.</w:t>
      </w:r>
    </w:p>
    <w:p w:rsidR="00E578DA" w:rsidRDefault="00E578DA">
      <w:pPr>
        <w:rPr>
          <w:rFonts w:cs="Helvetica"/>
          <w:iCs/>
        </w:rPr>
      </w:pPr>
    </w:p>
    <w:p w:rsidR="00A40960" w:rsidRPr="00A40960" w:rsidRDefault="00A40960"/>
    <w:sectPr w:rsidR="00A40960" w:rsidRPr="00A4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31"/>
    <w:rsid w:val="000114B5"/>
    <w:rsid w:val="002B0DA4"/>
    <w:rsid w:val="00A40960"/>
    <w:rsid w:val="00A65420"/>
    <w:rsid w:val="00CE385B"/>
    <w:rsid w:val="00DE1E31"/>
    <w:rsid w:val="00E5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8B37-5EF6-4A80-A74E-A2B6124C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2013-11-18T08:41:00Z</dcterms:created>
  <dcterms:modified xsi:type="dcterms:W3CDTF">2013-11-18T09:38:00Z</dcterms:modified>
</cp:coreProperties>
</file>