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CD" w:rsidRDefault="008F68CD" w:rsidP="006A6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385">
        <w:rPr>
          <w:rFonts w:ascii="Times New Roman" w:hAnsi="Times New Roman" w:cs="Times New Roman"/>
          <w:b/>
          <w:sz w:val="24"/>
          <w:szCs w:val="24"/>
        </w:rPr>
        <w:t>Маленькие трагедии А.С.Пушкина</w:t>
      </w:r>
    </w:p>
    <w:p w:rsidR="00812FAB" w:rsidRPr="00205385" w:rsidRDefault="00812FAB" w:rsidP="006A6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(9 класс) </w:t>
      </w:r>
    </w:p>
    <w:p w:rsidR="008F68CD" w:rsidRPr="008F68CD" w:rsidRDefault="008F68CD" w:rsidP="006A6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B4D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8F68CD">
        <w:rPr>
          <w:rFonts w:ascii="Times New Roman" w:hAnsi="Times New Roman" w:cs="Times New Roman"/>
          <w:sz w:val="24"/>
          <w:szCs w:val="24"/>
        </w:rPr>
        <w:t xml:space="preserve"> познакомить учащихся с новыми страницами жизни и творчества А.С.Пушкина;</w:t>
      </w:r>
    </w:p>
    <w:p w:rsidR="008F68CD" w:rsidRDefault="008F68CD" w:rsidP="006A6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CD">
        <w:rPr>
          <w:rFonts w:ascii="Times New Roman" w:hAnsi="Times New Roman" w:cs="Times New Roman"/>
          <w:sz w:val="24"/>
          <w:szCs w:val="24"/>
        </w:rPr>
        <w:t>Проанализировать произведения из цикла «</w:t>
      </w:r>
      <w:r>
        <w:rPr>
          <w:rFonts w:ascii="Times New Roman" w:hAnsi="Times New Roman" w:cs="Times New Roman"/>
          <w:sz w:val="24"/>
          <w:szCs w:val="24"/>
        </w:rPr>
        <w:t>Маленькие трагедии»-</w:t>
      </w:r>
      <w:r w:rsidRPr="008F68CD">
        <w:rPr>
          <w:rFonts w:ascii="Times New Roman" w:hAnsi="Times New Roman" w:cs="Times New Roman"/>
          <w:sz w:val="24"/>
          <w:szCs w:val="24"/>
        </w:rPr>
        <w:t xml:space="preserve"> «Скупой рыцарь»</w:t>
      </w:r>
      <w:r>
        <w:rPr>
          <w:rFonts w:ascii="Times New Roman" w:hAnsi="Times New Roman" w:cs="Times New Roman"/>
          <w:sz w:val="24"/>
          <w:szCs w:val="24"/>
        </w:rPr>
        <w:t>, «Моцарт и Са</w:t>
      </w:r>
      <w:r w:rsidRPr="008F68CD">
        <w:rPr>
          <w:rFonts w:ascii="Times New Roman" w:hAnsi="Times New Roman" w:cs="Times New Roman"/>
          <w:sz w:val="24"/>
          <w:szCs w:val="24"/>
        </w:rPr>
        <w:t>льери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F68CD" w:rsidRPr="008D3B4D" w:rsidRDefault="008F68CD" w:rsidP="006A6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B4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8F68CD" w:rsidRDefault="008F68CD" w:rsidP="006A6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ноутбук, музыкальная запись произведений Моцарта «Реквием»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Дон Жуан», иллюстрации к произведениям «Моцарт и Сальери», «Скупой рыцарь».</w:t>
      </w:r>
    </w:p>
    <w:p w:rsidR="008F68CD" w:rsidRPr="008D3B4D" w:rsidRDefault="008F68CD" w:rsidP="006A6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B4D">
        <w:rPr>
          <w:rFonts w:ascii="Times New Roman" w:hAnsi="Times New Roman" w:cs="Times New Roman"/>
          <w:b/>
          <w:sz w:val="24"/>
          <w:szCs w:val="24"/>
        </w:rPr>
        <w:t>Оформление доски:</w:t>
      </w:r>
    </w:p>
    <w:p w:rsidR="008F68CD" w:rsidRDefault="008F68CD" w:rsidP="006A6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левой стороны доски написать «Скупой рыцарь» и эпиграф – «Ужасный век, ужасные сердца!»; с правой – «Моцарт и Сальери» и эпигра</w:t>
      </w:r>
      <w:proofErr w:type="gramStart"/>
      <w:r>
        <w:rPr>
          <w:rFonts w:ascii="Times New Roman" w:hAnsi="Times New Roman" w:cs="Times New Roman"/>
          <w:sz w:val="24"/>
          <w:szCs w:val="24"/>
        </w:rPr>
        <w:t>ф-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«Гений  и злодейство- две вещи несовместимые».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иллюстрации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произведениям.</w:t>
      </w:r>
    </w:p>
    <w:p w:rsidR="008F68CD" w:rsidRDefault="008F68CD" w:rsidP="006A6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8CD" w:rsidRPr="008D3B4D" w:rsidRDefault="008F68CD" w:rsidP="008D3B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B4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F68CD" w:rsidRPr="008D3B4D" w:rsidRDefault="008F68CD" w:rsidP="008D3B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B4D"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 учителя: (Звучит «Реквием» Моцарта.) </w:t>
      </w:r>
    </w:p>
    <w:p w:rsidR="008F68CD" w:rsidRDefault="008F68C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Тревожная музыка. Не правда ли? Таковой была жизнь двух великих  люде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В.А.Моцарта и Сальери. Что объединяет их? Почему Пушкин обратился к прошлому и увидел в нем настоящее и будущее? Что заставило поэта вложить в уста одного из  героев   фразу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«Нет правды на земле, но правды 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выше. Для меня / Так это ясно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простая гамма?» </w:t>
      </w:r>
    </w:p>
    <w:p w:rsidR="008F68CD" w:rsidRDefault="008F68C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эти вопросы нам предстоит ответить.</w:t>
      </w:r>
    </w:p>
    <w:p w:rsidR="008F68CD" w:rsidRDefault="008F68C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Осень.</w:t>
      </w:r>
      <w:r w:rsidR="00AD7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Болдино. Необычайно плодотворный период творчества А.С.Пушкина. В этот период были написаны и маленькие трагедии ««Моцарт и Сальери», «Скупой рыцарь»</w:t>
      </w:r>
      <w:r w:rsidR="00AD7C0A">
        <w:rPr>
          <w:rFonts w:ascii="Times New Roman" w:hAnsi="Times New Roman" w:cs="Times New Roman"/>
          <w:sz w:val="24"/>
          <w:szCs w:val="24"/>
        </w:rPr>
        <w:t>, «Пир во время чумы».</w:t>
      </w:r>
    </w:p>
    <w:p w:rsidR="00AD7C0A" w:rsidRDefault="00AD7C0A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вникнуть в идейный замысел «Маленьких трагедий», мы рассмотрим две из них, сопоставим их, углубившись и в историю создания , и в композицию, сюжет, характеристику образов, а также проследим как судьба самого автора отразилась в произведениях.</w:t>
      </w:r>
    </w:p>
    <w:p w:rsidR="00AD7C0A" w:rsidRPr="008D3B4D" w:rsidRDefault="00AD7C0A" w:rsidP="008D3B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B4D">
        <w:rPr>
          <w:rFonts w:ascii="Times New Roman" w:hAnsi="Times New Roman" w:cs="Times New Roman"/>
          <w:b/>
          <w:sz w:val="24"/>
          <w:szCs w:val="24"/>
        </w:rPr>
        <w:t>Сообщение учащегося: «Замысел трагедии и история их создания».</w:t>
      </w:r>
    </w:p>
    <w:p w:rsidR="008A2CBA" w:rsidRDefault="00AD7C0A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CBA">
        <w:rPr>
          <w:rFonts w:ascii="Times New Roman" w:hAnsi="Times New Roman" w:cs="Times New Roman"/>
          <w:sz w:val="24"/>
          <w:szCs w:val="24"/>
        </w:rPr>
        <w:t xml:space="preserve">Замысел «Маленьких трагедий» видоизменялся, приобретал новые очертания к 1830 году .27 октября Пушкин закончил первую из «Маленьких трагедий» «Скупой рыцарь» </w:t>
      </w:r>
      <w:proofErr w:type="gramStart"/>
      <w:r w:rsidR="008A2C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A2CB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A2CBA">
        <w:rPr>
          <w:rFonts w:ascii="Times New Roman" w:hAnsi="Times New Roman" w:cs="Times New Roman"/>
          <w:sz w:val="24"/>
          <w:szCs w:val="24"/>
        </w:rPr>
        <w:t>замыле</w:t>
      </w:r>
      <w:proofErr w:type="spellEnd"/>
      <w:r w:rsidR="008A2CBA">
        <w:rPr>
          <w:rFonts w:ascii="Times New Roman" w:hAnsi="Times New Roman" w:cs="Times New Roman"/>
          <w:sz w:val="24"/>
          <w:szCs w:val="24"/>
        </w:rPr>
        <w:t xml:space="preserve"> называлась просто скупой). </w:t>
      </w:r>
      <w:proofErr w:type="spellStart"/>
      <w:r w:rsidR="008A2CBA">
        <w:rPr>
          <w:rFonts w:ascii="Times New Roman" w:hAnsi="Times New Roman" w:cs="Times New Roman"/>
          <w:sz w:val="24"/>
          <w:szCs w:val="24"/>
        </w:rPr>
        <w:t>Омновным</w:t>
      </w:r>
      <w:proofErr w:type="spellEnd"/>
      <w:r w:rsidR="008A2CBA">
        <w:rPr>
          <w:rFonts w:ascii="Times New Roman" w:hAnsi="Times New Roman" w:cs="Times New Roman"/>
          <w:sz w:val="24"/>
          <w:szCs w:val="24"/>
        </w:rPr>
        <w:t xml:space="preserve"> мотивом</w:t>
      </w:r>
      <w:proofErr w:type="gramStart"/>
      <w:r w:rsidR="008A2C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2CBA">
        <w:rPr>
          <w:rFonts w:ascii="Times New Roman" w:hAnsi="Times New Roman" w:cs="Times New Roman"/>
          <w:sz w:val="24"/>
          <w:szCs w:val="24"/>
        </w:rPr>
        <w:t xml:space="preserve">обусловившим трагизм и драматизм этого произведения, стала проблема денег . золота как полновластного хозяина жизни, проблема же скупости отступала на второй план. </w:t>
      </w:r>
    </w:p>
    <w:p w:rsidR="00AD7C0A" w:rsidRDefault="008A2CBA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октября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авершение работы над Моцартом и Сальери» ( по первоначальному замыслу – «Зависть»)</w:t>
      </w:r>
    </w:p>
    <w:p w:rsidR="008A2CBA" w:rsidRDefault="008A2CB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Можно предположить, что в «Моцарте и Сальери» нашли отражение личная судьба Пушкина и его отношения с обществом на рубеже 1830-х годов.</w:t>
      </w:r>
    </w:p>
    <w:p w:rsidR="008A2CBA" w:rsidRDefault="008A2CB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Учитель. Итак, сопоставим трагедии.</w:t>
      </w:r>
    </w:p>
    <w:p w:rsidR="008A2CBA" w:rsidRPr="008D3B4D" w:rsidRDefault="008A2CBA" w:rsidP="008D3B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3B4D">
        <w:rPr>
          <w:rFonts w:ascii="Times New Roman" w:hAnsi="Times New Roman" w:cs="Times New Roman"/>
          <w:i/>
          <w:sz w:val="24"/>
          <w:szCs w:val="24"/>
        </w:rPr>
        <w:t>Какие слова являются ключевыми в «Скупом рыцаре»?</w:t>
      </w:r>
    </w:p>
    <w:p w:rsidR="008A2CBA" w:rsidRDefault="008A2CB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-«Ужасный век, ужасные сердца!»</w:t>
      </w:r>
    </w:p>
    <w:p w:rsidR="008A2CBA" w:rsidRDefault="008A2CB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трагедии  «Моцарт и Сальери»?</w:t>
      </w:r>
    </w:p>
    <w:p w:rsidR="008A2CBA" w:rsidRDefault="008A2CB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-«Гений и злодейство»- /две вещи несовместные». </w:t>
      </w:r>
    </w:p>
    <w:p w:rsidR="00416B16" w:rsidRDefault="008A2CB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эти </w:t>
      </w:r>
      <w:r w:rsidR="00416B16">
        <w:rPr>
          <w:rFonts w:ascii="Times New Roman" w:hAnsi="Times New Roman" w:cs="Times New Roman"/>
          <w:sz w:val="24"/>
          <w:szCs w:val="24"/>
        </w:rPr>
        <w:t>строки дают основание предположить, что душа поэта неспокойна. Его волнуют такие человеческие качества</w:t>
      </w:r>
      <w:proofErr w:type="gramStart"/>
      <w:r w:rsidR="00416B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16B16">
        <w:rPr>
          <w:rFonts w:ascii="Times New Roman" w:hAnsi="Times New Roman" w:cs="Times New Roman"/>
          <w:sz w:val="24"/>
          <w:szCs w:val="24"/>
        </w:rPr>
        <w:t xml:space="preserve"> как зависть и скупость .</w:t>
      </w:r>
    </w:p>
    <w:p w:rsidR="00416B16" w:rsidRPr="008D3B4D" w:rsidRDefault="00416B16" w:rsidP="008D3B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3B4D">
        <w:rPr>
          <w:rFonts w:ascii="Times New Roman" w:hAnsi="Times New Roman" w:cs="Times New Roman"/>
          <w:i/>
          <w:sz w:val="24"/>
          <w:szCs w:val="24"/>
        </w:rPr>
        <w:t>Как вы считаете, почему?</w:t>
      </w:r>
    </w:p>
    <w:p w:rsidR="008A2CBA" w:rsidRDefault="00416B16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-Потому что талантливому поэту самому пришлось испытать зависть  и неприязнь, увидеть 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власть денег и зависть доводили людей до безумия. ( в этих пьесах запечатлелись те чувства и мысли, которые переживал А.С.Пушкин, оказавшийся на 3 месяца «в глуши , во мраке заточенья».</w:t>
      </w:r>
    </w:p>
    <w:p w:rsidR="00416B16" w:rsidRDefault="00416B16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Пушкин Соединяет произведения в целое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–ц</w:t>
      </w:r>
      <w:proofErr w:type="gramEnd"/>
      <w:r>
        <w:rPr>
          <w:rFonts w:ascii="Times New Roman" w:hAnsi="Times New Roman" w:cs="Times New Roman"/>
          <w:sz w:val="24"/>
          <w:szCs w:val="24"/>
        </w:rPr>
        <w:t>икл и дает название- «Маленькие трагедии».</w:t>
      </w:r>
    </w:p>
    <w:p w:rsidR="00416B16" w:rsidRPr="008D3B4D" w:rsidRDefault="00416B16" w:rsidP="008D3B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B4D">
        <w:rPr>
          <w:rFonts w:ascii="Times New Roman" w:hAnsi="Times New Roman" w:cs="Times New Roman"/>
          <w:i/>
          <w:sz w:val="24"/>
          <w:szCs w:val="24"/>
        </w:rPr>
        <w:t>А почему именно цикл?</w:t>
      </w:r>
    </w:p>
    <w:p w:rsidR="00416B16" w:rsidRDefault="00416B16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-Цикл-это жанровое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состоящее из произведений, объединенных общими чертами . «Маленькие трагедии» сходны по организации художественного</w:t>
      </w:r>
      <w:r w:rsidR="008D3B4D">
        <w:rPr>
          <w:rFonts w:ascii="Times New Roman" w:hAnsi="Times New Roman" w:cs="Times New Roman"/>
          <w:sz w:val="24"/>
          <w:szCs w:val="24"/>
        </w:rPr>
        <w:t xml:space="preserve"> материала композиции и сюжете </w:t>
      </w:r>
      <w:r>
        <w:rPr>
          <w:rFonts w:ascii="Times New Roman" w:hAnsi="Times New Roman" w:cs="Times New Roman"/>
          <w:sz w:val="24"/>
          <w:szCs w:val="24"/>
        </w:rPr>
        <w:t>, обра</w:t>
      </w:r>
      <w:r w:rsidR="008D3B4D">
        <w:rPr>
          <w:rFonts w:ascii="Times New Roman" w:hAnsi="Times New Roman" w:cs="Times New Roman"/>
          <w:sz w:val="24"/>
          <w:szCs w:val="24"/>
        </w:rPr>
        <w:t>зной системе  (небольшое количе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D3B4D">
        <w:rPr>
          <w:rFonts w:ascii="Times New Roman" w:hAnsi="Times New Roman" w:cs="Times New Roman"/>
          <w:sz w:val="24"/>
          <w:szCs w:val="24"/>
        </w:rPr>
        <w:t>тво дей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D3B4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вующих лиц), а также по идейно-тематическим признакам (например, цель каждой из трагедий –разве</w:t>
      </w:r>
      <w:r w:rsidR="00812FAB">
        <w:rPr>
          <w:rFonts w:ascii="Times New Roman" w:hAnsi="Times New Roman" w:cs="Times New Roman"/>
          <w:sz w:val="24"/>
          <w:szCs w:val="24"/>
        </w:rPr>
        <w:t>н</w:t>
      </w:r>
      <w:r w:rsidR="008D3B4D">
        <w:rPr>
          <w:rFonts w:ascii="Times New Roman" w:hAnsi="Times New Roman" w:cs="Times New Roman"/>
          <w:sz w:val="24"/>
          <w:szCs w:val="24"/>
        </w:rPr>
        <w:t>чать какие-либо отрицательные  ч</w:t>
      </w:r>
      <w:r>
        <w:rPr>
          <w:rFonts w:ascii="Times New Roman" w:hAnsi="Times New Roman" w:cs="Times New Roman"/>
          <w:sz w:val="24"/>
          <w:szCs w:val="24"/>
        </w:rPr>
        <w:t>еловеческие качества).</w:t>
      </w:r>
    </w:p>
    <w:p w:rsidR="00416B16" w:rsidRDefault="00416B16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композиционные параллели между ««Моцартом и Сальери», «Скупым рыцарем» можно провести?</w:t>
      </w:r>
    </w:p>
    <w:p w:rsidR="00416B16" w:rsidRDefault="00416B16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«С</w:t>
      </w:r>
      <w:r w:rsidR="00812FAB">
        <w:rPr>
          <w:rFonts w:ascii="Times New Roman" w:hAnsi="Times New Roman" w:cs="Times New Roman"/>
          <w:sz w:val="24"/>
          <w:szCs w:val="24"/>
        </w:rPr>
        <w:t>купом рыцаре» - три сцены. Центра</w:t>
      </w:r>
      <w:r>
        <w:rPr>
          <w:rFonts w:ascii="Times New Roman" w:hAnsi="Times New Roman" w:cs="Times New Roman"/>
          <w:sz w:val="24"/>
          <w:szCs w:val="24"/>
        </w:rPr>
        <w:t>льной является конфликт между отцом и сыном,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основе развития- противопоставление дв</w:t>
      </w:r>
      <w:r w:rsidR="00812FAB">
        <w:rPr>
          <w:rFonts w:ascii="Times New Roman" w:hAnsi="Times New Roman" w:cs="Times New Roman"/>
          <w:sz w:val="24"/>
          <w:szCs w:val="24"/>
        </w:rPr>
        <w:t>ух характеров, соединенных род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12FA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венными узами.</w:t>
      </w:r>
      <w:r w:rsidR="00812FAB">
        <w:rPr>
          <w:rFonts w:ascii="Times New Roman" w:hAnsi="Times New Roman" w:cs="Times New Roman"/>
          <w:sz w:val="24"/>
          <w:szCs w:val="24"/>
        </w:rPr>
        <w:t xml:space="preserve"> </w:t>
      </w:r>
      <w:r w:rsidR="00FE3902">
        <w:rPr>
          <w:rFonts w:ascii="Times New Roman" w:hAnsi="Times New Roman" w:cs="Times New Roman"/>
          <w:sz w:val="24"/>
          <w:szCs w:val="24"/>
        </w:rPr>
        <w:t xml:space="preserve">Самораскрытие главного героя </w:t>
      </w:r>
      <w:proofErr w:type="gramStart"/>
      <w:r w:rsidR="00FE3902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FE3902">
        <w:rPr>
          <w:rFonts w:ascii="Times New Roman" w:hAnsi="Times New Roman" w:cs="Times New Roman"/>
          <w:sz w:val="24"/>
          <w:szCs w:val="24"/>
        </w:rPr>
        <w:t>арона- происходит в монологе ( 2 действие). Развязка сюжет-трагедия.</w:t>
      </w:r>
    </w:p>
    <w:p w:rsidR="00FE3902" w:rsidRDefault="00FE3902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««Моцарте и Сальери» - две сцены. Действие пьесы тоже построено на столкновении контрастных характеров героев, между которыми существуют дружеск</w:t>
      </w:r>
      <w:r w:rsidR="00812F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отношения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Развязка также трагическая . таким образом , основа композиции обеих пьес-</w:t>
      </w:r>
      <w:r w:rsidR="00812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антитеза.</w:t>
      </w:r>
    </w:p>
    <w:p w:rsidR="00FE3902" w:rsidRDefault="00FE3902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 и тот факт, что в основе создания художественных образов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ринцип совмещения несоединимого.</w:t>
      </w:r>
    </w:p>
    <w:p w:rsidR="00FE3902" w:rsidRPr="008D3B4D" w:rsidRDefault="00FE3902" w:rsidP="008D3B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3B4D">
        <w:rPr>
          <w:rFonts w:ascii="Times New Roman" w:hAnsi="Times New Roman" w:cs="Times New Roman"/>
          <w:i/>
          <w:sz w:val="24"/>
          <w:szCs w:val="24"/>
        </w:rPr>
        <w:t>В чем он проявляется?</w:t>
      </w:r>
    </w:p>
    <w:p w:rsidR="00205385" w:rsidRDefault="00205385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-Рыцар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812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скупой, но самоотверженный и благородный Сальери- талантливый музыкант , но становится убийцей.</w:t>
      </w:r>
    </w:p>
    <w:p w:rsidR="008F68CD" w:rsidRDefault="00205385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«Скупой рыцарь»- пьеса о начале того «чумного» периода европейской истории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власть капитала принялась калечить человеческие сердца с недоступностью эпидемии».</w:t>
      </w:r>
    </w:p>
    <w:p w:rsidR="00205385" w:rsidRPr="008D3B4D" w:rsidRDefault="00205385" w:rsidP="008D3B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3B4D">
        <w:rPr>
          <w:rFonts w:ascii="Times New Roman" w:hAnsi="Times New Roman" w:cs="Times New Roman"/>
          <w:i/>
          <w:sz w:val="24"/>
          <w:szCs w:val="24"/>
        </w:rPr>
        <w:t xml:space="preserve">Как это показано в пьесе? Какие персонажи играют в этом смысле решающую роль? </w:t>
      </w:r>
    </w:p>
    <w:p w:rsidR="00205385" w:rsidRDefault="00205385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ответит на эти вопросы, выделим основные этапы в развитии сюжета произведения.</w:t>
      </w:r>
    </w:p>
    <w:p w:rsidR="00205385" w:rsidRPr="00F46EAA" w:rsidRDefault="00205385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>Пьеса отрывается сценой в башне, где разговаривают Альбер и Иван о рыцарском поединке, на котором был покалечен конь Альбера.</w:t>
      </w:r>
    </w:p>
    <w:p w:rsidR="00205385" w:rsidRPr="00F46EAA" w:rsidRDefault="00205385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>Уже здесь</w:t>
      </w:r>
      <w:proofErr w:type="gramStart"/>
      <w:r w:rsidRPr="00F46E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6EAA">
        <w:rPr>
          <w:rFonts w:ascii="Times New Roman" w:hAnsi="Times New Roman" w:cs="Times New Roman"/>
          <w:sz w:val="24"/>
          <w:szCs w:val="24"/>
        </w:rPr>
        <w:t>в самом начале трагедии , Пушкин подводит читателя к основной идее.</w:t>
      </w:r>
    </w:p>
    <w:p w:rsidR="00205385" w:rsidRPr="00F46EAA" w:rsidRDefault="00205385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>Взбесился я за поврежденный шлем,</w:t>
      </w:r>
      <w:r w:rsidRPr="00F46E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46EAA">
        <w:rPr>
          <w:rFonts w:ascii="Times New Roman" w:hAnsi="Times New Roman" w:cs="Times New Roman"/>
          <w:sz w:val="24"/>
          <w:szCs w:val="24"/>
        </w:rPr>
        <w:t>Геройству</w:t>
      </w:r>
      <w:proofErr w:type="gramEnd"/>
      <w:r w:rsidRPr="00F46EAA">
        <w:rPr>
          <w:rFonts w:ascii="Times New Roman" w:hAnsi="Times New Roman" w:cs="Times New Roman"/>
          <w:sz w:val="24"/>
          <w:szCs w:val="24"/>
        </w:rPr>
        <w:t xml:space="preserve"> что виною было? — скупость.</w:t>
      </w:r>
      <w:r w:rsidRPr="00F46EAA">
        <w:rPr>
          <w:rFonts w:ascii="Times New Roman" w:hAnsi="Times New Roman" w:cs="Times New Roman"/>
          <w:sz w:val="24"/>
          <w:szCs w:val="24"/>
        </w:rPr>
        <w:br/>
        <w:t>Да! заразиться здесь не трудно ею</w:t>
      </w:r>
      <w:proofErr w:type="gramStart"/>
      <w:r w:rsidRPr="00F46EA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F46EAA">
        <w:rPr>
          <w:rFonts w:ascii="Times New Roman" w:hAnsi="Times New Roman" w:cs="Times New Roman"/>
          <w:sz w:val="24"/>
          <w:szCs w:val="24"/>
        </w:rPr>
        <w:t>од кровлею одной с моим отцом.</w:t>
      </w:r>
    </w:p>
    <w:p w:rsidR="00205385" w:rsidRPr="00F46EAA" w:rsidRDefault="00205385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 xml:space="preserve">Затем появляется еще один персонаж </w:t>
      </w:r>
      <w:proofErr w:type="gramStart"/>
      <w:r w:rsidRPr="00F46EA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46EA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46EAA">
        <w:rPr>
          <w:rFonts w:ascii="Times New Roman" w:hAnsi="Times New Roman" w:cs="Times New Roman"/>
          <w:sz w:val="24"/>
          <w:szCs w:val="24"/>
        </w:rPr>
        <w:t>ид</w:t>
      </w:r>
      <w:proofErr w:type="spellEnd"/>
      <w:r w:rsidRPr="00F46EAA">
        <w:rPr>
          <w:rFonts w:ascii="Times New Roman" w:hAnsi="Times New Roman" w:cs="Times New Roman"/>
          <w:sz w:val="24"/>
          <w:szCs w:val="24"/>
        </w:rPr>
        <w:t xml:space="preserve"> (жадный до крайности). Он предлагается Альберу отравить отца и завладеть его несметными сокровищами.</w:t>
      </w:r>
    </w:p>
    <w:p w:rsidR="00205385" w:rsidRPr="00F46EAA" w:rsidRDefault="00205385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>Какова реакция Альберта?</w:t>
      </w:r>
    </w:p>
    <w:p w:rsidR="00F46EAA" w:rsidRP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>-«Как! отравить отца! И смел ты сыну…</w:t>
      </w:r>
    </w:p>
    <w:p w:rsidR="00F46EAA" w:rsidRP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>… Собака, змей! Что я тебя сейчас же</w:t>
      </w:r>
    </w:p>
    <w:p w:rsidR="00205385" w:rsidRDefault="00205385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 xml:space="preserve"> </w:t>
      </w:r>
      <w:r w:rsidR="00F46EAA" w:rsidRPr="00F46EAA">
        <w:rPr>
          <w:rFonts w:ascii="Times New Roman" w:hAnsi="Times New Roman" w:cs="Times New Roman"/>
          <w:sz w:val="24"/>
          <w:szCs w:val="24"/>
        </w:rPr>
        <w:t>На воротах повешу».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можно сказать об Альбере как о человеке? 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-Честный, выполняющий свой долг, к тому же щедрый, бескорыстный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Приводится пример из текста.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 бывает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расточителен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,х</w:t>
      </w:r>
      <w:proofErr w:type="gramEnd"/>
      <w:r>
        <w:rPr>
          <w:rFonts w:ascii="Times New Roman" w:hAnsi="Times New Roman" w:cs="Times New Roman"/>
          <w:sz w:val="24"/>
          <w:szCs w:val="24"/>
        </w:rPr>
        <w:t>очет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жить на широкую ногу, но обречен на почти нищенское существование скупым отцом.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барон-рыцарь?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-Само слово «рыцарь» подразумевает самоотверженность, благородство. Быть может, когда-то барон и был таковым, но эти времена канули в Лету. 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монологе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произнесенном им во 2-й сцене , раскрывается его сущность . Само слово (место действия) подвал приводит в ужас.</w:t>
      </w:r>
      <w:r w:rsidR="00812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Ужасен и барон: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день минуты ждал, когда сойду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подвал мой тайный, к верным сундукам.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счастлив от того, что может в шестой сундук  «горсть золота накопленного всыпать».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Барона можно сравнить с душевно больным человеком (маньяком)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цель жизни которого –деньги: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каждый раз, когда хочу сундук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отпереть, впадаю в жар и трепет.</w:t>
      </w:r>
    </w:p>
    <w:p w:rsidR="00F46EAA" w:rsidRDefault="00F46EAA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Пушкин показывает рыцаря не просто скупым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скупым до болезненного состояния души. Невольно вспоминается Гобсек Бальзака. </w:t>
      </w:r>
    </w:p>
    <w:p w:rsidR="00F46EAA" w:rsidRDefault="00D576DD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:rsidR="00D576DD" w:rsidRDefault="00D576DD" w:rsidP="008D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сцене появляется следующее действующие герои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ерцог, способный, по мнению Альбера ,разрешить конфликт между отцом и сыном . Разговаривая с герцогом Филиппом , барон роняет фразу: «Он…он хотел меня убить»-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имел 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сына. На самом деле этого желания не было у Альбера. Но такие мысли приходят к барону не случайно; он чувствует вину перед сыном, который ведет нищенское прозябание. За этой фразой барона следует «первый дар за отца» сыну брошенная к его ногам перчатка. Сын принимает вызов. </w:t>
      </w:r>
    </w:p>
    <w:p w:rsidR="00D576DD" w:rsidRDefault="00D576D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 пьесы трагичен: Барон умирает. Несмотря на отрицательные качества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барон вызывает сочувствие как человек, страдающий душевным недугом. Он даже в последние минуты жизни думает все о том же.</w:t>
      </w:r>
    </w:p>
    <w:p w:rsidR="00D576DD" w:rsidRDefault="00D576D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чем? </w:t>
      </w:r>
    </w:p>
    <w:p w:rsidR="00D576DD" w:rsidRDefault="00D576D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-…Где ключи?</w:t>
      </w:r>
    </w:p>
    <w:p w:rsidR="00D576DD" w:rsidRDefault="00D576D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Ключи, ключи мои?</w:t>
      </w:r>
    </w:p>
    <w:p w:rsidR="00D576DD" w:rsidRDefault="00D576D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Гнетущее впечатление от такого душевного состояния человека, порабощенного властью денег, выражено словами герцога: «Ужасный век! Ужасные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сердца</w:t>
      </w:r>
      <w:proofErr w:type="gramEnd"/>
      <w:r>
        <w:rPr>
          <w:rFonts w:ascii="Times New Roman" w:hAnsi="Times New Roman" w:cs="Times New Roman"/>
          <w:sz w:val="24"/>
          <w:szCs w:val="24"/>
        </w:rPr>
        <w:t>!»- которым поэт завершает пьесу.</w:t>
      </w:r>
    </w:p>
    <w:p w:rsidR="00D576DD" w:rsidRDefault="00D576D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Одной из самых сокровенных тайн человечества является тайна гениальности.</w:t>
      </w:r>
    </w:p>
    <w:p w:rsidR="00D576DD" w:rsidRPr="00812FAB" w:rsidRDefault="00D576DD" w:rsidP="008D3B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FAB">
        <w:rPr>
          <w:rFonts w:ascii="Times New Roman" w:hAnsi="Times New Roman" w:cs="Times New Roman"/>
          <w:i/>
          <w:sz w:val="24"/>
          <w:szCs w:val="24"/>
        </w:rPr>
        <w:t>Кто такой гений?</w:t>
      </w:r>
    </w:p>
    <w:p w:rsidR="007D3083" w:rsidRDefault="00D576D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-Гений-человек, обладающий способностью к вашему творчеству. Чтобы понять смысл пьесы «Моцарт и Сальери», мы должны вспомнить некоторые </w:t>
      </w:r>
      <w:r w:rsidR="007D3083">
        <w:rPr>
          <w:rFonts w:ascii="Times New Roman" w:hAnsi="Times New Roman" w:cs="Times New Roman"/>
          <w:sz w:val="24"/>
          <w:szCs w:val="24"/>
        </w:rPr>
        <w:t>факты биографии Моцарта.</w:t>
      </w:r>
    </w:p>
    <w:p w:rsidR="007D3083" w:rsidRDefault="007D3083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учащегося:</w:t>
      </w:r>
    </w:p>
    <w:p w:rsidR="007D3083" w:rsidRDefault="007D3083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7D3083" w:rsidRDefault="007D3083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Судьба великого композитора Моцарта заинтересовала А.Пушкина и легла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«Маленькой трагедии»- «Моцарт и Сальери».</w:t>
      </w:r>
    </w:p>
    <w:p w:rsidR="007D3083" w:rsidRDefault="007D3083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каких слов она начинается?</w:t>
      </w:r>
    </w:p>
    <w:p w:rsidR="007D3083" w:rsidRDefault="007D3083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сцена открывается монологом Сальери:</w:t>
      </w:r>
    </w:p>
    <w:p w:rsidR="007D3083" w:rsidRDefault="007D3083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говорят: нет правды на земле….</w:t>
      </w:r>
    </w:p>
    <w:p w:rsidR="007D3083" w:rsidRPr="00812FAB" w:rsidRDefault="007D3083" w:rsidP="008D3B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FAB">
        <w:rPr>
          <w:rFonts w:ascii="Times New Roman" w:hAnsi="Times New Roman" w:cs="Times New Roman"/>
          <w:i/>
          <w:sz w:val="24"/>
          <w:szCs w:val="24"/>
        </w:rPr>
        <w:t>В трагедии сталкиваются антагонисты. Для Сальери Моцарт-враг, для Моцарта Сальери-друг. Почему Сальери считает Моцарта своим врагом?</w:t>
      </w:r>
    </w:p>
    <w:p w:rsidR="007D3083" w:rsidRDefault="007D3083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учащихся:</w:t>
      </w:r>
    </w:p>
    <w:p w:rsidR="007D3083" w:rsidRDefault="007D3083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создавая свои творения, Сальери неустанно трудится, и его слава добыта прежде всего трудом. Моцарту же гениальная музыка дается очень просто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дар от Бога. Далее мы узнаем о злом умысле Сальери.</w:t>
      </w:r>
    </w:p>
    <w:p w:rsidR="007D3083" w:rsidRDefault="007D3083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Инсценировка эпизода-диалога из 1-й сцены со слепым скрипачом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Звучит «Реквием».</w:t>
      </w:r>
    </w:p>
    <w:p w:rsidR="006A699C" w:rsidRDefault="007D3083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Сальери признает гениальность Моцарта , тем не менее совершает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преступление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A699C" w:rsidRDefault="007D3083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Строчки «Гений и злодейство…» звучат </w:t>
      </w:r>
      <w:r w:rsidR="006A699C">
        <w:rPr>
          <w:rFonts w:ascii="Times New Roman" w:hAnsi="Times New Roman" w:cs="Times New Roman"/>
          <w:sz w:val="24"/>
          <w:szCs w:val="24"/>
        </w:rPr>
        <w:t>дважды, сначала в высказывании М</w:t>
      </w:r>
      <w:r>
        <w:rPr>
          <w:rFonts w:ascii="Times New Roman" w:hAnsi="Times New Roman" w:cs="Times New Roman"/>
          <w:sz w:val="24"/>
          <w:szCs w:val="24"/>
        </w:rPr>
        <w:t>оцарта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затем в финальном монологе Сальери</w:t>
      </w:r>
      <w:r w:rsidR="006A699C">
        <w:rPr>
          <w:rFonts w:ascii="Times New Roman" w:hAnsi="Times New Roman" w:cs="Times New Roman"/>
          <w:sz w:val="24"/>
          <w:szCs w:val="24"/>
        </w:rPr>
        <w:t>.</w:t>
      </w:r>
    </w:p>
    <w:p w:rsidR="006A699C" w:rsidRDefault="006A699C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них заключена </w:t>
      </w:r>
      <w:r w:rsidR="007D3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главная мысль произведения. Моцарт чувствует в себе гения. Видимо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него есть и предчувствие близкого конца. </w:t>
      </w:r>
    </w:p>
    <w:p w:rsidR="00D576DD" w:rsidRDefault="006A699C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из разговоров с другом он спрашивает о Бомарше, правда 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тот , кого-то отравил.</w:t>
      </w:r>
      <w:r w:rsidR="00D576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сам себе отвечает:</w:t>
      </w:r>
    </w:p>
    <w:p w:rsidR="006A699C" w:rsidRDefault="006A699C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же гений</w:t>
      </w:r>
    </w:p>
    <w:p w:rsidR="006A699C" w:rsidRDefault="006A699C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и я. А гений и злодейство-</w:t>
      </w:r>
    </w:p>
    <w:p w:rsidR="006A699C" w:rsidRDefault="006A699C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вещи несовместимые.</w:t>
      </w:r>
    </w:p>
    <w:p w:rsidR="006A699C" w:rsidRDefault="006A699C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момент Сальери бросает  в стакан Моцарта. Когда после последних аккордов «Реквиема»  велики композитор произносит: «Прощайте же»- Сальери, оставшись один, признается самому себе, что он не гений, так как совершил злодейство, убив гения:2Гений и злодейство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ве вещи несовместимые».</w:t>
      </w:r>
    </w:p>
    <w:p w:rsidR="006A699C" w:rsidRDefault="006A699C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теперь проведем параллели между судьбами двух великих люде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Моцарта и Пушкина.</w:t>
      </w:r>
    </w:p>
    <w:p w:rsidR="006A699C" w:rsidRPr="00812FAB" w:rsidRDefault="006A699C" w:rsidP="008D3B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FAB">
        <w:rPr>
          <w:rFonts w:ascii="Times New Roman" w:hAnsi="Times New Roman" w:cs="Times New Roman"/>
          <w:i/>
          <w:sz w:val="24"/>
          <w:szCs w:val="24"/>
        </w:rPr>
        <w:t>В чем проявляется их гениальность?</w:t>
      </w:r>
    </w:p>
    <w:p w:rsidR="006A699C" w:rsidRDefault="006A699C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-Моцарт: в 4 года сочиняет музыку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создает музыкальные произведения всех жанров; произведения просты, изысканы, гениальны.(презентация)</w:t>
      </w:r>
    </w:p>
    <w:p w:rsidR="006A699C" w:rsidRDefault="006A699C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Пушкин: в 3 гола пишет первые стихи, создает литературные произведения всех жанров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презентация)</w:t>
      </w:r>
    </w:p>
    <w:p w:rsidR="006A699C" w:rsidRDefault="006A699C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Моцарт и Пушкин прошли тернистый жизненный путь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испытали периоды безденежья, зависть и враждебное отношение к себе. Короткой была их жизнь: 36 ле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Моцарта, 37-Пушкина. Но они оставили огромное количество шедевров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A699C" w:rsidRDefault="006A699C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 обоим присуще обостренное чувство собственного достоинства. </w:t>
      </w:r>
    </w:p>
    <w:p w:rsidR="006A699C" w:rsidRDefault="006A699C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Моцарт писал отцу: «Сердце облагораживает человека, и хоть я не граф, но чести во мне, может </w:t>
      </w:r>
      <w:r w:rsidR="00812FAB">
        <w:rPr>
          <w:rFonts w:ascii="Times New Roman" w:hAnsi="Times New Roman" w:cs="Times New Roman"/>
          <w:sz w:val="24"/>
          <w:szCs w:val="24"/>
        </w:rPr>
        <w:t>быть, больше, чем в ином графе</w:t>
      </w:r>
      <w:r w:rsidR="008D3B4D">
        <w:rPr>
          <w:rFonts w:ascii="Times New Roman" w:hAnsi="Times New Roman" w:cs="Times New Roman"/>
          <w:sz w:val="24"/>
          <w:szCs w:val="24"/>
        </w:rPr>
        <w:t>»</w:t>
      </w:r>
      <w:proofErr w:type="gramStart"/>
    </w:p>
    <w:p w:rsidR="008D3B4D" w:rsidRDefault="008D3B4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Знамениты строки Пушкина:</w:t>
      </w:r>
    </w:p>
    <w:p w:rsidR="008D3B4D" w:rsidRDefault="008D3B4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свободою горим…..</w:t>
      </w:r>
    </w:p>
    <w:p w:rsidR="008D3B4D" w:rsidRDefault="008D3B4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интересно переплетаются судьбы двух великих людей, живших в разные эпохи.</w:t>
      </w:r>
    </w:p>
    <w:p w:rsidR="008D3B4D" w:rsidRDefault="008D3B4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пишет о человеке, который близок ему по духу и по судьбе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«Моцарт и Сальери»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воеобразный реквием Пушкина самому себе.</w:t>
      </w:r>
    </w:p>
    <w:p w:rsidR="008D3B4D" w:rsidRDefault="008D3B4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итоги, подумаем над вопросом: что заставило поэта вложить в уста Сальери фразу: …нет правды на земле?» Как было сказано, судьба персонаже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судьба </w:t>
      </w:r>
      <w:r>
        <w:rPr>
          <w:rFonts w:ascii="Times New Roman" w:hAnsi="Times New Roman" w:cs="Times New Roman"/>
          <w:sz w:val="24"/>
          <w:szCs w:val="24"/>
        </w:rPr>
        <w:lastRenderedPageBreak/>
        <w:t>Пушкина. Персонажи  «Маленьких трагедий» страдают от того же, что и поэт. Вот почему приведенная фраза воспринимается как приговор «ужасному веку» и «ужасным сердцам».</w:t>
      </w:r>
    </w:p>
    <w:p w:rsidR="008D3B4D" w:rsidRDefault="008D3B4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B4D" w:rsidRDefault="008D3B4D" w:rsidP="008D3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Задание на дом:</w:t>
      </w:r>
    </w:p>
    <w:p w:rsidR="008D3B4D" w:rsidRDefault="008D3B4D" w:rsidP="008D3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проект на одну из тем.</w:t>
      </w:r>
    </w:p>
    <w:p w:rsidR="008D3B4D" w:rsidRDefault="008D3B4D" w:rsidP="008D3B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«Моцарт и Сальери».</w:t>
      </w:r>
    </w:p>
    <w:p w:rsidR="008D3B4D" w:rsidRDefault="008D3B4D" w:rsidP="008D3B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Трагическое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пьесе «Моцарт и Сальери»</w:t>
      </w:r>
    </w:p>
    <w:p w:rsidR="008D3B4D" w:rsidRDefault="008D3B4D" w:rsidP="008D3B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ли, что «гений и злодейство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две вещи несовместные.</w:t>
      </w:r>
    </w:p>
    <w:p w:rsidR="008D3B4D" w:rsidRPr="008D3B4D" w:rsidRDefault="008D3B4D" w:rsidP="008D3B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«Разве может быть рыцарь скупым?»</w:t>
      </w:r>
    </w:p>
    <w:sectPr w:rsidR="008D3B4D" w:rsidRPr="008D3B4D" w:rsidSect="000D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941"/>
    <w:multiLevelType w:val="hybridMultilevel"/>
    <w:tmpl w:val="85DA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8CD"/>
    <w:rsid w:val="000D2508"/>
    <w:rsid w:val="00205385"/>
    <w:rsid w:val="00416B16"/>
    <w:rsid w:val="006A699C"/>
    <w:rsid w:val="007D3083"/>
    <w:rsid w:val="00812FAB"/>
    <w:rsid w:val="008A2CBA"/>
    <w:rsid w:val="008D3B4D"/>
    <w:rsid w:val="008F68CD"/>
    <w:rsid w:val="00AD7C0A"/>
    <w:rsid w:val="00D576DD"/>
    <w:rsid w:val="00D72326"/>
    <w:rsid w:val="00D735D6"/>
    <w:rsid w:val="00F4328A"/>
    <w:rsid w:val="00F46EAA"/>
    <w:rsid w:val="00FE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2012-09-30T17:15:00Z</dcterms:created>
  <dcterms:modified xsi:type="dcterms:W3CDTF">2012-10-04T15:34:00Z</dcterms:modified>
</cp:coreProperties>
</file>