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BD" w:rsidRDefault="00F81DBD" w:rsidP="003D2ED9">
      <w:pPr>
        <w:pStyle w:val="aa"/>
        <w:rPr>
          <w:rFonts w:ascii="Times New Roman" w:hAnsi="Times New Roman" w:cs="Times New Roman"/>
          <w:lang w:eastAsia="ru-RU"/>
        </w:rPr>
      </w:pPr>
    </w:p>
    <w:p w:rsidR="00F81DBD" w:rsidRPr="00F81DBD" w:rsidRDefault="00F81DBD" w:rsidP="00F81DBD">
      <w:pPr>
        <w:pStyle w:val="aa"/>
        <w:jc w:val="center"/>
        <w:rPr>
          <w:rFonts w:ascii="Times New Roman" w:hAnsi="Times New Roman" w:cs="Times New Roman"/>
          <w:lang w:eastAsia="ru-RU"/>
        </w:rPr>
      </w:pPr>
      <w:r w:rsidRPr="00F81DBD">
        <w:rPr>
          <w:rFonts w:ascii="Times New Roman" w:hAnsi="Times New Roman" w:cs="Times New Roman"/>
          <w:lang w:eastAsia="ru-RU"/>
        </w:rPr>
        <w:t xml:space="preserve">Филиал </w:t>
      </w:r>
      <w:proofErr w:type="gramStart"/>
      <w:r w:rsidRPr="00F81DBD">
        <w:rPr>
          <w:rFonts w:ascii="Times New Roman" w:hAnsi="Times New Roman" w:cs="Times New Roman"/>
          <w:lang w:eastAsia="ru-RU"/>
        </w:rPr>
        <w:t>Муниципального</w:t>
      </w:r>
      <w:proofErr w:type="gramEnd"/>
      <w:r w:rsidRPr="00F81DBD">
        <w:rPr>
          <w:rFonts w:ascii="Times New Roman" w:hAnsi="Times New Roman" w:cs="Times New Roman"/>
          <w:lang w:eastAsia="ru-RU"/>
        </w:rPr>
        <w:t xml:space="preserve"> автономного дошкольного образовательного</w:t>
      </w:r>
    </w:p>
    <w:p w:rsidR="00F81DBD" w:rsidRPr="00F81DBD" w:rsidRDefault="00F81DBD" w:rsidP="00F81DBD">
      <w:pPr>
        <w:pStyle w:val="aa"/>
        <w:jc w:val="center"/>
        <w:rPr>
          <w:rFonts w:ascii="Times New Roman" w:hAnsi="Times New Roman" w:cs="Times New Roman"/>
          <w:lang w:eastAsia="ru-RU"/>
        </w:rPr>
      </w:pPr>
      <w:r w:rsidRPr="00F81DBD">
        <w:rPr>
          <w:rFonts w:ascii="Times New Roman" w:hAnsi="Times New Roman" w:cs="Times New Roman"/>
          <w:lang w:eastAsia="ru-RU"/>
        </w:rPr>
        <w:t>учреждения «Детский сад № 84»</w:t>
      </w: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F81DBD">
      <w:pPr>
        <w:pBdr>
          <w:bottom w:val="single" w:sz="6" w:space="12" w:color="E6E6E6"/>
        </w:pBdr>
        <w:spacing w:after="120" w:line="360" w:lineRule="atLeast"/>
        <w:outlineLvl w:val="0"/>
        <w:rPr>
          <w:rFonts w:ascii="Times New Roman" w:eastAsia="Times New Roman" w:hAnsi="Times New Roman" w:cs="Times New Roman"/>
          <w:b/>
          <w:i/>
          <w:iCs/>
          <w:color w:val="2F2D26"/>
          <w:kern w:val="36"/>
          <w:sz w:val="28"/>
          <w:szCs w:val="28"/>
          <w:lang w:eastAsia="ru-RU"/>
        </w:rPr>
      </w:pPr>
      <w:r w:rsidRPr="00593602">
        <w:rPr>
          <w:rFonts w:ascii="Times New Roman" w:eastAsia="Times New Roman" w:hAnsi="Times New Roman" w:cs="Times New Roman"/>
          <w:b/>
          <w:bCs/>
          <w:i/>
          <w:iCs/>
          <w:noProof/>
          <w:color w:val="000000"/>
          <w:sz w:val="28"/>
          <w:szCs w:val="28"/>
          <w:lang w:eastAsia="ru-RU"/>
        </w:rPr>
        <w:drawing>
          <wp:inline distT="0" distB="0" distL="0" distR="0" wp14:anchorId="2A46D6D9" wp14:editId="7AAD110E">
            <wp:extent cx="2286000" cy="2860040"/>
            <wp:effectExtent l="0" t="0" r="0" b="0"/>
            <wp:docPr id="2" name="Рисунок 2" descr="http://planetadetstva.net/wp-content/uploads/2012/12/%D0%BF%D1%80%D0%BE%D1%84%D0%B5%D1%81%D1%81%D0%B8%D0%B8-24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netadetstva.net/wp-content/uploads/2012/12/%D0%BF%D1%80%D0%BE%D1%84%D0%B5%D1%81%D1%81%D0%B8%D0%B8-240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860040"/>
                    </a:xfrm>
                    <a:prstGeom prst="rect">
                      <a:avLst/>
                    </a:prstGeom>
                    <a:noFill/>
                    <a:ln>
                      <a:noFill/>
                    </a:ln>
                  </pic:spPr>
                </pic:pic>
              </a:graphicData>
            </a:graphic>
          </wp:inline>
        </w:drawing>
      </w:r>
      <w:r>
        <w:rPr>
          <w:rFonts w:ascii="Times New Roman" w:eastAsia="Times New Roman" w:hAnsi="Times New Roman" w:cs="Times New Roman"/>
          <w:b/>
          <w:i/>
          <w:iCs/>
          <w:color w:val="2F2D26"/>
          <w:kern w:val="36"/>
          <w:sz w:val="28"/>
          <w:szCs w:val="28"/>
          <w:lang w:eastAsia="ru-RU"/>
        </w:rPr>
        <w:t xml:space="preserve">     </w:t>
      </w: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Pr="00F81DBD" w:rsidRDefault="00F81DBD" w:rsidP="00F81DBD">
      <w:pPr>
        <w:pStyle w:val="aa"/>
        <w:jc w:val="center"/>
        <w:rPr>
          <w:rFonts w:ascii="Times New Roman" w:hAnsi="Times New Roman" w:cs="Times New Roman"/>
          <w:b/>
          <w:i/>
          <w:sz w:val="28"/>
          <w:szCs w:val="28"/>
          <w:lang w:eastAsia="ru-RU"/>
        </w:rPr>
      </w:pPr>
      <w:r w:rsidRPr="00F81DBD">
        <w:rPr>
          <w:rFonts w:ascii="Times New Roman" w:hAnsi="Times New Roman" w:cs="Times New Roman"/>
          <w:b/>
          <w:i/>
          <w:sz w:val="28"/>
          <w:szCs w:val="28"/>
          <w:lang w:eastAsia="ru-RU"/>
        </w:rPr>
        <w:t>Непосредственная образовательная деятельность</w:t>
      </w:r>
      <w:r w:rsidRPr="00F81DBD">
        <w:rPr>
          <w:rFonts w:ascii="Times New Roman" w:hAnsi="Times New Roman" w:cs="Times New Roman"/>
          <w:b/>
          <w:i/>
          <w:sz w:val="28"/>
          <w:szCs w:val="28"/>
          <w:lang w:eastAsia="ru-RU"/>
        </w:rPr>
        <w:t xml:space="preserve"> по развитию связной речи «Составление описательного рассказа с использованием схемы»</w:t>
      </w:r>
    </w:p>
    <w:p w:rsidR="00F81DBD" w:rsidRPr="00F81DBD" w:rsidRDefault="00F81DBD" w:rsidP="00F81DBD">
      <w:pPr>
        <w:pStyle w:val="aa"/>
        <w:jc w:val="center"/>
        <w:rPr>
          <w:rFonts w:ascii="Times New Roman" w:hAnsi="Times New Roman" w:cs="Times New Roman"/>
          <w:b/>
          <w:i/>
          <w:sz w:val="28"/>
          <w:szCs w:val="28"/>
          <w:lang w:eastAsia="ru-RU"/>
        </w:rPr>
      </w:pPr>
      <w:r w:rsidRPr="00F81DBD">
        <w:rPr>
          <w:rFonts w:ascii="Times New Roman" w:hAnsi="Times New Roman" w:cs="Times New Roman"/>
          <w:b/>
          <w:i/>
          <w:sz w:val="28"/>
          <w:szCs w:val="28"/>
          <w:lang w:eastAsia="ru-RU"/>
        </w:rPr>
        <w:t>(для детей подготовительной к школе группе)</w:t>
      </w: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P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iCs/>
          <w:color w:val="2F2D26"/>
          <w:kern w:val="36"/>
          <w:sz w:val="28"/>
          <w:szCs w:val="28"/>
          <w:lang w:eastAsia="ru-RU"/>
        </w:rPr>
      </w:pPr>
      <w:r>
        <w:rPr>
          <w:rFonts w:ascii="Times New Roman" w:eastAsia="Times New Roman" w:hAnsi="Times New Roman" w:cs="Times New Roman"/>
          <w:iCs/>
          <w:color w:val="2F2D26"/>
          <w:kern w:val="36"/>
          <w:sz w:val="28"/>
          <w:szCs w:val="28"/>
          <w:lang w:eastAsia="ru-RU"/>
        </w:rPr>
        <w:t xml:space="preserve">Воспитатель первой квалификационной категории: </w:t>
      </w:r>
      <w:proofErr w:type="spellStart"/>
      <w:r>
        <w:rPr>
          <w:rFonts w:ascii="Times New Roman" w:eastAsia="Times New Roman" w:hAnsi="Times New Roman" w:cs="Times New Roman"/>
          <w:iCs/>
          <w:color w:val="2F2D26"/>
          <w:kern w:val="36"/>
          <w:sz w:val="28"/>
          <w:szCs w:val="28"/>
          <w:lang w:eastAsia="ru-RU"/>
        </w:rPr>
        <w:t>Самкова</w:t>
      </w:r>
      <w:proofErr w:type="spellEnd"/>
      <w:r>
        <w:rPr>
          <w:rFonts w:ascii="Times New Roman" w:eastAsia="Times New Roman" w:hAnsi="Times New Roman" w:cs="Times New Roman"/>
          <w:iCs/>
          <w:color w:val="2F2D26"/>
          <w:kern w:val="36"/>
          <w:sz w:val="28"/>
          <w:szCs w:val="28"/>
          <w:lang w:eastAsia="ru-RU"/>
        </w:rPr>
        <w:t xml:space="preserve"> Т.В.</w:t>
      </w: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F81DBD" w:rsidRPr="00F81DBD" w:rsidRDefault="00F81DBD" w:rsidP="00F81DBD">
      <w:pPr>
        <w:pBdr>
          <w:bottom w:val="single" w:sz="6" w:space="12" w:color="E6E6E6"/>
        </w:pBdr>
        <w:spacing w:after="120" w:line="360" w:lineRule="atLeast"/>
        <w:jc w:val="center"/>
        <w:outlineLvl w:val="0"/>
        <w:rPr>
          <w:rFonts w:ascii="Times New Roman" w:eastAsia="Times New Roman" w:hAnsi="Times New Roman" w:cs="Times New Roman"/>
          <w:iCs/>
          <w:color w:val="2F2D26"/>
          <w:kern w:val="36"/>
          <w:sz w:val="28"/>
          <w:szCs w:val="28"/>
          <w:lang w:eastAsia="ru-RU"/>
        </w:rPr>
      </w:pPr>
      <w:r>
        <w:rPr>
          <w:rFonts w:ascii="Times New Roman" w:eastAsia="Times New Roman" w:hAnsi="Times New Roman" w:cs="Times New Roman"/>
          <w:iCs/>
          <w:color w:val="2F2D26"/>
          <w:kern w:val="36"/>
          <w:sz w:val="28"/>
          <w:szCs w:val="28"/>
          <w:lang w:eastAsia="ru-RU"/>
        </w:rPr>
        <w:t>2013 год</w:t>
      </w:r>
    </w:p>
    <w:p w:rsidR="00F81DBD" w:rsidRDefault="00F81DBD" w:rsidP="00593602">
      <w:pPr>
        <w:pBdr>
          <w:bottom w:val="single" w:sz="6" w:space="12" w:color="E6E6E6"/>
        </w:pBdr>
        <w:spacing w:after="120" w:line="360" w:lineRule="atLeast"/>
        <w:jc w:val="center"/>
        <w:outlineLvl w:val="0"/>
        <w:rPr>
          <w:rFonts w:ascii="Times New Roman" w:eastAsia="Times New Roman" w:hAnsi="Times New Roman" w:cs="Times New Roman"/>
          <w:b/>
          <w:i/>
          <w:iCs/>
          <w:color w:val="2F2D26"/>
          <w:kern w:val="36"/>
          <w:sz w:val="28"/>
          <w:szCs w:val="28"/>
          <w:lang w:eastAsia="ru-RU"/>
        </w:rPr>
      </w:pPr>
    </w:p>
    <w:p w:rsidR="00172C32" w:rsidRDefault="00172C32" w:rsidP="001E4D6B">
      <w:pPr>
        <w:shd w:val="clear" w:color="auto" w:fill="FFFFFF"/>
        <w:spacing w:after="120" w:line="315" w:lineRule="atLeast"/>
        <w:rPr>
          <w:rFonts w:ascii="Times New Roman" w:eastAsia="Times New Roman" w:hAnsi="Times New Roman" w:cs="Times New Roman"/>
          <w:b/>
          <w:bCs/>
          <w:i/>
          <w:iCs/>
          <w:color w:val="000000"/>
          <w:sz w:val="28"/>
          <w:szCs w:val="28"/>
          <w:lang w:eastAsia="ru-RU"/>
        </w:rPr>
      </w:pPr>
    </w:p>
    <w:p w:rsidR="001E4D6B" w:rsidRPr="00593602" w:rsidRDefault="001E4D6B" w:rsidP="00172C32">
      <w:pPr>
        <w:shd w:val="clear" w:color="auto" w:fill="FFFFFF"/>
        <w:spacing w:after="120" w:line="315" w:lineRule="atLeast"/>
        <w:jc w:val="center"/>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b/>
          <w:bCs/>
          <w:i/>
          <w:iCs/>
          <w:color w:val="000000"/>
          <w:sz w:val="28"/>
          <w:szCs w:val="28"/>
          <w:lang w:eastAsia="ru-RU"/>
        </w:rPr>
        <w:t>Программное содержание:</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Учить детей составлять описательные рассказы о людях разных профессий, используя план-схему.</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Продолжать учить составлению и употреблению в речи сложноподчинённых предложений.</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Учить связности, развёрнутости, непрерывности высказывания.</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Упражнять в употреблении в речи существительных в дательном падеже, глаголов будущего времени,  в подборе слов-действий.</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Закреплять навык самоконтроля за произношением в самостоятельной речи.</w:t>
      </w:r>
    </w:p>
    <w:p w:rsidR="001E4D6B" w:rsidRPr="00593602" w:rsidRDefault="001E4D6B" w:rsidP="00F81DBD">
      <w:pPr>
        <w:numPr>
          <w:ilvl w:val="0"/>
          <w:numId w:val="6"/>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Развивать память, внимание, мышление.</w:t>
      </w:r>
    </w:p>
    <w:p w:rsidR="00172C32" w:rsidRDefault="001E4D6B" w:rsidP="00593602">
      <w:pPr>
        <w:shd w:val="clear" w:color="auto" w:fill="FFFFFF"/>
        <w:spacing w:after="120" w:line="315" w:lineRule="atLeast"/>
        <w:ind w:firstLine="708"/>
        <w:rPr>
          <w:rFonts w:ascii="Times New Roman" w:eastAsia="Times New Roman" w:hAnsi="Times New Roman" w:cs="Times New Roman"/>
          <w:i/>
          <w:iCs/>
          <w:color w:val="000000"/>
          <w:sz w:val="28"/>
          <w:szCs w:val="28"/>
          <w:lang w:eastAsia="ru-RU"/>
        </w:rPr>
      </w:pPr>
      <w:r w:rsidRPr="00593602">
        <w:rPr>
          <w:rFonts w:ascii="Times New Roman" w:eastAsia="Times New Roman" w:hAnsi="Times New Roman" w:cs="Times New Roman"/>
          <w:i/>
          <w:iCs/>
          <w:color w:val="000000"/>
          <w:sz w:val="28"/>
          <w:szCs w:val="28"/>
          <w:lang w:eastAsia="ru-RU"/>
        </w:rPr>
        <w:t> </w:t>
      </w: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b/>
          <w:i/>
          <w:iCs/>
          <w:color w:val="000000"/>
          <w:sz w:val="28"/>
          <w:szCs w:val="28"/>
          <w:lang w:eastAsia="ru-RU"/>
        </w:rPr>
        <w:t>Оборудование:</w:t>
      </w:r>
      <w:r w:rsidRPr="00593602">
        <w:rPr>
          <w:rFonts w:ascii="Times New Roman" w:eastAsia="Times New Roman" w:hAnsi="Times New Roman" w:cs="Times New Roman"/>
          <w:color w:val="000000"/>
          <w:sz w:val="28"/>
          <w:szCs w:val="28"/>
          <w:lang w:eastAsia="ru-RU"/>
        </w:rPr>
        <w:t> демонстрационные картинки с изображением людей разных профессий; схема для составления описательных рассказов; мяч.</w:t>
      </w:r>
    </w:p>
    <w:p w:rsidR="00172C32" w:rsidRDefault="001E4D6B" w:rsidP="001E4D6B">
      <w:pPr>
        <w:shd w:val="clear" w:color="auto" w:fill="FFFFFF"/>
        <w:spacing w:after="120" w:line="315" w:lineRule="atLeast"/>
        <w:rPr>
          <w:rFonts w:ascii="Times New Roman" w:eastAsia="Times New Roman" w:hAnsi="Times New Roman" w:cs="Times New Roman"/>
          <w:i/>
          <w:iCs/>
          <w:color w:val="000000"/>
          <w:sz w:val="28"/>
          <w:szCs w:val="28"/>
          <w:lang w:eastAsia="ru-RU"/>
        </w:rPr>
      </w:pPr>
      <w:r w:rsidRPr="00593602">
        <w:rPr>
          <w:rFonts w:ascii="Times New Roman" w:eastAsia="Times New Roman" w:hAnsi="Times New Roman" w:cs="Times New Roman"/>
          <w:i/>
          <w:iCs/>
          <w:color w:val="000000"/>
          <w:sz w:val="28"/>
          <w:szCs w:val="28"/>
          <w:lang w:eastAsia="ru-RU"/>
        </w:rPr>
        <w:t> </w:t>
      </w:r>
      <w:r w:rsidR="00593602">
        <w:rPr>
          <w:rFonts w:ascii="Times New Roman" w:eastAsia="Times New Roman" w:hAnsi="Times New Roman" w:cs="Times New Roman"/>
          <w:i/>
          <w:iCs/>
          <w:color w:val="000000"/>
          <w:sz w:val="28"/>
          <w:szCs w:val="28"/>
          <w:lang w:eastAsia="ru-RU"/>
        </w:rPr>
        <w:tab/>
      </w:r>
    </w:p>
    <w:p w:rsidR="001E4D6B" w:rsidRPr="003D2ED9" w:rsidRDefault="001E4D6B" w:rsidP="001E4D6B">
      <w:pPr>
        <w:shd w:val="clear" w:color="auto" w:fill="FFFFFF"/>
        <w:spacing w:after="120" w:line="315" w:lineRule="atLeast"/>
        <w:rPr>
          <w:rFonts w:ascii="Times New Roman" w:eastAsia="Times New Roman" w:hAnsi="Times New Roman" w:cs="Times New Roman"/>
          <w:b/>
          <w:color w:val="889596"/>
          <w:sz w:val="28"/>
          <w:szCs w:val="28"/>
          <w:lang w:eastAsia="ru-RU"/>
        </w:rPr>
      </w:pPr>
      <w:r w:rsidRPr="003D2ED9">
        <w:rPr>
          <w:rFonts w:ascii="Times New Roman" w:eastAsia="Times New Roman" w:hAnsi="Times New Roman" w:cs="Times New Roman"/>
          <w:b/>
          <w:i/>
          <w:iCs/>
          <w:color w:val="000000"/>
          <w:sz w:val="28"/>
          <w:szCs w:val="28"/>
          <w:lang w:eastAsia="ru-RU"/>
        </w:rPr>
        <w:t>Предшествующая работа:</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Беседы «Профессии наших мам», «Профессии наших пап», «Моя мечта»</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xml:space="preserve"> Чтение </w:t>
      </w:r>
      <w:proofErr w:type="spellStart"/>
      <w:r w:rsidRPr="00593602">
        <w:rPr>
          <w:rFonts w:ascii="Times New Roman" w:eastAsia="Times New Roman" w:hAnsi="Times New Roman" w:cs="Times New Roman"/>
          <w:color w:val="000000"/>
          <w:sz w:val="28"/>
          <w:szCs w:val="28"/>
          <w:lang w:eastAsia="ru-RU"/>
        </w:rPr>
        <w:t>В.Маяковский</w:t>
      </w:r>
      <w:proofErr w:type="spellEnd"/>
      <w:r w:rsidRPr="00593602">
        <w:rPr>
          <w:rFonts w:ascii="Times New Roman" w:eastAsia="Times New Roman" w:hAnsi="Times New Roman" w:cs="Times New Roman"/>
          <w:color w:val="000000"/>
          <w:sz w:val="28"/>
          <w:szCs w:val="28"/>
          <w:lang w:eastAsia="ru-RU"/>
        </w:rPr>
        <w:t xml:space="preserve"> «Кем быть?»</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Игра «Загадки о профессиях»</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Игра «Как сказать иначе»</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Игра « Кто, что, для кого?</w:t>
      </w:r>
    </w:p>
    <w:p w:rsidR="001E4D6B" w:rsidRPr="00593602" w:rsidRDefault="001E4D6B" w:rsidP="003D2ED9">
      <w:pPr>
        <w:numPr>
          <w:ilvl w:val="0"/>
          <w:numId w:val="7"/>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Игра «Доскажи словечко» </w:t>
      </w:r>
    </w:p>
    <w:p w:rsidR="001E4D6B" w:rsidRPr="00593602" w:rsidRDefault="001E4D6B" w:rsidP="001E4D6B">
      <w:pPr>
        <w:shd w:val="clear" w:color="auto" w:fill="FFFFFF"/>
        <w:spacing w:after="120" w:line="315" w:lineRule="atLeast"/>
        <w:jc w:val="center"/>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b/>
          <w:bCs/>
          <w:color w:val="000000"/>
          <w:sz w:val="28"/>
          <w:szCs w:val="28"/>
          <w:lang w:eastAsia="ru-RU"/>
        </w:rPr>
        <w:t> Ход занятия</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b/>
          <w:bCs/>
          <w:i/>
          <w:iCs/>
          <w:color w:val="000000"/>
          <w:sz w:val="28"/>
          <w:szCs w:val="28"/>
          <w:lang w:eastAsia="ru-RU"/>
        </w:rPr>
        <w:t> </w:t>
      </w:r>
      <w:r w:rsidR="00593602">
        <w:rPr>
          <w:rFonts w:ascii="Times New Roman" w:eastAsia="Times New Roman" w:hAnsi="Times New Roman" w:cs="Times New Roman"/>
          <w:b/>
          <w:bCs/>
          <w:i/>
          <w:iCs/>
          <w:color w:val="000000"/>
          <w:sz w:val="28"/>
          <w:szCs w:val="28"/>
          <w:lang w:eastAsia="ru-RU"/>
        </w:rPr>
        <w:tab/>
      </w:r>
      <w:r w:rsidRPr="00593602">
        <w:rPr>
          <w:rFonts w:ascii="Times New Roman" w:eastAsia="Times New Roman" w:hAnsi="Times New Roman" w:cs="Times New Roman"/>
          <w:b/>
          <w:bCs/>
          <w:i/>
          <w:iCs/>
          <w:color w:val="000000"/>
          <w:sz w:val="28"/>
          <w:szCs w:val="28"/>
          <w:lang w:eastAsia="ru-RU"/>
        </w:rPr>
        <w:t>Организационный момент.</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w:t>
      </w:r>
      <w:r w:rsidRPr="003D2ED9">
        <w:rPr>
          <w:rFonts w:ascii="Times New Roman" w:eastAsia="Times New Roman" w:hAnsi="Times New Roman" w:cs="Times New Roman"/>
          <w:b/>
          <w:color w:val="000000"/>
          <w:sz w:val="28"/>
          <w:szCs w:val="28"/>
          <w:lang w:eastAsia="ru-RU"/>
        </w:rPr>
        <w:t>Воспитатель:</w:t>
      </w:r>
      <w:r w:rsidRPr="00593602">
        <w:rPr>
          <w:rFonts w:ascii="Times New Roman" w:eastAsia="Times New Roman" w:hAnsi="Times New Roman" w:cs="Times New Roman"/>
          <w:color w:val="000000"/>
          <w:sz w:val="28"/>
          <w:szCs w:val="28"/>
          <w:lang w:eastAsia="ru-RU"/>
        </w:rPr>
        <w:t>  Сегодня я предлагаю вам поиграть в игру “Отгадай загадки, назови профессии”, вы согласны?</w:t>
      </w:r>
    </w:p>
    <w:p w:rsidR="001E4D6B" w:rsidRPr="00593602" w:rsidRDefault="001E4D6B" w:rsidP="001E4D6B">
      <w:pPr>
        <w:shd w:val="clear" w:color="auto" w:fill="FFFFFF"/>
        <w:spacing w:after="120" w:line="315" w:lineRule="atLeast"/>
        <w:jc w:val="center"/>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i/>
          <w:iCs/>
          <w:color w:val="000000"/>
          <w:sz w:val="28"/>
          <w:szCs w:val="28"/>
          <w:lang w:eastAsia="ru-RU"/>
        </w:rPr>
        <w:t> По мере отгадывания на доску помещаются картинки с изображением людей разных профессий.</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вылечит от всех болезней и знает, что кому полезней? (Доктор)</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на пожары выезжает, огонь заливает, людей спасает? (Пожарный)</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машиной управляет, грузы к месту доставляет? (Шофер)</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готовит нам обеды: суп, котлеты, винегреты? (Повар)</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построит нам квартиры, школы, садики, магазины? (Строитель)</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lastRenderedPageBreak/>
        <w:t xml:space="preserve">Кто покой наш охраняет, </w:t>
      </w:r>
      <w:bookmarkStart w:id="0" w:name="_GoBack"/>
      <w:bookmarkEnd w:id="0"/>
      <w:r w:rsidRPr="003D2ED9">
        <w:rPr>
          <w:rFonts w:ascii="Times New Roman" w:eastAsia="Times New Roman" w:hAnsi="Times New Roman" w:cs="Times New Roman"/>
          <w:color w:val="000000"/>
          <w:sz w:val="28"/>
          <w:szCs w:val="28"/>
          <w:lang w:eastAsia="ru-RU"/>
        </w:rPr>
        <w:t>нарушителей поймает? (Милиционер)</w:t>
      </w:r>
    </w:p>
    <w:p w:rsidR="001E4D6B" w:rsidRPr="003D2ED9" w:rsidRDefault="001E4D6B" w:rsidP="003D2ED9">
      <w:pPr>
        <w:pStyle w:val="a9"/>
        <w:numPr>
          <w:ilvl w:val="0"/>
          <w:numId w:val="8"/>
        </w:num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color w:val="000000"/>
          <w:sz w:val="28"/>
          <w:szCs w:val="28"/>
          <w:lang w:eastAsia="ru-RU"/>
        </w:rPr>
        <w:t>Кто вас в садике встречает, сказки добрые читает</w:t>
      </w:r>
      <w:proofErr w:type="gramStart"/>
      <w:r w:rsidRPr="003D2ED9">
        <w:rPr>
          <w:rFonts w:ascii="Times New Roman" w:eastAsia="Times New Roman" w:hAnsi="Times New Roman" w:cs="Times New Roman"/>
          <w:color w:val="000000"/>
          <w:sz w:val="28"/>
          <w:szCs w:val="28"/>
          <w:lang w:eastAsia="ru-RU"/>
        </w:rPr>
        <w:t xml:space="preserve"> ?</w:t>
      </w:r>
      <w:proofErr w:type="gramEnd"/>
      <w:r w:rsidRPr="003D2ED9">
        <w:rPr>
          <w:rFonts w:ascii="Times New Roman" w:eastAsia="Times New Roman" w:hAnsi="Times New Roman" w:cs="Times New Roman"/>
          <w:color w:val="000000"/>
          <w:sz w:val="28"/>
          <w:szCs w:val="28"/>
          <w:lang w:eastAsia="ru-RU"/>
        </w:rPr>
        <w:t xml:space="preserve"> (Воспитатель</w:t>
      </w:r>
      <w:proofErr w:type="gramStart"/>
      <w:r w:rsidRPr="003D2ED9">
        <w:rPr>
          <w:rFonts w:ascii="Times New Roman" w:eastAsia="Times New Roman" w:hAnsi="Times New Roman" w:cs="Times New Roman"/>
          <w:color w:val="000000"/>
          <w:sz w:val="28"/>
          <w:szCs w:val="28"/>
          <w:lang w:eastAsia="ru-RU"/>
        </w:rPr>
        <w:t xml:space="preserve"> )</w:t>
      </w:r>
      <w:proofErr w:type="gramEnd"/>
    </w:p>
    <w:p w:rsidR="00172C32" w:rsidRDefault="00172C32" w:rsidP="003D2ED9">
      <w:pPr>
        <w:shd w:val="clear" w:color="auto" w:fill="FFFFFF"/>
        <w:spacing w:after="120" w:line="315" w:lineRule="atLeast"/>
        <w:ind w:firstLine="780"/>
        <w:rPr>
          <w:rFonts w:ascii="Times New Roman" w:eastAsia="Times New Roman" w:hAnsi="Times New Roman" w:cs="Times New Roman"/>
          <w:iCs/>
          <w:color w:val="000000"/>
          <w:sz w:val="28"/>
          <w:szCs w:val="28"/>
          <w:lang w:eastAsia="ru-RU"/>
        </w:rPr>
      </w:pPr>
    </w:p>
    <w:p w:rsidR="00212A5C" w:rsidRPr="00212A5C" w:rsidRDefault="00212A5C" w:rsidP="00172C32">
      <w:pPr>
        <w:shd w:val="clear" w:color="auto" w:fill="FFFFFF"/>
        <w:spacing w:after="120" w:line="315" w:lineRule="atLeast"/>
        <w:ind w:firstLine="708"/>
        <w:rPr>
          <w:rFonts w:ascii="Times New Roman" w:eastAsia="Times New Roman" w:hAnsi="Times New Roman" w:cs="Times New Roman"/>
          <w:color w:val="000000"/>
          <w:sz w:val="28"/>
          <w:szCs w:val="28"/>
          <w:lang w:eastAsia="ru-RU"/>
        </w:rPr>
      </w:pPr>
      <w:r w:rsidRPr="003D2ED9">
        <w:rPr>
          <w:rFonts w:ascii="Times New Roman" w:eastAsia="Times New Roman" w:hAnsi="Times New Roman" w:cs="Times New Roman"/>
          <w:b/>
          <w:iCs/>
          <w:color w:val="000000"/>
          <w:sz w:val="28"/>
          <w:szCs w:val="28"/>
          <w:lang w:eastAsia="ru-RU"/>
        </w:rPr>
        <w:t>Воспитатель:</w:t>
      </w:r>
      <w:r w:rsidR="003D2ED9">
        <w:rPr>
          <w:rFonts w:ascii="Times New Roman" w:eastAsia="Times New Roman" w:hAnsi="Times New Roman" w:cs="Times New Roman"/>
          <w:iCs/>
          <w:color w:val="000000"/>
          <w:sz w:val="28"/>
          <w:szCs w:val="28"/>
          <w:lang w:eastAsia="ru-RU"/>
        </w:rPr>
        <w:t xml:space="preserve"> Ребята,</w:t>
      </w:r>
      <w:r>
        <w:rPr>
          <w:rFonts w:ascii="Times New Roman" w:eastAsia="Times New Roman" w:hAnsi="Times New Roman" w:cs="Times New Roman"/>
          <w:iCs/>
          <w:color w:val="000000"/>
          <w:sz w:val="28"/>
          <w:szCs w:val="28"/>
          <w:lang w:eastAsia="ru-RU"/>
        </w:rPr>
        <w:t xml:space="preserve"> давайте поиграем в следующую игру.</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t>1. Игра “Исправь ошибку”.</w:t>
      </w:r>
    </w:p>
    <w:p w:rsidR="001E4D6B" w:rsidRPr="00212A5C" w:rsidRDefault="001E4D6B" w:rsidP="00212A5C">
      <w:pPr>
        <w:pStyle w:val="a9"/>
        <w:numPr>
          <w:ilvl w:val="0"/>
          <w:numId w:val="5"/>
        </w:numPr>
        <w:shd w:val="clear" w:color="auto" w:fill="FFFFFF"/>
        <w:spacing w:after="120" w:line="315" w:lineRule="atLeast"/>
        <w:rPr>
          <w:rFonts w:ascii="Times New Roman" w:eastAsia="Times New Roman" w:hAnsi="Times New Roman" w:cs="Times New Roman"/>
          <w:color w:val="889596"/>
          <w:sz w:val="28"/>
          <w:szCs w:val="28"/>
          <w:lang w:eastAsia="ru-RU"/>
        </w:rPr>
      </w:pPr>
      <w:r w:rsidRPr="00212A5C">
        <w:rPr>
          <w:rFonts w:ascii="Times New Roman" w:eastAsia="Times New Roman" w:hAnsi="Times New Roman" w:cs="Times New Roman"/>
          <w:color w:val="000000"/>
          <w:sz w:val="28"/>
          <w:szCs w:val="28"/>
          <w:lang w:eastAsia="ru-RU"/>
        </w:rPr>
        <w:t>Повар лечит, а врач готовит;</w:t>
      </w:r>
    </w:p>
    <w:p w:rsidR="001E4D6B" w:rsidRPr="00593602" w:rsidRDefault="001E4D6B" w:rsidP="00212A5C">
      <w:pPr>
        <w:numPr>
          <w:ilvl w:val="0"/>
          <w:numId w:val="5"/>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Маляр рисует, а художник красит;</w:t>
      </w:r>
    </w:p>
    <w:p w:rsidR="001E4D6B" w:rsidRPr="00593602" w:rsidRDefault="001E4D6B" w:rsidP="00212A5C">
      <w:pPr>
        <w:numPr>
          <w:ilvl w:val="0"/>
          <w:numId w:val="5"/>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Космонавт ездит, а шофёр летает.</w:t>
      </w: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xml:space="preserve"> Воспитатель: Вот </w:t>
      </w:r>
      <w:r w:rsidR="00212A5C">
        <w:rPr>
          <w:rFonts w:ascii="Times New Roman" w:eastAsia="Times New Roman" w:hAnsi="Times New Roman" w:cs="Times New Roman"/>
          <w:color w:val="000000"/>
          <w:sz w:val="28"/>
          <w:szCs w:val="28"/>
          <w:lang w:eastAsia="ru-RU"/>
        </w:rPr>
        <w:t xml:space="preserve">молодцы! </w:t>
      </w: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w:t>
      </w:r>
      <w:r w:rsidR="003D2ED9">
        <w:rPr>
          <w:rFonts w:ascii="Times New Roman" w:eastAsia="Times New Roman" w:hAnsi="Times New Roman" w:cs="Times New Roman"/>
          <w:b/>
          <w:color w:val="000000"/>
          <w:sz w:val="28"/>
          <w:szCs w:val="28"/>
          <w:lang w:eastAsia="ru-RU"/>
        </w:rPr>
        <w:t>Воспитатель</w:t>
      </w:r>
      <w:r w:rsidRPr="003D2ED9">
        <w:rPr>
          <w:rFonts w:ascii="Times New Roman" w:eastAsia="Times New Roman" w:hAnsi="Times New Roman" w:cs="Times New Roman"/>
          <w:b/>
          <w:color w:val="000000"/>
          <w:sz w:val="28"/>
          <w:szCs w:val="28"/>
          <w:lang w:eastAsia="ru-RU"/>
        </w:rPr>
        <w:t>:</w:t>
      </w:r>
      <w:r w:rsidRPr="00593602">
        <w:rPr>
          <w:rFonts w:ascii="Times New Roman" w:eastAsia="Times New Roman" w:hAnsi="Times New Roman" w:cs="Times New Roman"/>
          <w:color w:val="000000"/>
          <w:sz w:val="28"/>
          <w:szCs w:val="28"/>
          <w:lang w:eastAsia="ru-RU"/>
        </w:rPr>
        <w:t xml:space="preserve"> Вставай</w:t>
      </w:r>
      <w:r w:rsidR="00212A5C">
        <w:rPr>
          <w:rFonts w:ascii="Times New Roman" w:eastAsia="Times New Roman" w:hAnsi="Times New Roman" w:cs="Times New Roman"/>
          <w:color w:val="000000"/>
          <w:sz w:val="28"/>
          <w:szCs w:val="28"/>
          <w:lang w:eastAsia="ru-RU"/>
        </w:rPr>
        <w:t>те</w:t>
      </w:r>
      <w:r w:rsidRPr="00593602">
        <w:rPr>
          <w:rFonts w:ascii="Times New Roman" w:eastAsia="Times New Roman" w:hAnsi="Times New Roman" w:cs="Times New Roman"/>
          <w:color w:val="000000"/>
          <w:sz w:val="28"/>
          <w:szCs w:val="28"/>
          <w:lang w:eastAsia="ru-RU"/>
        </w:rPr>
        <w:t xml:space="preserve"> в круг, я предлагаю поиграть в другую интересную игру</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t>2. Игра с мячом “</w:t>
      </w:r>
      <w:proofErr w:type="gramStart"/>
      <w:r w:rsidRPr="003D2ED9">
        <w:rPr>
          <w:rFonts w:ascii="Times New Roman" w:eastAsia="Times New Roman" w:hAnsi="Times New Roman" w:cs="Times New Roman"/>
          <w:b/>
          <w:i/>
          <w:color w:val="000000"/>
          <w:sz w:val="28"/>
          <w:szCs w:val="28"/>
          <w:lang w:eastAsia="ru-RU"/>
        </w:rPr>
        <w:t>Кто</w:t>
      </w:r>
      <w:proofErr w:type="gramEnd"/>
      <w:r w:rsidRPr="003D2ED9">
        <w:rPr>
          <w:rFonts w:ascii="Times New Roman" w:eastAsia="Times New Roman" w:hAnsi="Times New Roman" w:cs="Times New Roman"/>
          <w:b/>
          <w:i/>
          <w:color w:val="000000"/>
          <w:sz w:val="28"/>
          <w:szCs w:val="28"/>
          <w:lang w:eastAsia="ru-RU"/>
        </w:rPr>
        <w:t xml:space="preserve"> где работает?”</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w:t>
      </w:r>
      <w:proofErr w:type="gramStart"/>
      <w:r w:rsidRPr="00593602">
        <w:rPr>
          <w:rFonts w:ascii="Times New Roman" w:eastAsia="Times New Roman" w:hAnsi="Times New Roman" w:cs="Times New Roman"/>
          <w:color w:val="000000"/>
          <w:sz w:val="28"/>
          <w:szCs w:val="28"/>
          <w:lang w:eastAsia="ru-RU"/>
        </w:rPr>
        <w:t>Учитель – в школе; повар – в столовой; строитель – на стройке; доктор – в больнице; портной – в ателье; продавец – в магазине; парикмахер – в парикмахерской; пожарный – в пожарной команде. </w:t>
      </w:r>
      <w:proofErr w:type="gramEnd"/>
    </w:p>
    <w:p w:rsidR="00172C32" w:rsidRDefault="00172C32" w:rsidP="00593602">
      <w:pPr>
        <w:shd w:val="clear" w:color="auto" w:fill="FFFFFF"/>
        <w:spacing w:after="120" w:line="315" w:lineRule="atLeast"/>
        <w:ind w:firstLine="708"/>
        <w:rPr>
          <w:rFonts w:ascii="Times New Roman" w:eastAsia="Times New Roman" w:hAnsi="Times New Roman" w:cs="Times New Roman"/>
          <w:color w:val="000000"/>
          <w:sz w:val="28"/>
          <w:szCs w:val="28"/>
          <w:lang w:eastAsia="ru-RU"/>
        </w:rPr>
      </w:pP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b/>
          <w:color w:val="000000"/>
          <w:sz w:val="28"/>
          <w:szCs w:val="28"/>
          <w:lang w:eastAsia="ru-RU"/>
        </w:rPr>
        <w:t>Воспитатель:</w:t>
      </w:r>
      <w:r w:rsidRPr="00593602">
        <w:rPr>
          <w:rFonts w:ascii="Times New Roman" w:eastAsia="Times New Roman" w:hAnsi="Times New Roman" w:cs="Times New Roman"/>
          <w:color w:val="000000"/>
          <w:sz w:val="28"/>
          <w:szCs w:val="28"/>
          <w:lang w:eastAsia="ru-RU"/>
        </w:rPr>
        <w:t xml:space="preserve"> </w:t>
      </w:r>
      <w:r w:rsidR="00212A5C">
        <w:rPr>
          <w:rFonts w:ascii="Times New Roman" w:eastAsia="Times New Roman" w:hAnsi="Times New Roman" w:cs="Times New Roman"/>
          <w:color w:val="000000"/>
          <w:sz w:val="28"/>
          <w:szCs w:val="28"/>
          <w:lang w:eastAsia="ru-RU"/>
        </w:rPr>
        <w:t>Ребята, а хотите поиграть ещё, тогда играем.</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t>3. Игра “Догадайся по действиям, кто это и что он делает?”</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i/>
          <w:iCs/>
          <w:color w:val="000000"/>
          <w:sz w:val="28"/>
          <w:szCs w:val="28"/>
          <w:lang w:eastAsia="ru-RU"/>
        </w:rPr>
        <w:t> Дети в кругу, выбирается один водящий, который выходит из комнаты, остальные договариваются о действиях человека той или иной профессии. Водящий входит и по движениям детей угадывает профессию человека.</w:t>
      </w:r>
    </w:p>
    <w:p w:rsidR="00172C32" w:rsidRDefault="001E4D6B" w:rsidP="001E4D6B">
      <w:pPr>
        <w:shd w:val="clear" w:color="auto" w:fill="FFFFFF"/>
        <w:spacing w:after="120" w:line="315" w:lineRule="atLeast"/>
        <w:rPr>
          <w:rFonts w:ascii="Times New Roman" w:eastAsia="Times New Roman" w:hAnsi="Times New Roman" w:cs="Times New Roman"/>
          <w:color w:val="000000"/>
          <w:sz w:val="28"/>
          <w:szCs w:val="28"/>
          <w:lang w:eastAsia="ru-RU"/>
        </w:rPr>
      </w:pPr>
      <w:r w:rsidRPr="00593602">
        <w:rPr>
          <w:rFonts w:ascii="Times New Roman" w:eastAsia="Times New Roman" w:hAnsi="Times New Roman" w:cs="Times New Roman"/>
          <w:color w:val="000000"/>
          <w:sz w:val="28"/>
          <w:szCs w:val="28"/>
          <w:lang w:eastAsia="ru-RU"/>
        </w:rPr>
        <w:t> </w:t>
      </w:r>
      <w:r w:rsidR="00593602">
        <w:rPr>
          <w:rFonts w:ascii="Times New Roman" w:eastAsia="Times New Roman" w:hAnsi="Times New Roman" w:cs="Times New Roman"/>
          <w:color w:val="000000"/>
          <w:sz w:val="28"/>
          <w:szCs w:val="28"/>
          <w:lang w:eastAsia="ru-RU"/>
        </w:rPr>
        <w:tab/>
      </w:r>
    </w:p>
    <w:p w:rsidR="001E4D6B" w:rsidRPr="00593602" w:rsidRDefault="003D2ED9" w:rsidP="00172C3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Pr>
          <w:rFonts w:ascii="Times New Roman" w:eastAsia="Times New Roman" w:hAnsi="Times New Roman" w:cs="Times New Roman"/>
          <w:b/>
          <w:color w:val="000000"/>
          <w:sz w:val="28"/>
          <w:szCs w:val="28"/>
          <w:lang w:eastAsia="ru-RU"/>
        </w:rPr>
        <w:t>Воспитатель</w:t>
      </w:r>
      <w:r w:rsidR="001E4D6B" w:rsidRPr="003D2ED9">
        <w:rPr>
          <w:rFonts w:ascii="Times New Roman" w:eastAsia="Times New Roman" w:hAnsi="Times New Roman" w:cs="Times New Roman"/>
          <w:b/>
          <w:color w:val="000000"/>
          <w:sz w:val="28"/>
          <w:szCs w:val="28"/>
          <w:lang w:eastAsia="ru-RU"/>
        </w:rPr>
        <w:t>:</w:t>
      </w:r>
      <w:r w:rsidR="001E4D6B" w:rsidRPr="00593602">
        <w:rPr>
          <w:rFonts w:ascii="Times New Roman" w:eastAsia="Times New Roman" w:hAnsi="Times New Roman" w:cs="Times New Roman"/>
          <w:color w:val="000000"/>
          <w:sz w:val="28"/>
          <w:szCs w:val="28"/>
          <w:lang w:eastAsia="ru-RU"/>
        </w:rPr>
        <w:t xml:space="preserve"> </w:t>
      </w:r>
      <w:r w:rsidR="00212A5C">
        <w:rPr>
          <w:rFonts w:ascii="Times New Roman" w:eastAsia="Times New Roman" w:hAnsi="Times New Roman" w:cs="Times New Roman"/>
          <w:color w:val="000000"/>
          <w:sz w:val="28"/>
          <w:szCs w:val="28"/>
          <w:lang w:eastAsia="ru-RU"/>
        </w:rPr>
        <w:t>Р</w:t>
      </w:r>
      <w:r w:rsidR="001E4D6B" w:rsidRPr="00593602">
        <w:rPr>
          <w:rFonts w:ascii="Times New Roman" w:eastAsia="Times New Roman" w:hAnsi="Times New Roman" w:cs="Times New Roman"/>
          <w:color w:val="000000"/>
          <w:sz w:val="28"/>
          <w:szCs w:val="28"/>
          <w:lang w:eastAsia="ru-RU"/>
        </w:rPr>
        <w:t>ебята</w:t>
      </w:r>
      <w:r w:rsidR="00212A5C">
        <w:rPr>
          <w:rFonts w:ascii="Times New Roman" w:eastAsia="Times New Roman" w:hAnsi="Times New Roman" w:cs="Times New Roman"/>
          <w:color w:val="000000"/>
          <w:sz w:val="28"/>
          <w:szCs w:val="28"/>
          <w:lang w:eastAsia="ru-RU"/>
        </w:rPr>
        <w:t>, а вы</w:t>
      </w:r>
      <w:r w:rsidR="001E4D6B" w:rsidRPr="00593602">
        <w:rPr>
          <w:rFonts w:ascii="Times New Roman" w:eastAsia="Times New Roman" w:hAnsi="Times New Roman" w:cs="Times New Roman"/>
          <w:color w:val="000000"/>
          <w:sz w:val="28"/>
          <w:szCs w:val="28"/>
          <w:lang w:eastAsia="ru-RU"/>
        </w:rPr>
        <w:t xml:space="preserve"> уже </w:t>
      </w:r>
      <w:proofErr w:type="gramStart"/>
      <w:r w:rsidR="001E4D6B" w:rsidRPr="00593602">
        <w:rPr>
          <w:rFonts w:ascii="Times New Roman" w:eastAsia="Times New Roman" w:hAnsi="Times New Roman" w:cs="Times New Roman"/>
          <w:color w:val="000000"/>
          <w:sz w:val="28"/>
          <w:szCs w:val="28"/>
          <w:lang w:eastAsia="ru-RU"/>
        </w:rPr>
        <w:t>знает</w:t>
      </w:r>
      <w:r w:rsidR="00212A5C">
        <w:rPr>
          <w:rFonts w:ascii="Times New Roman" w:eastAsia="Times New Roman" w:hAnsi="Times New Roman" w:cs="Times New Roman"/>
          <w:color w:val="000000"/>
          <w:sz w:val="28"/>
          <w:szCs w:val="28"/>
          <w:lang w:eastAsia="ru-RU"/>
        </w:rPr>
        <w:t>е</w:t>
      </w:r>
      <w:proofErr w:type="gramEnd"/>
      <w:r w:rsidR="001E4D6B" w:rsidRPr="00593602">
        <w:rPr>
          <w:rFonts w:ascii="Times New Roman" w:eastAsia="Times New Roman" w:hAnsi="Times New Roman" w:cs="Times New Roman"/>
          <w:color w:val="000000"/>
          <w:sz w:val="28"/>
          <w:szCs w:val="28"/>
          <w:lang w:eastAsia="ru-RU"/>
        </w:rPr>
        <w:t xml:space="preserve"> кем буд</w:t>
      </w:r>
      <w:r w:rsidR="00212A5C">
        <w:rPr>
          <w:rFonts w:ascii="Times New Roman" w:eastAsia="Times New Roman" w:hAnsi="Times New Roman" w:cs="Times New Roman"/>
          <w:color w:val="000000"/>
          <w:sz w:val="28"/>
          <w:szCs w:val="28"/>
          <w:lang w:eastAsia="ru-RU"/>
        </w:rPr>
        <w:t>и</w:t>
      </w:r>
      <w:r w:rsidR="001E4D6B" w:rsidRPr="00593602">
        <w:rPr>
          <w:rFonts w:ascii="Times New Roman" w:eastAsia="Times New Roman" w:hAnsi="Times New Roman" w:cs="Times New Roman"/>
          <w:color w:val="000000"/>
          <w:sz w:val="28"/>
          <w:szCs w:val="28"/>
          <w:lang w:eastAsia="ru-RU"/>
        </w:rPr>
        <w:t>т</w:t>
      </w:r>
      <w:r w:rsidR="00212A5C">
        <w:rPr>
          <w:rFonts w:ascii="Times New Roman" w:eastAsia="Times New Roman" w:hAnsi="Times New Roman" w:cs="Times New Roman"/>
          <w:color w:val="000000"/>
          <w:sz w:val="28"/>
          <w:szCs w:val="28"/>
          <w:lang w:eastAsia="ru-RU"/>
        </w:rPr>
        <w:t>е</w:t>
      </w:r>
      <w:r w:rsidR="001E4D6B" w:rsidRPr="00593602">
        <w:rPr>
          <w:rFonts w:ascii="Times New Roman" w:eastAsia="Times New Roman" w:hAnsi="Times New Roman" w:cs="Times New Roman"/>
          <w:color w:val="000000"/>
          <w:sz w:val="28"/>
          <w:szCs w:val="28"/>
          <w:lang w:eastAsia="ru-RU"/>
        </w:rPr>
        <w:t xml:space="preserve"> когда выраст</w:t>
      </w:r>
      <w:r w:rsidR="00212A5C">
        <w:rPr>
          <w:rFonts w:ascii="Times New Roman" w:eastAsia="Times New Roman" w:hAnsi="Times New Roman" w:cs="Times New Roman"/>
          <w:color w:val="000000"/>
          <w:sz w:val="28"/>
          <w:szCs w:val="28"/>
          <w:lang w:eastAsia="ru-RU"/>
        </w:rPr>
        <w:t>и</w:t>
      </w:r>
      <w:r w:rsidR="001E4D6B" w:rsidRPr="00593602">
        <w:rPr>
          <w:rFonts w:ascii="Times New Roman" w:eastAsia="Times New Roman" w:hAnsi="Times New Roman" w:cs="Times New Roman"/>
          <w:color w:val="000000"/>
          <w:sz w:val="28"/>
          <w:szCs w:val="28"/>
          <w:lang w:eastAsia="ru-RU"/>
        </w:rPr>
        <w:t>т</w:t>
      </w:r>
      <w:r w:rsidR="00212A5C">
        <w:rPr>
          <w:rFonts w:ascii="Times New Roman" w:eastAsia="Times New Roman" w:hAnsi="Times New Roman" w:cs="Times New Roman"/>
          <w:color w:val="000000"/>
          <w:sz w:val="28"/>
          <w:szCs w:val="28"/>
          <w:lang w:eastAsia="ru-RU"/>
        </w:rPr>
        <w:t>е</w:t>
      </w:r>
      <w:r w:rsidR="001E4D6B" w:rsidRPr="00593602">
        <w:rPr>
          <w:rFonts w:ascii="Times New Roman" w:eastAsia="Times New Roman" w:hAnsi="Times New Roman" w:cs="Times New Roman"/>
          <w:color w:val="000000"/>
          <w:sz w:val="28"/>
          <w:szCs w:val="28"/>
          <w:lang w:eastAsia="ru-RU"/>
        </w:rPr>
        <w:t xml:space="preserve"> большими. Давайте присядем на </w:t>
      </w:r>
      <w:proofErr w:type="gramStart"/>
      <w:r w:rsidR="001E4D6B" w:rsidRPr="00593602">
        <w:rPr>
          <w:rFonts w:ascii="Times New Roman" w:eastAsia="Times New Roman" w:hAnsi="Times New Roman" w:cs="Times New Roman"/>
          <w:color w:val="000000"/>
          <w:sz w:val="28"/>
          <w:szCs w:val="28"/>
          <w:lang w:eastAsia="ru-RU"/>
        </w:rPr>
        <w:t>ковер</w:t>
      </w:r>
      <w:proofErr w:type="gramEnd"/>
      <w:r w:rsidR="001E4D6B" w:rsidRPr="00593602">
        <w:rPr>
          <w:rFonts w:ascii="Times New Roman" w:eastAsia="Times New Roman" w:hAnsi="Times New Roman" w:cs="Times New Roman"/>
          <w:color w:val="000000"/>
          <w:sz w:val="28"/>
          <w:szCs w:val="28"/>
          <w:lang w:eastAsia="ru-RU"/>
        </w:rPr>
        <w:t xml:space="preserve"> и </w:t>
      </w:r>
      <w:r w:rsidR="00212A5C">
        <w:rPr>
          <w:rFonts w:ascii="Times New Roman" w:eastAsia="Times New Roman" w:hAnsi="Times New Roman" w:cs="Times New Roman"/>
          <w:color w:val="000000"/>
          <w:sz w:val="28"/>
          <w:szCs w:val="28"/>
          <w:lang w:eastAsia="ru-RU"/>
        </w:rPr>
        <w:t>вы мне расскажите</w:t>
      </w:r>
      <w:r w:rsidR="001E4D6B" w:rsidRPr="00593602">
        <w:rPr>
          <w:rFonts w:ascii="Times New Roman" w:eastAsia="Times New Roman" w:hAnsi="Times New Roman" w:cs="Times New Roman"/>
          <w:color w:val="000000"/>
          <w:sz w:val="28"/>
          <w:szCs w:val="28"/>
          <w:lang w:eastAsia="ru-RU"/>
        </w:rPr>
        <w:t>.</w:t>
      </w: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t>4. Игра “Кем ты будешь?”.  </w:t>
      </w:r>
    </w:p>
    <w:p w:rsidR="001E4D6B" w:rsidRPr="00593602" w:rsidRDefault="001E4D6B" w:rsidP="003D2ED9">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Дети отвечают предложением:</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Я буду строителем, построю дома, школы.</w:t>
      </w:r>
    </w:p>
    <w:p w:rsidR="00172C32" w:rsidRPr="00172C3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Я буду водить машину, перевозить грузы и т. д.</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lastRenderedPageBreak/>
        <w:t>5. Игра “Кому, что нужно для работы?”</w:t>
      </w: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w:t>
      </w:r>
      <w:r w:rsidRPr="003D2ED9">
        <w:rPr>
          <w:rFonts w:ascii="Times New Roman" w:eastAsia="Times New Roman" w:hAnsi="Times New Roman" w:cs="Times New Roman"/>
          <w:b/>
          <w:color w:val="000000"/>
          <w:sz w:val="28"/>
          <w:szCs w:val="28"/>
          <w:lang w:eastAsia="ru-RU"/>
        </w:rPr>
        <w:t>Воспитатель:</w:t>
      </w:r>
      <w:r w:rsidRPr="00593602">
        <w:rPr>
          <w:rFonts w:ascii="Times New Roman" w:eastAsia="Times New Roman" w:hAnsi="Times New Roman" w:cs="Times New Roman"/>
          <w:color w:val="000000"/>
          <w:sz w:val="28"/>
          <w:szCs w:val="28"/>
          <w:lang w:eastAsia="ru-RU"/>
        </w:rPr>
        <w:t xml:space="preserve"> А теперь пройдите к своим столам где вас ждут </w:t>
      </w:r>
      <w:r w:rsidR="00212A5C">
        <w:rPr>
          <w:rFonts w:ascii="Times New Roman" w:eastAsia="Times New Roman" w:hAnsi="Times New Roman" w:cs="Times New Roman"/>
          <w:color w:val="000000"/>
          <w:sz w:val="28"/>
          <w:szCs w:val="28"/>
          <w:lang w:eastAsia="ru-RU"/>
        </w:rPr>
        <w:t>разные предметы, в</w:t>
      </w:r>
      <w:r w:rsidRPr="00593602">
        <w:rPr>
          <w:rFonts w:ascii="Times New Roman" w:eastAsia="Times New Roman" w:hAnsi="Times New Roman" w:cs="Times New Roman"/>
          <w:color w:val="000000"/>
          <w:sz w:val="28"/>
          <w:szCs w:val="28"/>
          <w:lang w:eastAsia="ru-RU"/>
        </w:rPr>
        <w:t>ыберите нужные инструменты для своей будущей профессии</w:t>
      </w:r>
      <w:proofErr w:type="gramStart"/>
      <w:r w:rsidRPr="00593602">
        <w:rPr>
          <w:rFonts w:ascii="Times New Roman" w:eastAsia="Times New Roman" w:hAnsi="Times New Roman" w:cs="Times New Roman"/>
          <w:color w:val="000000"/>
          <w:sz w:val="28"/>
          <w:szCs w:val="28"/>
          <w:lang w:eastAsia="ru-RU"/>
        </w:rPr>
        <w:t xml:space="preserve"> .</w:t>
      </w:r>
      <w:proofErr w:type="gramEnd"/>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доктору нужен градусник, бумага, ручка для выписывания рецептов, фонендоскоп;</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учителю нужны книги, указка, доска, мел;</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милиционеру нужна рация, оружие, милицейская машина;</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 парикмахеру нужны ножницы, расчёска, фен и т.д.</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Default="001E4D6B" w:rsidP="003D2ED9">
      <w:pPr>
        <w:shd w:val="clear" w:color="auto" w:fill="FFFFFF"/>
        <w:spacing w:after="120" w:line="315" w:lineRule="atLeast"/>
        <w:jc w:val="center"/>
        <w:rPr>
          <w:rFonts w:ascii="Times New Roman" w:eastAsia="Times New Roman" w:hAnsi="Times New Roman" w:cs="Times New Roman"/>
          <w:b/>
          <w:i/>
          <w:color w:val="000000"/>
          <w:sz w:val="28"/>
          <w:szCs w:val="28"/>
          <w:lang w:eastAsia="ru-RU"/>
        </w:rPr>
      </w:pPr>
      <w:r w:rsidRPr="003D2ED9">
        <w:rPr>
          <w:rFonts w:ascii="Times New Roman" w:eastAsia="Times New Roman" w:hAnsi="Times New Roman" w:cs="Times New Roman"/>
          <w:b/>
          <w:i/>
          <w:color w:val="000000"/>
          <w:sz w:val="28"/>
          <w:szCs w:val="28"/>
          <w:lang w:eastAsia="ru-RU"/>
        </w:rPr>
        <w:t>6. Составление описательного рассказа о профессиях людей по схеме.</w:t>
      </w:r>
    </w:p>
    <w:p w:rsidR="003D2ED9" w:rsidRPr="003D2ED9" w:rsidRDefault="003D2ED9"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noProof/>
          <w:color w:val="000000"/>
          <w:sz w:val="28"/>
          <w:szCs w:val="28"/>
          <w:lang w:eastAsia="ru-RU"/>
        </w:rPr>
        <w:drawing>
          <wp:inline distT="0" distB="0" distL="0" distR="0" wp14:anchorId="4BCF85FA" wp14:editId="73539D29">
            <wp:extent cx="5865779" cy="2138149"/>
            <wp:effectExtent l="0" t="0" r="1905" b="0"/>
            <wp:docPr id="1" name="Рисунок 1" descr="http://planetadetstva.net/wp-content/uploads/2012/12/%D1%81%D1%85%D0%B5%D0%BC%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netadetstva.net/wp-content/uploads/2012/12/%D1%81%D1%85%D0%B5%D0%BC%D0%B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223" cy="2138675"/>
                    </a:xfrm>
                    <a:prstGeom prst="rect">
                      <a:avLst/>
                    </a:prstGeom>
                    <a:noFill/>
                    <a:ln>
                      <a:noFill/>
                    </a:ln>
                  </pic:spPr>
                </pic:pic>
              </a:graphicData>
            </a:graphic>
          </wp:inline>
        </w:drawing>
      </w:r>
    </w:p>
    <w:p w:rsidR="001E4D6B" w:rsidRPr="00593602" w:rsidRDefault="001E4D6B" w:rsidP="003D2ED9">
      <w:pPr>
        <w:numPr>
          <w:ilvl w:val="0"/>
          <w:numId w:val="9"/>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Название профессии.</w:t>
      </w:r>
    </w:p>
    <w:p w:rsidR="001E4D6B" w:rsidRPr="00593602" w:rsidRDefault="001E4D6B" w:rsidP="003D2ED9">
      <w:pPr>
        <w:numPr>
          <w:ilvl w:val="0"/>
          <w:numId w:val="9"/>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Место работы.</w:t>
      </w:r>
    </w:p>
    <w:p w:rsidR="001E4D6B" w:rsidRPr="00593602" w:rsidRDefault="001E4D6B" w:rsidP="003D2ED9">
      <w:pPr>
        <w:numPr>
          <w:ilvl w:val="0"/>
          <w:numId w:val="9"/>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Что делает человек данной профессии?</w:t>
      </w:r>
    </w:p>
    <w:p w:rsidR="001E4D6B" w:rsidRPr="00593602" w:rsidRDefault="001E4D6B" w:rsidP="003D2ED9">
      <w:pPr>
        <w:numPr>
          <w:ilvl w:val="0"/>
          <w:numId w:val="9"/>
        </w:num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color w:val="000000"/>
          <w:sz w:val="28"/>
          <w:szCs w:val="28"/>
          <w:lang w:eastAsia="ru-RU"/>
        </w:rPr>
        <w:t> Что нужно ему для работы? </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593602">
        <w:rPr>
          <w:rFonts w:ascii="Times New Roman" w:eastAsia="Times New Roman" w:hAnsi="Times New Roman" w:cs="Times New Roman"/>
          <w:i/>
          <w:iCs/>
          <w:color w:val="000000"/>
          <w:sz w:val="28"/>
          <w:szCs w:val="28"/>
          <w:lang w:eastAsia="ru-RU"/>
        </w:rPr>
        <w:t>Воспитатель предлагает рассмотреть схему и уточняет с детьми последовательность рассказывания.</w:t>
      </w:r>
    </w:p>
    <w:p w:rsidR="001E4D6B" w:rsidRPr="00593602" w:rsidRDefault="001E4D6B" w:rsidP="001E4D6B">
      <w:pPr>
        <w:shd w:val="clear" w:color="auto" w:fill="FFFFFF"/>
        <w:spacing w:after="120" w:line="315" w:lineRule="atLeast"/>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b/>
          <w:color w:val="000000"/>
          <w:sz w:val="28"/>
          <w:szCs w:val="28"/>
          <w:lang w:eastAsia="ru-RU"/>
        </w:rPr>
        <w:t> </w:t>
      </w:r>
      <w:r w:rsidR="003D2ED9">
        <w:rPr>
          <w:rFonts w:ascii="Times New Roman" w:eastAsia="Times New Roman" w:hAnsi="Times New Roman" w:cs="Times New Roman"/>
          <w:b/>
          <w:color w:val="000000"/>
          <w:sz w:val="28"/>
          <w:szCs w:val="28"/>
          <w:lang w:eastAsia="ru-RU"/>
        </w:rPr>
        <w:tab/>
      </w:r>
      <w:r w:rsidRPr="003D2ED9">
        <w:rPr>
          <w:rFonts w:ascii="Times New Roman" w:eastAsia="Times New Roman" w:hAnsi="Times New Roman" w:cs="Times New Roman"/>
          <w:b/>
          <w:color w:val="000000"/>
          <w:sz w:val="28"/>
          <w:szCs w:val="28"/>
          <w:lang w:eastAsia="ru-RU"/>
        </w:rPr>
        <w:t>Образец рассказа:</w:t>
      </w:r>
      <w:r w:rsidRPr="00593602">
        <w:rPr>
          <w:rFonts w:ascii="Times New Roman" w:eastAsia="Times New Roman" w:hAnsi="Times New Roman" w:cs="Times New Roman"/>
          <w:color w:val="000000"/>
          <w:sz w:val="28"/>
          <w:szCs w:val="28"/>
          <w:lang w:eastAsia="ru-RU"/>
        </w:rPr>
        <w:t xml:space="preserve"> Это парикмахер. Он работает в парикмахерской. Парикмахер подстригает людей и делает им красивые модные прически. Для работы ему нужны: ножницы, расчески, фен, бигуди, духи.</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t>7. Самостоятельные рассказы детей.</w:t>
      </w:r>
    </w:p>
    <w:p w:rsidR="00172C32" w:rsidRDefault="00172C32"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3D2ED9" w:rsidRDefault="003D2ED9" w:rsidP="001E4D6B">
      <w:pPr>
        <w:shd w:val="clear" w:color="auto" w:fill="FFFFFF"/>
        <w:spacing w:after="120" w:line="315" w:lineRule="atLeast"/>
        <w:rPr>
          <w:rFonts w:ascii="Times New Roman" w:eastAsia="Times New Roman" w:hAnsi="Times New Roman" w:cs="Times New Roman"/>
          <w:color w:val="000000"/>
          <w:sz w:val="28"/>
          <w:szCs w:val="28"/>
          <w:u w:val="single"/>
          <w:lang w:eastAsia="ru-RU"/>
        </w:rPr>
      </w:pPr>
    </w:p>
    <w:p w:rsidR="001E4D6B" w:rsidRPr="003D2ED9" w:rsidRDefault="001E4D6B" w:rsidP="003D2ED9">
      <w:pPr>
        <w:shd w:val="clear" w:color="auto" w:fill="FFFFFF"/>
        <w:spacing w:after="120" w:line="315" w:lineRule="atLeast"/>
        <w:jc w:val="center"/>
        <w:rPr>
          <w:rFonts w:ascii="Times New Roman" w:eastAsia="Times New Roman" w:hAnsi="Times New Roman" w:cs="Times New Roman"/>
          <w:b/>
          <w:i/>
          <w:color w:val="889596"/>
          <w:sz w:val="28"/>
          <w:szCs w:val="28"/>
          <w:lang w:eastAsia="ru-RU"/>
        </w:rPr>
      </w:pPr>
      <w:r w:rsidRPr="003D2ED9">
        <w:rPr>
          <w:rFonts w:ascii="Times New Roman" w:eastAsia="Times New Roman" w:hAnsi="Times New Roman" w:cs="Times New Roman"/>
          <w:b/>
          <w:i/>
          <w:color w:val="000000"/>
          <w:sz w:val="28"/>
          <w:szCs w:val="28"/>
          <w:lang w:eastAsia="ru-RU"/>
        </w:rPr>
        <w:lastRenderedPageBreak/>
        <w:t>8. Анализ детьми рассказов своих товарищей.</w:t>
      </w:r>
    </w:p>
    <w:p w:rsidR="003D2ED9" w:rsidRDefault="003D2ED9" w:rsidP="00593602">
      <w:pPr>
        <w:shd w:val="clear" w:color="auto" w:fill="FFFFFF"/>
        <w:spacing w:after="120" w:line="315" w:lineRule="atLeast"/>
        <w:rPr>
          <w:rFonts w:ascii="Times New Roman" w:eastAsia="Times New Roman" w:hAnsi="Times New Roman" w:cs="Times New Roman"/>
          <w:color w:val="000000"/>
          <w:sz w:val="28"/>
          <w:szCs w:val="28"/>
          <w:lang w:eastAsia="ru-RU"/>
        </w:rPr>
      </w:pPr>
    </w:p>
    <w:p w:rsidR="00593602" w:rsidRPr="003D2ED9" w:rsidRDefault="001E4D6B" w:rsidP="003D2ED9">
      <w:pPr>
        <w:shd w:val="clear" w:color="auto" w:fill="FFFFFF"/>
        <w:spacing w:after="120" w:line="315" w:lineRule="atLeast"/>
        <w:jc w:val="center"/>
        <w:rPr>
          <w:rFonts w:ascii="Times New Roman" w:eastAsia="Times New Roman" w:hAnsi="Times New Roman" w:cs="Times New Roman"/>
          <w:b/>
          <w:i/>
          <w:color w:val="000000"/>
          <w:sz w:val="28"/>
          <w:szCs w:val="28"/>
          <w:lang w:eastAsia="ru-RU"/>
        </w:rPr>
      </w:pPr>
      <w:r w:rsidRPr="003D2ED9">
        <w:rPr>
          <w:rFonts w:ascii="Times New Roman" w:eastAsia="Times New Roman" w:hAnsi="Times New Roman" w:cs="Times New Roman"/>
          <w:b/>
          <w:i/>
          <w:color w:val="000000"/>
          <w:sz w:val="28"/>
          <w:szCs w:val="28"/>
          <w:lang w:eastAsia="ru-RU"/>
        </w:rPr>
        <w:t>Релаксация.  “</w:t>
      </w:r>
      <w:proofErr w:type="gramStart"/>
      <w:r w:rsidRPr="003D2ED9">
        <w:rPr>
          <w:rFonts w:ascii="Times New Roman" w:eastAsia="Times New Roman" w:hAnsi="Times New Roman" w:cs="Times New Roman"/>
          <w:b/>
          <w:i/>
          <w:color w:val="000000"/>
          <w:sz w:val="28"/>
          <w:szCs w:val="28"/>
          <w:lang w:eastAsia="ru-RU"/>
        </w:rPr>
        <w:t>Лентяи</w:t>
      </w:r>
      <w:proofErr w:type="gramEnd"/>
      <w:r w:rsidRPr="003D2ED9">
        <w:rPr>
          <w:rFonts w:ascii="Times New Roman" w:eastAsia="Times New Roman" w:hAnsi="Times New Roman" w:cs="Times New Roman"/>
          <w:b/>
          <w:i/>
          <w:color w:val="000000"/>
          <w:sz w:val="28"/>
          <w:szCs w:val="28"/>
          <w:lang w:eastAsia="ru-RU"/>
        </w:rPr>
        <w:t>”.</w:t>
      </w:r>
    </w:p>
    <w:p w:rsidR="001E4D6B" w:rsidRPr="00593602" w:rsidRDefault="001E4D6B" w:rsidP="00593602">
      <w:pPr>
        <w:shd w:val="clear" w:color="auto" w:fill="FFFFFF"/>
        <w:spacing w:after="120" w:line="315" w:lineRule="atLeast"/>
        <w:ind w:firstLine="708"/>
        <w:rPr>
          <w:rFonts w:ascii="Times New Roman" w:eastAsia="Times New Roman" w:hAnsi="Times New Roman" w:cs="Times New Roman"/>
          <w:color w:val="889596"/>
          <w:sz w:val="28"/>
          <w:szCs w:val="28"/>
          <w:lang w:eastAsia="ru-RU"/>
        </w:rPr>
      </w:pPr>
      <w:r w:rsidRPr="003D2ED9">
        <w:rPr>
          <w:rFonts w:ascii="Times New Roman" w:eastAsia="Times New Roman" w:hAnsi="Times New Roman" w:cs="Times New Roman"/>
          <w:b/>
          <w:color w:val="000000"/>
          <w:sz w:val="28"/>
          <w:szCs w:val="28"/>
          <w:lang w:eastAsia="ru-RU"/>
        </w:rPr>
        <w:t>Воспитатель:</w:t>
      </w:r>
      <w:r w:rsidRPr="00593602">
        <w:rPr>
          <w:rFonts w:ascii="Times New Roman" w:eastAsia="Times New Roman" w:hAnsi="Times New Roman" w:cs="Times New Roman"/>
          <w:color w:val="000000"/>
          <w:sz w:val="28"/>
          <w:szCs w:val="28"/>
          <w:lang w:eastAsia="ru-RU"/>
        </w:rPr>
        <w:t xml:space="preserve"> Сегодня мои дети много занимались, играли </w:t>
      </w:r>
      <w:proofErr w:type="gramStart"/>
      <w:r w:rsidRPr="00593602">
        <w:rPr>
          <w:rFonts w:ascii="Times New Roman" w:eastAsia="Times New Roman" w:hAnsi="Times New Roman" w:cs="Times New Roman"/>
          <w:color w:val="000000"/>
          <w:sz w:val="28"/>
          <w:szCs w:val="28"/>
          <w:lang w:eastAsia="ru-RU"/>
        </w:rPr>
        <w:t>и</w:t>
      </w:r>
      <w:proofErr w:type="gramEnd"/>
      <w:r w:rsidRPr="00593602">
        <w:rPr>
          <w:rFonts w:ascii="Times New Roman" w:eastAsia="Times New Roman" w:hAnsi="Times New Roman" w:cs="Times New Roman"/>
          <w:color w:val="000000"/>
          <w:sz w:val="28"/>
          <w:szCs w:val="28"/>
          <w:lang w:eastAsia="ru-RU"/>
        </w:rPr>
        <w:t xml:space="preserve"> наверное устали. Я предлагаю вам немного полениться. Представьте себе, что вы - </w:t>
      </w:r>
      <w:proofErr w:type="gramStart"/>
      <w:r w:rsidRPr="00593602">
        <w:rPr>
          <w:rFonts w:ascii="Times New Roman" w:eastAsia="Times New Roman" w:hAnsi="Times New Roman" w:cs="Times New Roman"/>
          <w:color w:val="000000"/>
          <w:sz w:val="28"/>
          <w:szCs w:val="28"/>
          <w:lang w:eastAsia="ru-RU"/>
        </w:rPr>
        <w:t>лентяи</w:t>
      </w:r>
      <w:proofErr w:type="gramEnd"/>
      <w:r w:rsidRPr="00593602">
        <w:rPr>
          <w:rFonts w:ascii="Times New Roman" w:eastAsia="Times New Roman" w:hAnsi="Times New Roman" w:cs="Times New Roman"/>
          <w:color w:val="000000"/>
          <w:sz w:val="28"/>
          <w:szCs w:val="28"/>
          <w:lang w:eastAsia="ru-RU"/>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593602">
        <w:rPr>
          <w:rFonts w:ascii="Times New Roman" w:eastAsia="Times New Roman" w:hAnsi="Times New Roman" w:cs="Times New Roman"/>
          <w:color w:val="000000"/>
          <w:sz w:val="28"/>
          <w:szCs w:val="28"/>
          <w:lang w:eastAsia="ru-RU"/>
        </w:rPr>
        <w:t>у</w:t>
      </w:r>
      <w:proofErr w:type="gramEnd"/>
      <w:r w:rsidRPr="00593602">
        <w:rPr>
          <w:rFonts w:ascii="Times New Roman" w:eastAsia="Times New Roman" w:hAnsi="Times New Roman" w:cs="Times New Roman"/>
          <w:color w:val="000000"/>
          <w:sz w:val="28"/>
          <w:szCs w:val="28"/>
          <w:lang w:eastAsia="ru-RU"/>
        </w:rPr>
        <w:t xml:space="preserve">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786402" w:rsidRPr="00593602" w:rsidRDefault="00786402" w:rsidP="00786402">
      <w:pPr>
        <w:pStyle w:val="c0"/>
        <w:spacing w:before="0" w:beforeAutospacing="0" w:after="0" w:afterAutospacing="0" w:line="270" w:lineRule="atLeast"/>
        <w:ind w:left="-540" w:firstLine="540"/>
        <w:jc w:val="both"/>
        <w:rPr>
          <w:rStyle w:val="c3"/>
          <w:color w:val="444444"/>
          <w:sz w:val="28"/>
          <w:szCs w:val="28"/>
        </w:rPr>
      </w:pPr>
    </w:p>
    <w:p w:rsidR="00786402" w:rsidRDefault="007864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786402">
      <w:pPr>
        <w:pStyle w:val="c0"/>
        <w:spacing w:before="0" w:beforeAutospacing="0" w:after="0" w:afterAutospacing="0" w:line="270" w:lineRule="atLeast"/>
        <w:ind w:left="-540" w:firstLine="540"/>
        <w:jc w:val="both"/>
        <w:rPr>
          <w:rStyle w:val="c3"/>
          <w:color w:val="444444"/>
          <w:sz w:val="28"/>
          <w:szCs w:val="28"/>
        </w:rPr>
      </w:pPr>
    </w:p>
    <w:p w:rsidR="00593602" w:rsidRDefault="00593602" w:rsidP="003D2ED9">
      <w:pPr>
        <w:pStyle w:val="c0"/>
        <w:spacing w:before="0" w:beforeAutospacing="0" w:after="0" w:afterAutospacing="0" w:line="270" w:lineRule="atLeast"/>
        <w:jc w:val="both"/>
        <w:rPr>
          <w:rStyle w:val="c3"/>
          <w:color w:val="444444"/>
          <w:sz w:val="28"/>
          <w:szCs w:val="28"/>
        </w:rPr>
      </w:pPr>
    </w:p>
    <w:p w:rsidR="00593602" w:rsidRDefault="00593602" w:rsidP="003D2ED9">
      <w:pPr>
        <w:pStyle w:val="c0"/>
        <w:spacing w:before="0" w:beforeAutospacing="0" w:after="0" w:afterAutospacing="0" w:line="270" w:lineRule="atLeast"/>
        <w:jc w:val="both"/>
        <w:rPr>
          <w:rStyle w:val="c3"/>
          <w:color w:val="444444"/>
          <w:sz w:val="28"/>
          <w:szCs w:val="28"/>
        </w:rPr>
      </w:pPr>
    </w:p>
    <w:p w:rsidR="00172C32" w:rsidRPr="003D2ED9" w:rsidRDefault="00172C32" w:rsidP="003D2ED9">
      <w:pPr>
        <w:pStyle w:val="c0"/>
        <w:spacing w:before="0" w:beforeAutospacing="0" w:after="0" w:afterAutospacing="0" w:line="270" w:lineRule="atLeast"/>
        <w:ind w:left="-540" w:firstLine="540"/>
        <w:jc w:val="both"/>
        <w:rPr>
          <w:color w:val="444444"/>
          <w:sz w:val="28"/>
          <w:szCs w:val="28"/>
        </w:rPr>
      </w:pPr>
      <w:r w:rsidRPr="00593602">
        <w:rPr>
          <w:noProof/>
          <w:color w:val="000000"/>
          <w:sz w:val="28"/>
          <w:szCs w:val="28"/>
        </w:rPr>
        <w:drawing>
          <wp:inline distT="0" distB="0" distL="0" distR="0" wp14:anchorId="4A4A38C5" wp14:editId="1C70B3D0">
            <wp:extent cx="8822987" cy="5834718"/>
            <wp:effectExtent l="8255" t="0" r="5715" b="5715"/>
            <wp:docPr id="3" name="Рисунок 3" descr="http://planetadetstva.net/wp-content/uploads/2012/12/%D1%81%D1%85%D0%B5%D0%BC%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netadetstva.net/wp-content/uploads/2012/12/%D1%81%D1%85%D0%B5%D0%BC%D0%B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850186" cy="5852705"/>
                    </a:xfrm>
                    <a:prstGeom prst="rect">
                      <a:avLst/>
                    </a:prstGeom>
                    <a:noFill/>
                    <a:ln>
                      <a:noFill/>
                    </a:ln>
                  </pic:spPr>
                </pic:pic>
              </a:graphicData>
            </a:graphic>
          </wp:inline>
        </w:drawing>
      </w:r>
    </w:p>
    <w:p w:rsidR="009C5166" w:rsidRPr="00593602" w:rsidRDefault="006E1A56" w:rsidP="00593602">
      <w:pPr>
        <w:rPr>
          <w:rFonts w:ascii="Times New Roman" w:hAnsi="Times New Roman" w:cs="Times New Roman"/>
          <w:sz w:val="28"/>
          <w:szCs w:val="28"/>
        </w:rPr>
      </w:pPr>
    </w:p>
    <w:sectPr w:rsidR="009C5166" w:rsidRPr="00593602" w:rsidSect="003D2ED9">
      <w:pgSz w:w="11906" w:h="16838"/>
      <w:pgMar w:top="1135" w:right="1133" w:bottom="993" w:left="1418"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14C9"/>
      </v:shape>
    </w:pict>
  </w:numPicBullet>
  <w:abstractNum w:abstractNumId="0">
    <w:nsid w:val="001F507E"/>
    <w:multiLevelType w:val="hybridMultilevel"/>
    <w:tmpl w:val="7366B1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880AAE"/>
    <w:multiLevelType w:val="multilevel"/>
    <w:tmpl w:val="B22CDF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079C8"/>
    <w:multiLevelType w:val="multilevel"/>
    <w:tmpl w:val="95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772EA"/>
    <w:multiLevelType w:val="multilevel"/>
    <w:tmpl w:val="B27478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06DC6"/>
    <w:multiLevelType w:val="multilevel"/>
    <w:tmpl w:val="154C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F7028B"/>
    <w:multiLevelType w:val="multilevel"/>
    <w:tmpl w:val="64905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0B6DA2"/>
    <w:multiLevelType w:val="multilevel"/>
    <w:tmpl w:val="6FBC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0697D"/>
    <w:multiLevelType w:val="multilevel"/>
    <w:tmpl w:val="5E2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935F2"/>
    <w:multiLevelType w:val="hybridMultilevel"/>
    <w:tmpl w:val="784EB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8"/>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9D"/>
    <w:rsid w:val="00172C32"/>
    <w:rsid w:val="001E4D6B"/>
    <w:rsid w:val="00212A5C"/>
    <w:rsid w:val="003D2ED9"/>
    <w:rsid w:val="00593602"/>
    <w:rsid w:val="0062480A"/>
    <w:rsid w:val="006E1A56"/>
    <w:rsid w:val="00786402"/>
    <w:rsid w:val="00A31E9D"/>
    <w:rsid w:val="00D36981"/>
    <w:rsid w:val="00D76ABA"/>
    <w:rsid w:val="00F5176C"/>
    <w:rsid w:val="00F81DBD"/>
    <w:rsid w:val="00F8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D6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4D6B"/>
    <w:rPr>
      <w:color w:val="0000FF"/>
      <w:u w:val="single"/>
    </w:rPr>
  </w:style>
  <w:style w:type="character" w:customStyle="1" w:styleId="apple-converted-space">
    <w:name w:val="apple-converted-space"/>
    <w:basedOn w:val="a0"/>
    <w:rsid w:val="001E4D6B"/>
  </w:style>
  <w:style w:type="paragraph" w:styleId="a4">
    <w:name w:val="Normal (Web)"/>
    <w:basedOn w:val="a"/>
    <w:uiPriority w:val="99"/>
    <w:semiHidden/>
    <w:unhideWhenUsed/>
    <w:rsid w:val="001E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4D6B"/>
    <w:rPr>
      <w:b/>
      <w:bCs/>
    </w:rPr>
  </w:style>
  <w:style w:type="character" w:styleId="a6">
    <w:name w:val="Emphasis"/>
    <w:basedOn w:val="a0"/>
    <w:uiPriority w:val="20"/>
    <w:qFormat/>
    <w:rsid w:val="001E4D6B"/>
    <w:rPr>
      <w:i/>
      <w:iCs/>
    </w:rPr>
  </w:style>
  <w:style w:type="paragraph" w:styleId="a7">
    <w:name w:val="Balloon Text"/>
    <w:basedOn w:val="a"/>
    <w:link w:val="a8"/>
    <w:uiPriority w:val="99"/>
    <w:semiHidden/>
    <w:unhideWhenUsed/>
    <w:rsid w:val="001E4D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4D6B"/>
    <w:rPr>
      <w:rFonts w:ascii="Tahoma" w:hAnsi="Tahoma" w:cs="Tahoma"/>
      <w:sz w:val="16"/>
      <w:szCs w:val="16"/>
    </w:rPr>
  </w:style>
  <w:style w:type="paragraph" w:customStyle="1" w:styleId="c0">
    <w:name w:val="c0"/>
    <w:basedOn w:val="a"/>
    <w:rsid w:val="00786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86402"/>
  </w:style>
  <w:style w:type="character" w:customStyle="1" w:styleId="c2">
    <w:name w:val="c2"/>
    <w:basedOn w:val="a0"/>
    <w:rsid w:val="00786402"/>
  </w:style>
  <w:style w:type="paragraph" w:styleId="a9">
    <w:name w:val="List Paragraph"/>
    <w:basedOn w:val="a"/>
    <w:uiPriority w:val="34"/>
    <w:qFormat/>
    <w:rsid w:val="00212A5C"/>
    <w:pPr>
      <w:ind w:left="720"/>
      <w:contextualSpacing/>
    </w:pPr>
  </w:style>
  <w:style w:type="paragraph" w:styleId="aa">
    <w:name w:val="No Spacing"/>
    <w:uiPriority w:val="1"/>
    <w:qFormat/>
    <w:rsid w:val="00F81D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D6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E4D6B"/>
    <w:rPr>
      <w:color w:val="0000FF"/>
      <w:u w:val="single"/>
    </w:rPr>
  </w:style>
  <w:style w:type="character" w:customStyle="1" w:styleId="apple-converted-space">
    <w:name w:val="apple-converted-space"/>
    <w:basedOn w:val="a0"/>
    <w:rsid w:val="001E4D6B"/>
  </w:style>
  <w:style w:type="paragraph" w:styleId="a4">
    <w:name w:val="Normal (Web)"/>
    <w:basedOn w:val="a"/>
    <w:uiPriority w:val="99"/>
    <w:semiHidden/>
    <w:unhideWhenUsed/>
    <w:rsid w:val="001E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4D6B"/>
    <w:rPr>
      <w:b/>
      <w:bCs/>
    </w:rPr>
  </w:style>
  <w:style w:type="character" w:styleId="a6">
    <w:name w:val="Emphasis"/>
    <w:basedOn w:val="a0"/>
    <w:uiPriority w:val="20"/>
    <w:qFormat/>
    <w:rsid w:val="001E4D6B"/>
    <w:rPr>
      <w:i/>
      <w:iCs/>
    </w:rPr>
  </w:style>
  <w:style w:type="paragraph" w:styleId="a7">
    <w:name w:val="Balloon Text"/>
    <w:basedOn w:val="a"/>
    <w:link w:val="a8"/>
    <w:uiPriority w:val="99"/>
    <w:semiHidden/>
    <w:unhideWhenUsed/>
    <w:rsid w:val="001E4D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E4D6B"/>
    <w:rPr>
      <w:rFonts w:ascii="Tahoma" w:hAnsi="Tahoma" w:cs="Tahoma"/>
      <w:sz w:val="16"/>
      <w:szCs w:val="16"/>
    </w:rPr>
  </w:style>
  <w:style w:type="paragraph" w:customStyle="1" w:styleId="c0">
    <w:name w:val="c0"/>
    <w:basedOn w:val="a"/>
    <w:rsid w:val="007864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86402"/>
  </w:style>
  <w:style w:type="character" w:customStyle="1" w:styleId="c2">
    <w:name w:val="c2"/>
    <w:basedOn w:val="a0"/>
    <w:rsid w:val="00786402"/>
  </w:style>
  <w:style w:type="paragraph" w:styleId="a9">
    <w:name w:val="List Paragraph"/>
    <w:basedOn w:val="a"/>
    <w:uiPriority w:val="34"/>
    <w:qFormat/>
    <w:rsid w:val="00212A5C"/>
    <w:pPr>
      <w:ind w:left="720"/>
      <w:contextualSpacing/>
    </w:pPr>
  </w:style>
  <w:style w:type="paragraph" w:styleId="aa">
    <w:name w:val="No Spacing"/>
    <w:uiPriority w:val="1"/>
    <w:qFormat/>
    <w:rsid w:val="00F81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7406">
      <w:bodyDiv w:val="1"/>
      <w:marLeft w:val="0"/>
      <w:marRight w:val="0"/>
      <w:marTop w:val="0"/>
      <w:marBottom w:val="0"/>
      <w:divBdr>
        <w:top w:val="none" w:sz="0" w:space="0" w:color="auto"/>
        <w:left w:val="none" w:sz="0" w:space="0" w:color="auto"/>
        <w:bottom w:val="none" w:sz="0" w:space="0" w:color="auto"/>
        <w:right w:val="none" w:sz="0" w:space="0" w:color="auto"/>
      </w:divBdr>
      <w:divsChild>
        <w:div w:id="1102458278">
          <w:marLeft w:val="0"/>
          <w:marRight w:val="0"/>
          <w:marTop w:val="0"/>
          <w:marBottom w:val="0"/>
          <w:divBdr>
            <w:top w:val="none" w:sz="0" w:space="0" w:color="auto"/>
            <w:left w:val="none" w:sz="0" w:space="0" w:color="auto"/>
            <w:bottom w:val="none" w:sz="0" w:space="0" w:color="auto"/>
            <w:right w:val="none" w:sz="0" w:space="0" w:color="auto"/>
          </w:divBdr>
          <w:divsChild>
            <w:div w:id="1819885305">
              <w:marLeft w:val="0"/>
              <w:marRight w:val="0"/>
              <w:marTop w:val="0"/>
              <w:marBottom w:val="0"/>
              <w:divBdr>
                <w:top w:val="none" w:sz="0" w:space="0" w:color="auto"/>
                <w:left w:val="none" w:sz="0" w:space="0" w:color="auto"/>
                <w:bottom w:val="none" w:sz="0" w:space="0" w:color="auto"/>
                <w:right w:val="none" w:sz="0" w:space="0" w:color="auto"/>
              </w:divBdr>
            </w:div>
            <w:div w:id="1884636630">
              <w:marLeft w:val="0"/>
              <w:marRight w:val="0"/>
              <w:marTop w:val="0"/>
              <w:marBottom w:val="0"/>
              <w:divBdr>
                <w:top w:val="none" w:sz="0" w:space="0" w:color="auto"/>
                <w:left w:val="none" w:sz="0" w:space="0" w:color="auto"/>
                <w:bottom w:val="none" w:sz="0" w:space="0" w:color="auto"/>
                <w:right w:val="none" w:sz="0" w:space="0" w:color="auto"/>
              </w:divBdr>
            </w:div>
          </w:divsChild>
        </w:div>
        <w:div w:id="1043946423">
          <w:marLeft w:val="0"/>
          <w:marRight w:val="0"/>
          <w:marTop w:val="0"/>
          <w:marBottom w:val="0"/>
          <w:divBdr>
            <w:top w:val="none" w:sz="0" w:space="0" w:color="auto"/>
            <w:left w:val="none" w:sz="0" w:space="0" w:color="auto"/>
            <w:bottom w:val="none" w:sz="0" w:space="0" w:color="auto"/>
            <w:right w:val="none" w:sz="0" w:space="0" w:color="auto"/>
          </w:divBdr>
          <w:divsChild>
            <w:div w:id="155550662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373652522">
      <w:bodyDiv w:val="1"/>
      <w:marLeft w:val="0"/>
      <w:marRight w:val="0"/>
      <w:marTop w:val="0"/>
      <w:marBottom w:val="0"/>
      <w:divBdr>
        <w:top w:val="none" w:sz="0" w:space="0" w:color="auto"/>
        <w:left w:val="none" w:sz="0" w:space="0" w:color="auto"/>
        <w:bottom w:val="none" w:sz="0" w:space="0" w:color="auto"/>
        <w:right w:val="none" w:sz="0" w:space="0" w:color="auto"/>
      </w:divBdr>
    </w:div>
    <w:div w:id="7381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13</cp:revision>
  <cp:lastPrinted>2013-11-09T19:15:00Z</cp:lastPrinted>
  <dcterms:created xsi:type="dcterms:W3CDTF">2013-10-02T03:04:00Z</dcterms:created>
  <dcterms:modified xsi:type="dcterms:W3CDTF">2013-11-09T19:31:00Z</dcterms:modified>
</cp:coreProperties>
</file>