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 «Сергинская средняя общеобразовательная школа»</w:t>
      </w: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«Проектный метод в реализации ФГОС ДО»</w:t>
      </w: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Шарафутдинова Ч.Р. воспитатель</w:t>
      </w:r>
    </w:p>
    <w:p w:rsidR="00C837C6" w:rsidRDefault="00C837C6" w:rsidP="003B5F8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Default="00C837C6" w:rsidP="003B5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п.Сергино, 2015</w:t>
      </w:r>
    </w:p>
    <w:p w:rsidR="00C837C6" w:rsidRDefault="00C837C6" w:rsidP="005F16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Pr="005749A3" w:rsidRDefault="00C837C6" w:rsidP="007F4539">
      <w:pPr>
        <w:shd w:val="clear" w:color="auto" w:fill="FFFFFF"/>
        <w:ind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требуют от воспитателя изменения подходов к осуществлению образовательной деятельности. В настоящее время воспитателю необходимо развивать качественные стороны личности ребенка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p w:rsidR="00C837C6" w:rsidRPr="00A52B75" w:rsidRDefault="00C837C6" w:rsidP="005F16D7">
      <w:pPr>
        <w:spacing w:after="0" w:line="240" w:lineRule="auto"/>
        <w:ind w:firstLine="708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учение детей носит комплексно-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тематический характер, основой которого является событийность окружающей действительности.  Однако для реализации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процесса необходимо соблюдать основное требование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нельзя увеличивать образовательную нагрузку на детей, чтобы не навредить детскому здоровью. Но как же тогда спланировать тематическую деятельность, которая содержит в себе разноплановые направления образования?</w:t>
      </w:r>
      <w:r w:rsidRPr="007F453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C837C6" w:rsidRDefault="00C837C6" w:rsidP="005F1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реализации данной проблемы   существует </w:t>
      </w: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7C6" w:rsidRPr="00AD3CF7" w:rsidRDefault="00C837C6" w:rsidP="005F16D7">
      <w:pPr>
        <w:pStyle w:val="NormalWeb"/>
        <w:spacing w:before="77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Метод </w:t>
      </w:r>
      <w:r w:rsidRPr="00AD3CF7">
        <w:rPr>
          <w:b/>
          <w:bCs/>
          <w:color w:val="000000"/>
          <w:kern w:val="24"/>
          <w:sz w:val="28"/>
          <w:szCs w:val="28"/>
        </w:rPr>
        <w:t>проектов</w:t>
      </w:r>
      <w:r>
        <w:rPr>
          <w:b/>
          <w:bCs/>
          <w:color w:val="000000"/>
          <w:kern w:val="24"/>
          <w:sz w:val="28"/>
          <w:szCs w:val="28"/>
        </w:rPr>
        <w:t xml:space="preserve"> </w:t>
      </w:r>
      <w:r w:rsidRPr="00AD3CF7">
        <w:rPr>
          <w:b/>
          <w:bCs/>
          <w:color w:val="000000"/>
          <w:kern w:val="24"/>
          <w:sz w:val="28"/>
          <w:szCs w:val="28"/>
        </w:rPr>
        <w:t>-</w:t>
      </w:r>
      <w:r w:rsidRPr="00AD3CF7">
        <w:rPr>
          <w:color w:val="000000"/>
          <w:kern w:val="24"/>
          <w:sz w:val="28"/>
          <w:szCs w:val="28"/>
        </w:rPr>
        <w:t xml:space="preserve">это совокупность приёмов, действий детей в их определённой последовательности для достижения поставленной задачи — решения проблемы, лично значимой для </w:t>
      </w:r>
      <w:r>
        <w:rPr>
          <w:color w:val="000000"/>
          <w:kern w:val="24"/>
          <w:sz w:val="28"/>
          <w:szCs w:val="28"/>
        </w:rPr>
        <w:t>детей</w:t>
      </w:r>
      <w:r w:rsidRPr="00AD3CF7">
        <w:rPr>
          <w:color w:val="000000"/>
          <w:kern w:val="24"/>
          <w:sz w:val="28"/>
          <w:szCs w:val="28"/>
        </w:rPr>
        <w:t xml:space="preserve"> и оформленной в виде неко</w:t>
      </w:r>
      <w:r>
        <w:rPr>
          <w:color w:val="000000"/>
          <w:kern w:val="24"/>
          <w:sz w:val="28"/>
          <w:szCs w:val="28"/>
        </w:rPr>
        <w:t>е</w:t>
      </w:r>
      <w:r w:rsidRPr="00AD3CF7">
        <w:rPr>
          <w:color w:val="000000"/>
          <w:kern w:val="24"/>
          <w:sz w:val="28"/>
          <w:szCs w:val="28"/>
        </w:rPr>
        <w:t>го конечного продукта.</w:t>
      </w:r>
    </w:p>
    <w:p w:rsidR="00C837C6" w:rsidRPr="00C710B7" w:rsidRDefault="00C837C6" w:rsidP="005F16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lang w:eastAsia="ru-RU"/>
        </w:rPr>
        <w:t xml:space="preserve">               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особе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нностью данного метода является в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озможность </w:t>
      </w: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интеграции содержания разных областей в единое целое.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показала практика, метод проектов очень актуален и эффективен.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</w:t>
      </w:r>
    </w:p>
    <w:p w:rsidR="00C837C6" w:rsidRPr="00A52B75" w:rsidRDefault="00C837C6" w:rsidP="004D744A">
      <w:pPr>
        <w:widowControl w:val="0"/>
        <w:numPr>
          <w:ilvl w:val="0"/>
          <w:numId w:val="1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19" w:firstLine="715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что требует от современного педагога ФГОС ДО. Ведь его принципами является </w:t>
      </w:r>
      <w:r w:rsidRPr="004D744A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  <w:r w:rsidRPr="004D744A">
        <w:rPr>
          <w:rFonts w:ascii="Times New Roman" w:hAnsi="Times New Roman" w:cs="Times New Roman"/>
          <w:spacing w:val="-8"/>
          <w:sz w:val="28"/>
          <w:szCs w:val="28"/>
        </w:rPr>
        <w:t xml:space="preserve"> Для реализации проектного метода необходимо </w:t>
      </w:r>
      <w:r w:rsidRPr="004D744A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взрослых, это ставит ребенка на уровень полноценного участника, то есть  ребенок  признается </w:t>
      </w:r>
      <w:r w:rsidRPr="004D744A">
        <w:rPr>
          <w:rFonts w:ascii="Times New Roman" w:hAnsi="Times New Roman" w:cs="Times New Roman"/>
          <w:spacing w:val="-1"/>
          <w:sz w:val="28"/>
          <w:szCs w:val="28"/>
        </w:rPr>
        <w:t xml:space="preserve">полноценным субъектом образовательных отношений. </w:t>
      </w:r>
      <w:r>
        <w:rPr>
          <w:rFonts w:ascii="Times New Roman" w:hAnsi="Times New Roman" w:cs="Times New Roman"/>
          <w:spacing w:val="-1"/>
          <w:sz w:val="28"/>
          <w:szCs w:val="28"/>
        </w:rPr>
        <w:t>Так же п</w:t>
      </w:r>
      <w:r w:rsidRPr="004D744A">
        <w:rPr>
          <w:rFonts w:ascii="Times New Roman" w:hAnsi="Times New Roman" w:cs="Times New Roman"/>
          <w:spacing w:val="-1"/>
          <w:sz w:val="28"/>
          <w:szCs w:val="28"/>
        </w:rPr>
        <w:t>роект</w:t>
      </w:r>
      <w:r>
        <w:rPr>
          <w:rFonts w:ascii="Times New Roman" w:hAnsi="Times New Roman" w:cs="Times New Roman"/>
          <w:spacing w:val="-1"/>
          <w:sz w:val="28"/>
          <w:szCs w:val="28"/>
        </w:rPr>
        <w:t>ную деятельность</w:t>
      </w:r>
      <w:r w:rsidRPr="004D744A">
        <w:rPr>
          <w:rFonts w:ascii="Times New Roman" w:hAnsi="Times New Roman" w:cs="Times New Roman"/>
          <w:spacing w:val="-1"/>
          <w:sz w:val="28"/>
          <w:szCs w:val="28"/>
        </w:rPr>
        <w:t xml:space="preserve"> невозможно осуществлять без  поддержки инициативы детей и сотрудничества   с семьёй.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C564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новной целью проектного метода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дошкольных учреждениях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развития:</w:t>
      </w:r>
    </w:p>
    <w:p w:rsidR="00C837C6" w:rsidRPr="00A52B75" w:rsidRDefault="00C837C6" w:rsidP="005F16D7">
      <w:pPr>
        <w:numPr>
          <w:ilvl w:val="0"/>
          <w:numId w:val="7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 w:rsidR="00C837C6" w:rsidRPr="00A52B75" w:rsidRDefault="00C837C6" w:rsidP="005F16D7">
      <w:pPr>
        <w:numPr>
          <w:ilvl w:val="0"/>
          <w:numId w:val="7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способностей;</w:t>
      </w:r>
    </w:p>
    <w:p w:rsidR="00C837C6" w:rsidRPr="00A52B75" w:rsidRDefault="00C837C6" w:rsidP="005F16D7">
      <w:pPr>
        <w:numPr>
          <w:ilvl w:val="0"/>
          <w:numId w:val="7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творческого воображения;</w:t>
      </w:r>
    </w:p>
    <w:p w:rsidR="00C837C6" w:rsidRPr="00A52B75" w:rsidRDefault="00C837C6" w:rsidP="005F16D7">
      <w:pPr>
        <w:numPr>
          <w:ilvl w:val="0"/>
          <w:numId w:val="7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творческого мышления;</w:t>
      </w:r>
    </w:p>
    <w:p w:rsidR="00C837C6" w:rsidRPr="00A52B75" w:rsidRDefault="00C837C6" w:rsidP="005F16D7">
      <w:pPr>
        <w:numPr>
          <w:ilvl w:val="0"/>
          <w:numId w:val="7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исследовательской деятельности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специфичны для каждого возраста.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младшем дошкольном возрасте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это:</w:t>
      </w:r>
    </w:p>
    <w:p w:rsidR="00C837C6" w:rsidRPr="00A52B75" w:rsidRDefault="00C837C6" w:rsidP="005F16D7">
      <w:pPr>
        <w:numPr>
          <w:ilvl w:val="0"/>
          <w:numId w:val="8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вхождение детей в проблемную игровую ситуацию (ведущая роль педагога);</w:t>
      </w:r>
    </w:p>
    <w:p w:rsidR="00C837C6" w:rsidRPr="00A52B75" w:rsidRDefault="00C837C6" w:rsidP="005F16D7">
      <w:pPr>
        <w:numPr>
          <w:ilvl w:val="0"/>
          <w:numId w:val="8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активизация желания искать пути разрешения проблемной ситуации (вместе с педагогом);</w:t>
      </w:r>
    </w:p>
    <w:p w:rsidR="00C837C6" w:rsidRPr="00A52B75" w:rsidRDefault="00C837C6" w:rsidP="005F16D7">
      <w:pPr>
        <w:numPr>
          <w:ilvl w:val="0"/>
          <w:numId w:val="8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предпосылок поисковой деятельности (практические опыты).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старшем дошкольном возрасте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это:</w:t>
      </w:r>
    </w:p>
    <w:p w:rsidR="00C837C6" w:rsidRPr="00A52B75" w:rsidRDefault="00C837C6" w:rsidP="005F16D7">
      <w:pPr>
        <w:numPr>
          <w:ilvl w:val="0"/>
          <w:numId w:val="9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C837C6" w:rsidRPr="00A52B75" w:rsidRDefault="00C837C6" w:rsidP="005F16D7">
      <w:pPr>
        <w:numPr>
          <w:ilvl w:val="0"/>
          <w:numId w:val="9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C837C6" w:rsidRPr="00A52B75" w:rsidRDefault="00C837C6" w:rsidP="005F16D7">
      <w:pPr>
        <w:numPr>
          <w:ilvl w:val="0"/>
          <w:numId w:val="9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C837C6" w:rsidRPr="00C5640E" w:rsidRDefault="00C837C6" w:rsidP="005F16D7">
      <w:pPr>
        <w:numPr>
          <w:ilvl w:val="0"/>
          <w:numId w:val="9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     </w:t>
      </w:r>
    </w:p>
    <w:p w:rsidR="00C837C6" w:rsidRDefault="00C837C6" w:rsidP="005F1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C837C6" w:rsidRPr="00A52B75" w:rsidRDefault="00C837C6" w:rsidP="005F16D7">
      <w:pPr>
        <w:spacing w:after="0" w:line="240" w:lineRule="auto"/>
        <w:ind w:firstLine="708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</w:t>
      </w: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темы проекта</w:t>
      </w:r>
    </w:p>
    <w:p w:rsidR="00C837C6" w:rsidRPr="00A52B75" w:rsidRDefault="00C837C6" w:rsidP="005F16D7">
      <w:pPr>
        <w:numPr>
          <w:ilvl w:val="0"/>
          <w:numId w:val="10"/>
        </w:numPr>
        <w:spacing w:after="0" w:line="240" w:lineRule="auto"/>
        <w:ind w:left="1428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младших группах выбор темы проекта осуществляет воспитатель, основываясь на интересах детей или данных диагностики.</w:t>
      </w:r>
    </w:p>
    <w:p w:rsidR="00C837C6" w:rsidRPr="00A52B75" w:rsidRDefault="00C837C6" w:rsidP="005F16D7">
      <w:pPr>
        <w:numPr>
          <w:ilvl w:val="0"/>
          <w:numId w:val="10"/>
        </w:numPr>
        <w:spacing w:after="0" w:line="240" w:lineRule="auto"/>
        <w:ind w:left="1428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C837C6" w:rsidRDefault="00C837C6" w:rsidP="005F16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Выбор </w:t>
      </w: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проекта:</w:t>
      </w:r>
    </w:p>
    <w:p w:rsidR="00C837C6" w:rsidRPr="00A52B75" w:rsidRDefault="00C837C6" w:rsidP="005F16D7">
      <w:pPr>
        <w:numPr>
          <w:ilvl w:val="0"/>
          <w:numId w:val="11"/>
        </w:numPr>
        <w:spacing w:after="0" w:line="240" w:lineRule="auto"/>
        <w:ind w:left="1428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младших  группах - активизация желания искать пути разрешения проблемной ситуации (вместе с педагогом, родителями);</w:t>
      </w:r>
    </w:p>
    <w:p w:rsidR="00C837C6" w:rsidRPr="00A52B75" w:rsidRDefault="00C837C6" w:rsidP="005F16D7">
      <w:pPr>
        <w:numPr>
          <w:ilvl w:val="0"/>
          <w:numId w:val="11"/>
        </w:numPr>
        <w:spacing w:after="0" w:line="240" w:lineRule="auto"/>
        <w:ind w:left="1428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старших групп – это развитие умения определять возможные методы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B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решения проблемы с помощью взрослого, а затем  и самостоятельно.</w:t>
      </w:r>
    </w:p>
    <w:p w:rsidR="00C837C6" w:rsidRPr="00A52B75" w:rsidRDefault="00C837C6" w:rsidP="005F16D7">
      <w:pPr>
        <w:spacing w:after="0" w:line="240" w:lineRule="auto"/>
        <w:ind w:left="720"/>
        <w:jc w:val="both"/>
        <w:rPr>
          <w:color w:val="000000"/>
          <w:lang w:eastAsia="ru-RU"/>
        </w:rPr>
      </w:pPr>
    </w:p>
    <w:p w:rsidR="00C837C6" w:rsidRDefault="00C837C6" w:rsidP="005F16D7">
      <w:pPr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</w:t>
      </w:r>
    </w:p>
    <w:p w:rsidR="00C837C6" w:rsidRPr="002F04FD" w:rsidRDefault="00C837C6" w:rsidP="005F16D7">
      <w:pPr>
        <w:spacing w:after="0" w:line="240" w:lineRule="auto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над проектом включает деятельность педагога и деятельность детей и распределяет по этапам.</w:t>
      </w:r>
    </w:p>
    <w:p w:rsidR="00C837C6" w:rsidRPr="002F04FD" w:rsidRDefault="00C837C6" w:rsidP="005F16D7">
      <w:pPr>
        <w:spacing w:after="0" w:line="240" w:lineRule="auto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первом этапе педагог формулирует проблему (цель). При постановке цели определяется и продукт проекта, вводит в игровую (сюжетную) ситуацию, формулирует задачу. Дети на данном этапе входят в проблему выдвинутую педагогом, вживаются в игровую ситуацию, принимают и дополняют задачи проекта.</w:t>
      </w:r>
    </w:p>
    <w:p w:rsidR="00C837C6" w:rsidRPr="002F04FD" w:rsidRDefault="00C837C6" w:rsidP="005F16D7">
      <w:pPr>
        <w:spacing w:after="0" w:line="240" w:lineRule="auto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втором этапе педагог помогает в решении выдвинутых задач, оказывает помощь в планировании деятельности, организует деятельность. Дети же объединяются в рабочие группы, распределяют задания. На данном этапе к реализации задач проекта подключаются родители.</w:t>
      </w:r>
    </w:p>
    <w:p w:rsidR="00C837C6" w:rsidRPr="002F04FD" w:rsidRDefault="00C837C6" w:rsidP="005F16D7">
      <w:pPr>
        <w:spacing w:after="0" w:line="240" w:lineRule="auto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третьем этапе у детей идет активное накопление знаний, умений и навыков, педагог оказывает необходимую практическую помощь, направляет и контролирует осуществление проекта.</w:t>
      </w:r>
    </w:p>
    <w:p w:rsidR="00C837C6" w:rsidRPr="002F04FD" w:rsidRDefault="00C837C6" w:rsidP="005F16D7">
      <w:pPr>
        <w:spacing w:after="0" w:line="240" w:lineRule="auto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четвертом этапе педагог организует презентацию проекта, совместно с детьми оформляя продукт, полученный в ходе реализации проекта, а затем и представляя его зрителям или экспертам.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837C6" w:rsidRPr="00A52B75" w:rsidRDefault="00C837C6" w:rsidP="00746D55">
      <w:pPr>
        <w:spacing w:after="0" w:line="240" w:lineRule="auto"/>
        <w:ind w:firstLine="708"/>
        <w:jc w:val="both"/>
        <w:rPr>
          <w:color w:val="000000"/>
          <w:lang w:eastAsia="ru-RU"/>
        </w:rPr>
      </w:pPr>
      <w:bookmarkStart w:id="0" w:name="c87b810cd2997ec46bd36374085395b3299f6d91"/>
      <w:bookmarkStart w:id="1" w:name="BM0"/>
      <w:bookmarkEnd w:id="0"/>
      <w:bookmarkEnd w:id="1"/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B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план работы воспитателя по подготовке проекта</w:t>
      </w:r>
    </w:p>
    <w:p w:rsidR="00C837C6" w:rsidRPr="00A52B75" w:rsidRDefault="00C837C6" w:rsidP="005F16D7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основе изученных проблем детей поставить цель проекта.</w:t>
      </w:r>
    </w:p>
    <w:p w:rsidR="00C837C6" w:rsidRPr="00A52B75" w:rsidRDefault="00C837C6" w:rsidP="005F16D7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Разработка плана достижения цели (воспитатель обсуждает план с родителями).</w:t>
      </w:r>
    </w:p>
    <w:p w:rsidR="00C837C6" w:rsidRPr="00A52B75" w:rsidRDefault="00C837C6" w:rsidP="005F16D7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Привлечение специалистов к осуществлению соответствующих разделов проекта.</w:t>
      </w:r>
    </w:p>
    <w:p w:rsidR="00C837C6" w:rsidRPr="00A52B75" w:rsidRDefault="00C837C6" w:rsidP="005F16D7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плана-схемы проекта.</w:t>
      </w:r>
    </w:p>
    <w:p w:rsidR="00C837C6" w:rsidRPr="00A52B75" w:rsidRDefault="00C837C6" w:rsidP="005F16D7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Сбор, накопление материала.</w:t>
      </w:r>
    </w:p>
    <w:p w:rsidR="00C837C6" w:rsidRPr="00A52B75" w:rsidRDefault="00C837C6" w:rsidP="005F16D7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Включение в план схему проекта занятий, игр и других видов детской деятельности.</w:t>
      </w:r>
    </w:p>
    <w:p w:rsidR="00C837C6" w:rsidRPr="00A52B75" w:rsidRDefault="00C837C6" w:rsidP="005F16D7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Домашние задания для самостоятельного выполнения.</w:t>
      </w:r>
    </w:p>
    <w:p w:rsidR="00C837C6" w:rsidRPr="00A52B75" w:rsidRDefault="00C837C6" w:rsidP="005F16D7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Презентация проекта, открытое занятие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мероприятие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7C6" w:rsidRDefault="00C837C6" w:rsidP="005F16D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этапы метода проектов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Целеполагание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педагог помогает ребёнку выбрать наиболее актуальную и посильную для него задачу на определённый отрезок времени.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Разработка проекта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план деятельности по достижению цели:</w:t>
      </w:r>
    </w:p>
    <w:p w:rsidR="00C837C6" w:rsidRPr="00A52B75" w:rsidRDefault="00C837C6" w:rsidP="005F16D7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кому обратится за помощью (взрослому, педагогу);</w:t>
      </w:r>
    </w:p>
    <w:p w:rsidR="00C837C6" w:rsidRPr="00A52B75" w:rsidRDefault="00C837C6" w:rsidP="005F16D7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каких источниках можно найти информацию;</w:t>
      </w:r>
    </w:p>
    <w:p w:rsidR="00C837C6" w:rsidRPr="00A52B75" w:rsidRDefault="00C837C6" w:rsidP="005F16D7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акие предметы использовать (принадлежности, оборудование);</w:t>
      </w:r>
    </w:p>
    <w:p w:rsidR="00C837C6" w:rsidRPr="00A52B75" w:rsidRDefault="00C837C6" w:rsidP="005F16D7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какими предметами научиться работать для достижения цели.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Выполнение проекта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практическая часть.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Подведение итогов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определение задач для новых проектов.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проекты классифицируются:</w:t>
      </w:r>
    </w:p>
    <w:p w:rsidR="00C837C6" w:rsidRPr="00A52B75" w:rsidRDefault="00C837C6" w:rsidP="005F16D7">
      <w:pPr>
        <w:numPr>
          <w:ilvl w:val="0"/>
          <w:numId w:val="3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составу участников;</w:t>
      </w:r>
    </w:p>
    <w:p w:rsidR="00C837C6" w:rsidRPr="00A52B75" w:rsidRDefault="00C837C6" w:rsidP="005F16D7">
      <w:pPr>
        <w:numPr>
          <w:ilvl w:val="0"/>
          <w:numId w:val="3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целевой установке;</w:t>
      </w:r>
    </w:p>
    <w:p w:rsidR="00C837C6" w:rsidRPr="00A52B75" w:rsidRDefault="00C837C6" w:rsidP="005F16D7">
      <w:pPr>
        <w:numPr>
          <w:ilvl w:val="0"/>
          <w:numId w:val="3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тематике;</w:t>
      </w:r>
    </w:p>
    <w:p w:rsidR="00C837C6" w:rsidRPr="00A52B75" w:rsidRDefault="00C837C6" w:rsidP="005F16D7">
      <w:pPr>
        <w:numPr>
          <w:ilvl w:val="0"/>
          <w:numId w:val="3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срокам реализации.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Типология проектов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Проекты классифицируются по разным признакам. Наиболее существенным является доминирующий вид деятельности. В практике ДОУ используются следующие </w:t>
      </w: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37C6" w:rsidRPr="00A52B75" w:rsidRDefault="00C837C6" w:rsidP="005F16D7">
      <w:pPr>
        <w:numPr>
          <w:ilvl w:val="0"/>
          <w:numId w:val="4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Исследовательско-</w:t>
      </w: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творческие: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C837C6" w:rsidRPr="00A52B75" w:rsidRDefault="00C837C6" w:rsidP="005F16D7">
      <w:pPr>
        <w:numPr>
          <w:ilvl w:val="0"/>
          <w:numId w:val="4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Ролево-игровые: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это проект с элементами творческих игр, когда дети входят в образ персонажей сказки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 своему решают поставленные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C837C6" w:rsidRPr="00A52B75" w:rsidRDefault="00C837C6" w:rsidP="005F16D7">
      <w:pPr>
        <w:numPr>
          <w:ilvl w:val="0"/>
          <w:numId w:val="4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Информационно-практико-ориентированные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квартиры, и т.п.</w:t>
      </w:r>
    </w:p>
    <w:p w:rsidR="00C837C6" w:rsidRPr="00A52B75" w:rsidRDefault="00C837C6" w:rsidP="005F16D7">
      <w:pPr>
        <w:numPr>
          <w:ilvl w:val="0"/>
          <w:numId w:val="4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Творческие: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 и пр.</w:t>
      </w: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Другими признаками классификации являются: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7C6" w:rsidRPr="00A52B75" w:rsidRDefault="00C837C6" w:rsidP="005F16D7">
      <w:pPr>
        <w:numPr>
          <w:ilvl w:val="0"/>
          <w:numId w:val="5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участников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(групповой, подгрупповой, личный, семейный, парный и пр.)</w:t>
      </w:r>
    </w:p>
    <w:p w:rsidR="00C837C6" w:rsidRPr="00472C93" w:rsidRDefault="00C837C6" w:rsidP="005F16D7">
      <w:pPr>
        <w:numPr>
          <w:ilvl w:val="0"/>
          <w:numId w:val="6"/>
        </w:numPr>
        <w:spacing w:after="0" w:line="240" w:lineRule="auto"/>
        <w:jc w:val="both"/>
        <w:rPr>
          <w:color w:val="000000"/>
          <w:lang w:eastAsia="ru-RU"/>
        </w:rPr>
      </w:pPr>
      <w:r w:rsidRPr="00A52B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(краткосрочный – несколько занятий, 1–2 недели, средней продолжительности – 1–3 месяца, долгосрочный – до 1 года)</w:t>
      </w:r>
    </w:p>
    <w:p w:rsidR="00C837C6" w:rsidRPr="00472C93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bookmarkStart w:id="2" w:name="_GoBack"/>
      <w:bookmarkEnd w:id="2"/>
      <w:r w:rsidRPr="00472C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выступает как организатор детской продуктивной деятельности, он источник информации, консультант, эксперт. Он –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При этом взрослый выступает партнером ребенка и помощником в его саморазвитии.</w:t>
      </w:r>
    </w:p>
    <w:p w:rsidR="00C837C6" w:rsidRPr="00472C93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  <w:r w:rsidRPr="00472C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как ведущим видом деятельности дошкольника является игра, то, начиная с младшего возраста, используются ролево - игровые и творческие проекты: «Любимые игрушки», «Азбука здоровья» и др.</w:t>
      </w:r>
    </w:p>
    <w:p w:rsidR="00C837C6" w:rsidRPr="00A52B75" w:rsidRDefault="00C837C6" w:rsidP="005F16D7">
      <w:pPr>
        <w:spacing w:after="0" w:line="240" w:lineRule="auto"/>
        <w:ind w:left="720"/>
        <w:jc w:val="both"/>
        <w:rPr>
          <w:color w:val="000000"/>
          <w:lang w:eastAsia="ru-RU"/>
        </w:rPr>
      </w:pPr>
    </w:p>
    <w:p w:rsidR="00C837C6" w:rsidRDefault="00C837C6" w:rsidP="005F16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 проектов актуален и очень эффективен. Он даёт ребёнку возможность экспериментировать, синтезировать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полученные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знания (объединять знания об объекте в единое целое)</w:t>
      </w:r>
      <w:r w:rsidRPr="00A52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C837C6" w:rsidRPr="00AE4F71" w:rsidRDefault="00C837C6" w:rsidP="005F16D7">
      <w:pPr>
        <w:spacing w:before="96"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4F7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Использование метода проекта в образовательном процессе ДОУ помогает научиться работать в команде, вырабатывается собственный алгоритм действий для достижения поставленной цели, педагоги свободны в выборе способов и видов деятельности.</w:t>
      </w:r>
    </w:p>
    <w:p w:rsidR="00C837C6" w:rsidRPr="00AE4F71" w:rsidRDefault="00C837C6" w:rsidP="005F16D7">
      <w:pPr>
        <w:spacing w:before="96"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4F7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Даже неудачно выполненный проект способствует развитию профессионализма. Анализ проектной деятельности и понимание ошибок создают мотивацию к повторной деятельности, побуждают к самообразованию.</w:t>
      </w:r>
    </w:p>
    <w:p w:rsidR="00C837C6" w:rsidRDefault="00C837C6" w:rsidP="001A6C86">
      <w:pPr>
        <w:spacing w:before="96" w:after="0" w:line="240" w:lineRule="auto"/>
        <w:ind w:firstLine="562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E4F7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Организация управленческой деятельности по развитию проектной деятельности в воспитательно-образовательном процессе способствует сплочению педагогического коллектива, повышению профессионально-личностной компетентности, изменению отношения педагогов к нововведениям в образовании, созданию условий для самореализации и достижения профессионального успеха, формированию уверенности, развитию креативности. </w:t>
      </w:r>
    </w:p>
    <w:p w:rsidR="00C837C6" w:rsidRPr="001A6C86" w:rsidRDefault="00C837C6" w:rsidP="001A6C86">
      <w:pPr>
        <w:spacing w:before="96"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метод проектов можно представить как один из способов организации педагогического процесса, основанный на взаимодействии педагога и воспитанника между собой и окружающей средой в ходе поэтапной практической деятельности по достижению поставленноц цели.</w:t>
      </w:r>
    </w:p>
    <w:p w:rsidR="00C837C6" w:rsidRDefault="00C837C6" w:rsidP="005F16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37C6" w:rsidRPr="00A52B75" w:rsidRDefault="00C837C6" w:rsidP="005F16D7">
      <w:pPr>
        <w:spacing w:after="0" w:line="240" w:lineRule="auto"/>
        <w:jc w:val="both"/>
        <w:rPr>
          <w:color w:val="000000"/>
          <w:lang w:eastAsia="ru-RU"/>
        </w:rPr>
      </w:pPr>
    </w:p>
    <w:p w:rsidR="00C837C6" w:rsidRDefault="00C837C6" w:rsidP="005F16D7">
      <w:pPr>
        <w:jc w:val="both"/>
      </w:pPr>
    </w:p>
    <w:sectPr w:rsidR="00C837C6" w:rsidSect="0061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FD1"/>
    <w:multiLevelType w:val="multilevel"/>
    <w:tmpl w:val="0A0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135DF9"/>
    <w:multiLevelType w:val="multilevel"/>
    <w:tmpl w:val="D56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B65252"/>
    <w:multiLevelType w:val="multilevel"/>
    <w:tmpl w:val="960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6F16DE"/>
    <w:multiLevelType w:val="multilevel"/>
    <w:tmpl w:val="D0C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49D4DC9"/>
    <w:multiLevelType w:val="multilevel"/>
    <w:tmpl w:val="9F5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6203A5"/>
    <w:multiLevelType w:val="multilevel"/>
    <w:tmpl w:val="F4A8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8F0BFE"/>
    <w:multiLevelType w:val="multilevel"/>
    <w:tmpl w:val="6E30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4CC08B9"/>
    <w:multiLevelType w:val="multilevel"/>
    <w:tmpl w:val="C22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B24743B"/>
    <w:multiLevelType w:val="multilevel"/>
    <w:tmpl w:val="B0C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5DB75FA"/>
    <w:multiLevelType w:val="multilevel"/>
    <w:tmpl w:val="718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82BB7"/>
    <w:multiLevelType w:val="multilevel"/>
    <w:tmpl w:val="AC82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24940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039"/>
    <w:rsid w:val="0006519B"/>
    <w:rsid w:val="000A1F89"/>
    <w:rsid w:val="000B0B2D"/>
    <w:rsid w:val="000B7C76"/>
    <w:rsid w:val="001A6C86"/>
    <w:rsid w:val="002F04FD"/>
    <w:rsid w:val="0031710E"/>
    <w:rsid w:val="00350393"/>
    <w:rsid w:val="003B5F86"/>
    <w:rsid w:val="004314F2"/>
    <w:rsid w:val="00432BBA"/>
    <w:rsid w:val="0043713F"/>
    <w:rsid w:val="00472C93"/>
    <w:rsid w:val="004D744A"/>
    <w:rsid w:val="00530595"/>
    <w:rsid w:val="005351BB"/>
    <w:rsid w:val="005749A3"/>
    <w:rsid w:val="005F16D7"/>
    <w:rsid w:val="006148A9"/>
    <w:rsid w:val="00746D55"/>
    <w:rsid w:val="007F4539"/>
    <w:rsid w:val="009A5C92"/>
    <w:rsid w:val="009A5CEC"/>
    <w:rsid w:val="00A1376A"/>
    <w:rsid w:val="00A514C1"/>
    <w:rsid w:val="00A52B75"/>
    <w:rsid w:val="00AC1504"/>
    <w:rsid w:val="00AD3CF7"/>
    <w:rsid w:val="00AE4F71"/>
    <w:rsid w:val="00B474EB"/>
    <w:rsid w:val="00BA5172"/>
    <w:rsid w:val="00BB2AAE"/>
    <w:rsid w:val="00BD44F9"/>
    <w:rsid w:val="00BE52A3"/>
    <w:rsid w:val="00C31F67"/>
    <w:rsid w:val="00C5640E"/>
    <w:rsid w:val="00C710B7"/>
    <w:rsid w:val="00C77702"/>
    <w:rsid w:val="00C837C6"/>
    <w:rsid w:val="00D22039"/>
    <w:rsid w:val="00D6403E"/>
    <w:rsid w:val="00D855A3"/>
    <w:rsid w:val="00DC45F6"/>
    <w:rsid w:val="00DF156E"/>
    <w:rsid w:val="00F3079C"/>
    <w:rsid w:val="00F37548"/>
    <w:rsid w:val="00F542D8"/>
    <w:rsid w:val="00F8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A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8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72C9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6</Pages>
  <Words>1488</Words>
  <Characters>8483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XTreme</cp:lastModifiedBy>
  <cp:revision>51</cp:revision>
  <dcterms:created xsi:type="dcterms:W3CDTF">2015-11-21T13:52:00Z</dcterms:created>
  <dcterms:modified xsi:type="dcterms:W3CDTF">2015-11-24T18:21:00Z</dcterms:modified>
</cp:coreProperties>
</file>