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FD" w:rsidRPr="001C5BFD" w:rsidRDefault="001C5BFD" w:rsidP="001C5BFD">
      <w:pPr>
        <w:pStyle w:val="a3"/>
        <w:spacing w:line="300" w:lineRule="atLeast"/>
        <w:jc w:val="right"/>
      </w:pPr>
      <w:r w:rsidRPr="001C5BFD">
        <w:t>Составитель педагог-психолог Васильева Н.И.</w:t>
      </w:r>
    </w:p>
    <w:p w:rsidR="001C5BFD" w:rsidRDefault="001C5BFD" w:rsidP="001C5BFD">
      <w:pPr>
        <w:pStyle w:val="a3"/>
        <w:spacing w:line="300" w:lineRule="atLeast"/>
        <w:jc w:val="center"/>
        <w:rPr>
          <w:b/>
          <w:sz w:val="28"/>
          <w:szCs w:val="28"/>
        </w:rPr>
      </w:pPr>
      <w:r w:rsidRPr="001C5BFD">
        <w:rPr>
          <w:b/>
          <w:sz w:val="28"/>
          <w:szCs w:val="28"/>
        </w:rPr>
        <w:t>«Развиваем внимание»</w:t>
      </w:r>
    </w:p>
    <w:p w:rsidR="001C5BFD" w:rsidRPr="001C5BFD" w:rsidRDefault="001C5BFD" w:rsidP="001C5BFD">
      <w:pPr>
        <w:pStyle w:val="a3"/>
        <w:spacing w:line="300" w:lineRule="atLeast"/>
        <w:jc w:val="center"/>
      </w:pPr>
      <w:r>
        <w:t>(</w:t>
      </w:r>
      <w:r w:rsidRPr="001C5BFD">
        <w:t>Групповое занятие для учащихся 1-ых классов</w:t>
      </w:r>
      <w:r>
        <w:t>)</w:t>
      </w:r>
    </w:p>
    <w:p w:rsidR="003A3F97" w:rsidRPr="001C5BFD" w:rsidRDefault="003A3F97" w:rsidP="00E95B9B">
      <w:pPr>
        <w:spacing w:line="360" w:lineRule="auto"/>
        <w:ind w:firstLine="709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5BFD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Пояснительная записка</w:t>
      </w:r>
    </w:p>
    <w:p w:rsidR="00462F2B" w:rsidRPr="005573C3" w:rsidRDefault="00462F2B" w:rsidP="005904E0">
      <w:pPr>
        <w:pStyle w:val="a3"/>
        <w:spacing w:line="300" w:lineRule="atLeast"/>
        <w:jc w:val="both"/>
        <w:rPr>
          <w:sz w:val="28"/>
          <w:szCs w:val="28"/>
        </w:rPr>
      </w:pPr>
      <w:r w:rsidRPr="005573C3">
        <w:rPr>
          <w:sz w:val="28"/>
          <w:szCs w:val="28"/>
        </w:rPr>
        <w:t xml:space="preserve">     Внимание – это работа психики, которая позволяет сосредоточиться, остановить свой взгляд на определенном предмете, прислушиваться к звукам, присмотреться к красивому.</w:t>
      </w:r>
    </w:p>
    <w:p w:rsidR="00462F2B" w:rsidRPr="005573C3" w:rsidRDefault="00462F2B" w:rsidP="005904E0">
      <w:pPr>
        <w:pStyle w:val="a3"/>
        <w:spacing w:line="300" w:lineRule="atLeast"/>
        <w:jc w:val="both"/>
        <w:rPr>
          <w:sz w:val="28"/>
          <w:szCs w:val="28"/>
        </w:rPr>
      </w:pPr>
      <w:r w:rsidRPr="005573C3">
        <w:rPr>
          <w:sz w:val="28"/>
          <w:szCs w:val="28"/>
        </w:rPr>
        <w:t xml:space="preserve">     Рассеянным ученикам трудно учиться в школе. Если ученик часто отвлекается на посторонние дела во время объяснения учителем материала, то это означает, что он пропускает слова учителя, а значит, он рассеян. Ученик не может усвоить нового материала из-за невнимательности. Пробелы в знаниях не позволяют рассеянному ученику понять математику, чтение, речь. Чтобы хорошо учиться, ученикам нужно быть особенно сосредоточенными на уроках, не отвлекаться посторонними делами, а внимательно слушать учителя. </w:t>
      </w:r>
    </w:p>
    <w:p w:rsidR="00462F2B" w:rsidRPr="005573C3" w:rsidRDefault="000724DA" w:rsidP="005904E0">
      <w:pPr>
        <w:pStyle w:val="a3"/>
        <w:spacing w:line="300" w:lineRule="atLeast"/>
        <w:jc w:val="both"/>
        <w:rPr>
          <w:sz w:val="28"/>
          <w:szCs w:val="28"/>
        </w:rPr>
      </w:pPr>
      <w:r w:rsidRPr="005573C3">
        <w:rPr>
          <w:sz w:val="28"/>
          <w:szCs w:val="28"/>
        </w:rPr>
        <w:t xml:space="preserve">     </w:t>
      </w:r>
      <w:r w:rsidR="00462F2B" w:rsidRPr="005573C3">
        <w:rPr>
          <w:sz w:val="28"/>
          <w:szCs w:val="28"/>
        </w:rPr>
        <w:t>Занятие направлено ​​на повышение уровня внимания и устранения невнимательности у детей 1-</w:t>
      </w:r>
      <w:r w:rsidRPr="005573C3">
        <w:rPr>
          <w:sz w:val="28"/>
          <w:szCs w:val="28"/>
        </w:rPr>
        <w:t>х классов</w:t>
      </w:r>
      <w:r w:rsidR="00462F2B" w:rsidRPr="005573C3">
        <w:rPr>
          <w:sz w:val="28"/>
          <w:szCs w:val="28"/>
        </w:rPr>
        <w:t xml:space="preserve">, в которых по результатам диагностических исследований наблюдается низкий уровень </w:t>
      </w:r>
      <w:r w:rsidR="00D04938">
        <w:rPr>
          <w:sz w:val="28"/>
          <w:szCs w:val="28"/>
        </w:rPr>
        <w:t xml:space="preserve">объёма и\или концентрации </w:t>
      </w:r>
      <w:r w:rsidR="00462F2B" w:rsidRPr="005573C3">
        <w:rPr>
          <w:sz w:val="28"/>
          <w:szCs w:val="28"/>
        </w:rPr>
        <w:t>внимания.</w:t>
      </w:r>
    </w:p>
    <w:p w:rsidR="00462F2B" w:rsidRPr="005573C3" w:rsidRDefault="000724DA" w:rsidP="005904E0">
      <w:pPr>
        <w:pStyle w:val="a3"/>
        <w:spacing w:line="300" w:lineRule="atLeast"/>
        <w:jc w:val="both"/>
        <w:rPr>
          <w:sz w:val="28"/>
          <w:szCs w:val="28"/>
        </w:rPr>
      </w:pPr>
      <w:r w:rsidRPr="005573C3">
        <w:rPr>
          <w:sz w:val="28"/>
          <w:szCs w:val="28"/>
        </w:rPr>
        <w:t xml:space="preserve">     </w:t>
      </w:r>
      <w:r w:rsidR="00462F2B" w:rsidRPr="005573C3">
        <w:rPr>
          <w:sz w:val="28"/>
          <w:szCs w:val="28"/>
        </w:rPr>
        <w:t>Формировать положительные личностные характеристики школьников нужно через целенаправленное развитие их внимания. Проблема преодоления невнимательности предусматривает слабость познавательных процессов, устранения негативных последствий рассеянности.</w:t>
      </w:r>
    </w:p>
    <w:p w:rsidR="00462F2B" w:rsidRPr="005573C3" w:rsidRDefault="00462F2B" w:rsidP="005904E0">
      <w:pPr>
        <w:pStyle w:val="a3"/>
        <w:spacing w:line="300" w:lineRule="atLeast"/>
        <w:jc w:val="both"/>
        <w:rPr>
          <w:b/>
          <w:sz w:val="28"/>
          <w:szCs w:val="28"/>
        </w:rPr>
      </w:pPr>
      <w:r w:rsidRPr="005573C3">
        <w:rPr>
          <w:b/>
          <w:sz w:val="28"/>
          <w:szCs w:val="28"/>
        </w:rPr>
        <w:t xml:space="preserve">Цель </w:t>
      </w:r>
      <w:r w:rsidR="000724DA" w:rsidRPr="005573C3">
        <w:rPr>
          <w:b/>
          <w:sz w:val="28"/>
          <w:szCs w:val="28"/>
        </w:rPr>
        <w:t>задания</w:t>
      </w:r>
      <w:r w:rsidRPr="005573C3">
        <w:rPr>
          <w:b/>
          <w:sz w:val="28"/>
          <w:szCs w:val="28"/>
        </w:rPr>
        <w:t>:</w:t>
      </w:r>
    </w:p>
    <w:p w:rsidR="00462F2B" w:rsidRPr="005573C3" w:rsidRDefault="000724DA" w:rsidP="005904E0">
      <w:pPr>
        <w:pStyle w:val="a3"/>
        <w:spacing w:line="300" w:lineRule="atLeast"/>
        <w:jc w:val="both"/>
        <w:rPr>
          <w:sz w:val="28"/>
          <w:szCs w:val="28"/>
        </w:rPr>
      </w:pPr>
      <w:r w:rsidRPr="005573C3">
        <w:rPr>
          <w:sz w:val="28"/>
          <w:szCs w:val="28"/>
        </w:rPr>
        <w:t xml:space="preserve">     Ф</w:t>
      </w:r>
      <w:r w:rsidR="00462F2B" w:rsidRPr="005573C3">
        <w:rPr>
          <w:sz w:val="28"/>
          <w:szCs w:val="28"/>
        </w:rPr>
        <w:t>ормирование внимания, умение концентрировать внимание, выделять предметы по одним характерным признакам, переключение внимания, концентрация внимания и развитие коммуникации, способности к обобщению, анализу, развитие сообразительности и логического мышления.</w:t>
      </w:r>
    </w:p>
    <w:p w:rsidR="00462F2B" w:rsidRPr="005573C3" w:rsidRDefault="00462F2B" w:rsidP="005573C3">
      <w:pPr>
        <w:pStyle w:val="a3"/>
        <w:spacing w:line="300" w:lineRule="atLeast"/>
        <w:rPr>
          <w:b/>
          <w:sz w:val="28"/>
          <w:szCs w:val="28"/>
        </w:rPr>
      </w:pPr>
      <w:r w:rsidRPr="005573C3">
        <w:rPr>
          <w:b/>
          <w:sz w:val="28"/>
          <w:szCs w:val="28"/>
        </w:rPr>
        <w:t>Задачи:</w:t>
      </w:r>
    </w:p>
    <w:p w:rsidR="00462F2B" w:rsidRPr="005573C3" w:rsidRDefault="00462F2B" w:rsidP="00D04938">
      <w:pPr>
        <w:pStyle w:val="a3"/>
        <w:numPr>
          <w:ilvl w:val="0"/>
          <w:numId w:val="2"/>
        </w:numPr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>Повышение уровня развития внимания;</w:t>
      </w:r>
    </w:p>
    <w:p w:rsidR="00462F2B" w:rsidRPr="005573C3" w:rsidRDefault="00462F2B" w:rsidP="00D04938">
      <w:pPr>
        <w:pStyle w:val="a3"/>
        <w:numPr>
          <w:ilvl w:val="0"/>
          <w:numId w:val="2"/>
        </w:numPr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>Развитие произвольного внимания;</w:t>
      </w:r>
    </w:p>
    <w:p w:rsidR="00462F2B" w:rsidRPr="005573C3" w:rsidRDefault="00462F2B" w:rsidP="00D04938">
      <w:pPr>
        <w:pStyle w:val="a3"/>
        <w:numPr>
          <w:ilvl w:val="0"/>
          <w:numId w:val="2"/>
        </w:numPr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>Формировать способность к переключению и концентрации внимания;</w:t>
      </w:r>
    </w:p>
    <w:p w:rsidR="00462F2B" w:rsidRDefault="00462F2B" w:rsidP="00D04938">
      <w:pPr>
        <w:pStyle w:val="a3"/>
        <w:numPr>
          <w:ilvl w:val="0"/>
          <w:numId w:val="2"/>
        </w:numPr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>Развитие внимания из-за запоминания;</w:t>
      </w:r>
    </w:p>
    <w:p w:rsidR="005904E0" w:rsidRPr="005904E0" w:rsidRDefault="005904E0" w:rsidP="00590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E0">
        <w:rPr>
          <w:rFonts w:ascii="Times New Roman" w:hAnsi="Times New Roman" w:cs="Times New Roman"/>
          <w:b/>
          <w:sz w:val="28"/>
          <w:szCs w:val="28"/>
        </w:rPr>
        <w:t>Контингент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1</w:t>
      </w:r>
      <w:r w:rsidRPr="005904E0">
        <w:rPr>
          <w:rFonts w:ascii="Times New Roman" w:hAnsi="Times New Roman" w:cs="Times New Roman"/>
          <w:sz w:val="28"/>
          <w:szCs w:val="28"/>
        </w:rPr>
        <w:t>-х классов.</w:t>
      </w:r>
    </w:p>
    <w:p w:rsidR="005904E0" w:rsidRPr="005573C3" w:rsidRDefault="005904E0" w:rsidP="005904E0">
      <w:pPr>
        <w:pStyle w:val="a3"/>
        <w:spacing w:line="300" w:lineRule="atLeast"/>
        <w:rPr>
          <w:sz w:val="28"/>
          <w:szCs w:val="28"/>
        </w:rPr>
      </w:pPr>
      <w:r w:rsidRPr="005904E0">
        <w:rPr>
          <w:b/>
          <w:sz w:val="28"/>
          <w:szCs w:val="28"/>
        </w:rPr>
        <w:t>Количество участников:</w:t>
      </w:r>
      <w:r>
        <w:rPr>
          <w:sz w:val="28"/>
          <w:szCs w:val="28"/>
        </w:rPr>
        <w:t xml:space="preserve"> з</w:t>
      </w:r>
      <w:r w:rsidRPr="005573C3">
        <w:rPr>
          <w:sz w:val="28"/>
          <w:szCs w:val="28"/>
        </w:rPr>
        <w:t>а</w:t>
      </w:r>
      <w:r>
        <w:rPr>
          <w:sz w:val="28"/>
          <w:szCs w:val="28"/>
        </w:rPr>
        <w:t xml:space="preserve">нятия проводятся группой </w:t>
      </w:r>
      <w:r w:rsidR="00E95B9B">
        <w:rPr>
          <w:sz w:val="28"/>
          <w:szCs w:val="28"/>
        </w:rPr>
        <w:t>детей до</w:t>
      </w:r>
      <w:r w:rsidRPr="005573C3">
        <w:rPr>
          <w:sz w:val="28"/>
          <w:szCs w:val="28"/>
        </w:rPr>
        <w:t xml:space="preserve"> </w:t>
      </w:r>
      <w:r>
        <w:rPr>
          <w:sz w:val="28"/>
          <w:szCs w:val="28"/>
        </w:rPr>
        <w:t>12 учеников.</w:t>
      </w:r>
      <w:r w:rsidRPr="005573C3">
        <w:rPr>
          <w:sz w:val="28"/>
          <w:szCs w:val="28"/>
        </w:rPr>
        <w:t xml:space="preserve"> </w:t>
      </w:r>
    </w:p>
    <w:p w:rsidR="005904E0" w:rsidRPr="005573C3" w:rsidRDefault="005904E0" w:rsidP="005904E0">
      <w:pPr>
        <w:pStyle w:val="a3"/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lastRenderedPageBreak/>
        <w:t xml:space="preserve">     Но некоторые упражнения можно использовать для индивидуальной работы с </w:t>
      </w:r>
      <w:r w:rsidR="00A13222">
        <w:rPr>
          <w:sz w:val="28"/>
          <w:szCs w:val="28"/>
        </w:rPr>
        <w:t>обучающимися</w:t>
      </w:r>
      <w:r w:rsidRPr="005573C3">
        <w:rPr>
          <w:sz w:val="28"/>
          <w:szCs w:val="28"/>
        </w:rPr>
        <w:t>. Большое внимание уделяется активным формам работы, которые активизируют процесс усвоения материала.</w:t>
      </w:r>
    </w:p>
    <w:p w:rsidR="005904E0" w:rsidRPr="005904E0" w:rsidRDefault="005904E0" w:rsidP="00590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E0">
        <w:rPr>
          <w:rFonts w:ascii="Times New Roman" w:hAnsi="Times New Roman" w:cs="Times New Roman"/>
          <w:b/>
          <w:sz w:val="28"/>
          <w:szCs w:val="28"/>
        </w:rPr>
        <w:t>Условия проведения:</w:t>
      </w:r>
      <w:r w:rsidRPr="005904E0">
        <w:rPr>
          <w:rFonts w:ascii="Times New Roman" w:hAnsi="Times New Roman" w:cs="Times New Roman"/>
          <w:sz w:val="28"/>
          <w:szCs w:val="28"/>
        </w:rPr>
        <w:t xml:space="preserve"> отдельное, просторное помещение, в котором есть возможность раздвинуть парты</w:t>
      </w:r>
      <w:r w:rsidR="00E95B9B">
        <w:rPr>
          <w:rFonts w:ascii="Times New Roman" w:hAnsi="Times New Roman" w:cs="Times New Roman"/>
          <w:sz w:val="28"/>
          <w:szCs w:val="28"/>
        </w:rPr>
        <w:t>,</w:t>
      </w:r>
      <w:r w:rsidRPr="005904E0">
        <w:rPr>
          <w:rFonts w:ascii="Times New Roman" w:hAnsi="Times New Roman" w:cs="Times New Roman"/>
          <w:sz w:val="28"/>
          <w:szCs w:val="28"/>
        </w:rPr>
        <w:t xml:space="preserve"> </w:t>
      </w:r>
      <w:r w:rsidR="00E95B9B">
        <w:rPr>
          <w:rFonts w:ascii="Times New Roman" w:hAnsi="Times New Roman" w:cs="Times New Roman"/>
          <w:sz w:val="28"/>
          <w:szCs w:val="28"/>
        </w:rPr>
        <w:t xml:space="preserve">разместить методический материал </w:t>
      </w:r>
      <w:r w:rsidRPr="005904E0">
        <w:rPr>
          <w:rFonts w:ascii="Times New Roman" w:hAnsi="Times New Roman" w:cs="Times New Roman"/>
          <w:sz w:val="28"/>
          <w:szCs w:val="28"/>
        </w:rPr>
        <w:t xml:space="preserve">и разместиться на стульях по кругу. </w:t>
      </w:r>
    </w:p>
    <w:p w:rsidR="005904E0" w:rsidRPr="005904E0" w:rsidRDefault="005904E0" w:rsidP="00590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E0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35-40</w:t>
      </w:r>
      <w:r w:rsidRPr="005904E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61996" w:rsidRDefault="005904E0" w:rsidP="00C61996">
      <w:pPr>
        <w:pStyle w:val="a3"/>
        <w:spacing w:line="300" w:lineRule="atLeast"/>
        <w:rPr>
          <w:sz w:val="28"/>
          <w:szCs w:val="28"/>
        </w:rPr>
      </w:pPr>
      <w:r w:rsidRPr="005904E0">
        <w:rPr>
          <w:b/>
          <w:sz w:val="28"/>
          <w:szCs w:val="28"/>
        </w:rPr>
        <w:t>Необходимые материалы:</w:t>
      </w:r>
      <w:r w:rsidR="00C61996">
        <w:rPr>
          <w:sz w:val="28"/>
          <w:szCs w:val="28"/>
        </w:rPr>
        <w:t xml:space="preserve"> мешочек с игрушками, кукла</w:t>
      </w:r>
      <w:r w:rsidR="00C61996" w:rsidRPr="005573C3">
        <w:rPr>
          <w:sz w:val="28"/>
          <w:szCs w:val="28"/>
        </w:rPr>
        <w:t xml:space="preserve">, карточки с </w:t>
      </w:r>
      <w:r w:rsidR="00C61996">
        <w:rPr>
          <w:sz w:val="28"/>
          <w:szCs w:val="28"/>
        </w:rPr>
        <w:t>картинками «различия»</w:t>
      </w:r>
      <w:r w:rsidR="00C61996" w:rsidRPr="005573C3">
        <w:rPr>
          <w:sz w:val="28"/>
          <w:szCs w:val="28"/>
        </w:rPr>
        <w:t>, релаксационная музыка.</w:t>
      </w:r>
    </w:p>
    <w:p w:rsidR="00567246" w:rsidRPr="00567246" w:rsidRDefault="00567246" w:rsidP="00567246">
      <w:pPr>
        <w:pStyle w:val="a3"/>
        <w:spacing w:line="300" w:lineRule="atLeast"/>
        <w:rPr>
          <w:b/>
          <w:sz w:val="28"/>
          <w:szCs w:val="28"/>
        </w:rPr>
      </w:pPr>
      <w:r w:rsidRPr="005573C3">
        <w:rPr>
          <w:b/>
          <w:sz w:val="28"/>
          <w:szCs w:val="28"/>
        </w:rPr>
        <w:t>Методы и формы работы: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573C3">
        <w:rPr>
          <w:sz w:val="28"/>
          <w:szCs w:val="28"/>
        </w:rPr>
        <w:t>азвивающие игры, упр</w:t>
      </w:r>
      <w:r w:rsidR="00D04938">
        <w:rPr>
          <w:sz w:val="28"/>
          <w:szCs w:val="28"/>
        </w:rPr>
        <w:t>ажнения, релаксационная разминка</w:t>
      </w:r>
      <w:r w:rsidRPr="005573C3">
        <w:rPr>
          <w:sz w:val="28"/>
          <w:szCs w:val="28"/>
        </w:rPr>
        <w:t>.</w:t>
      </w:r>
    </w:p>
    <w:p w:rsidR="005904E0" w:rsidRDefault="00567246" w:rsidP="00567246">
      <w:pPr>
        <w:pStyle w:val="a3"/>
        <w:spacing w:line="300" w:lineRule="atLeast"/>
        <w:rPr>
          <w:b/>
          <w:sz w:val="28"/>
          <w:szCs w:val="28"/>
        </w:rPr>
      </w:pPr>
      <w:r w:rsidRPr="005573C3">
        <w:rPr>
          <w:b/>
          <w:sz w:val="28"/>
          <w:szCs w:val="28"/>
        </w:rPr>
        <w:t>Ожидаемые результаты:</w:t>
      </w:r>
      <w:r>
        <w:rPr>
          <w:b/>
          <w:sz w:val="28"/>
          <w:szCs w:val="28"/>
        </w:rPr>
        <w:t xml:space="preserve"> </w:t>
      </w:r>
      <w:r w:rsidR="00225816">
        <w:rPr>
          <w:sz w:val="28"/>
          <w:szCs w:val="28"/>
        </w:rPr>
        <w:t>п</w:t>
      </w:r>
      <w:r w:rsidRPr="005573C3">
        <w:rPr>
          <w:sz w:val="28"/>
          <w:szCs w:val="28"/>
        </w:rPr>
        <w:t>овышение уровня внимания, овладение процессами переключения и концентрации внимания, повышение уровня мотивации к обучению.</w:t>
      </w:r>
    </w:p>
    <w:p w:rsidR="005904E0" w:rsidRPr="005904E0" w:rsidRDefault="005904E0" w:rsidP="005904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E0"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:rsidR="005904E0" w:rsidRPr="005904E0" w:rsidRDefault="005904E0" w:rsidP="005904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E0">
        <w:rPr>
          <w:rFonts w:ascii="Times New Roman" w:hAnsi="Times New Roman" w:cs="Times New Roman"/>
          <w:sz w:val="28"/>
          <w:szCs w:val="28"/>
        </w:rPr>
        <w:t xml:space="preserve">1. </w:t>
      </w:r>
      <w:r w:rsidR="00A12A99"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 w:rsidRPr="005904E0">
        <w:rPr>
          <w:rFonts w:ascii="Times New Roman" w:hAnsi="Times New Roman" w:cs="Times New Roman"/>
          <w:sz w:val="28"/>
          <w:szCs w:val="28"/>
        </w:rPr>
        <w:t>Вступительное слово психолога.</w:t>
      </w:r>
    </w:p>
    <w:p w:rsidR="005904E0" w:rsidRPr="005904E0" w:rsidRDefault="005904E0" w:rsidP="005904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E0">
        <w:rPr>
          <w:rFonts w:ascii="Times New Roman" w:hAnsi="Times New Roman" w:cs="Times New Roman"/>
          <w:sz w:val="28"/>
          <w:szCs w:val="28"/>
        </w:rPr>
        <w:t xml:space="preserve">2. </w:t>
      </w:r>
      <w:r w:rsidR="00A12A99">
        <w:rPr>
          <w:rFonts w:ascii="Times New Roman" w:hAnsi="Times New Roman" w:cs="Times New Roman"/>
          <w:sz w:val="28"/>
          <w:szCs w:val="28"/>
        </w:rPr>
        <w:t>Усвоение правил работы группы.</w:t>
      </w:r>
    </w:p>
    <w:p w:rsidR="005904E0" w:rsidRPr="005904E0" w:rsidRDefault="005904E0" w:rsidP="005904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E0">
        <w:rPr>
          <w:rFonts w:ascii="Times New Roman" w:hAnsi="Times New Roman" w:cs="Times New Roman"/>
          <w:sz w:val="28"/>
          <w:szCs w:val="28"/>
        </w:rPr>
        <w:t xml:space="preserve">3. </w:t>
      </w:r>
      <w:r w:rsidR="00A12A99">
        <w:rPr>
          <w:rFonts w:ascii="Times New Roman" w:hAnsi="Times New Roman" w:cs="Times New Roman"/>
          <w:sz w:val="28"/>
          <w:szCs w:val="28"/>
        </w:rPr>
        <w:t>Игра «Найди различия».</w:t>
      </w:r>
    </w:p>
    <w:p w:rsidR="000A5D9D" w:rsidRDefault="005904E0" w:rsidP="000A5D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E0">
        <w:rPr>
          <w:rFonts w:ascii="Times New Roman" w:hAnsi="Times New Roman" w:cs="Times New Roman"/>
          <w:sz w:val="28"/>
          <w:szCs w:val="28"/>
        </w:rPr>
        <w:t>4. Игра «</w:t>
      </w:r>
      <w:r w:rsidR="00A12A99">
        <w:rPr>
          <w:rFonts w:ascii="Times New Roman" w:hAnsi="Times New Roman" w:cs="Times New Roman"/>
          <w:sz w:val="28"/>
          <w:szCs w:val="28"/>
        </w:rPr>
        <w:t>Какие бывают слова</w:t>
      </w:r>
      <w:r w:rsidRPr="005904E0">
        <w:rPr>
          <w:rFonts w:ascii="Times New Roman" w:hAnsi="Times New Roman" w:cs="Times New Roman"/>
          <w:sz w:val="28"/>
          <w:szCs w:val="28"/>
        </w:rPr>
        <w:t>»</w:t>
      </w:r>
      <w:r w:rsidR="00A12A99">
        <w:rPr>
          <w:rFonts w:ascii="Times New Roman" w:hAnsi="Times New Roman" w:cs="Times New Roman"/>
          <w:sz w:val="28"/>
          <w:szCs w:val="28"/>
        </w:rPr>
        <w:t>.</w:t>
      </w:r>
    </w:p>
    <w:p w:rsidR="000A5D9D" w:rsidRDefault="005904E0" w:rsidP="000A5D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E0">
        <w:rPr>
          <w:rFonts w:ascii="Times New Roman" w:hAnsi="Times New Roman" w:cs="Times New Roman"/>
          <w:sz w:val="28"/>
          <w:szCs w:val="28"/>
        </w:rPr>
        <w:t>5</w:t>
      </w:r>
      <w:r w:rsidRPr="000A5D9D">
        <w:rPr>
          <w:rFonts w:ascii="Times New Roman" w:hAnsi="Times New Roman" w:cs="Times New Roman"/>
          <w:sz w:val="28"/>
          <w:szCs w:val="28"/>
        </w:rPr>
        <w:t xml:space="preserve">. </w:t>
      </w:r>
      <w:r w:rsidR="000A5D9D" w:rsidRPr="000A5D9D">
        <w:rPr>
          <w:rFonts w:ascii="Times New Roman" w:hAnsi="Times New Roman" w:cs="Times New Roman"/>
          <w:sz w:val="28"/>
          <w:szCs w:val="28"/>
        </w:rPr>
        <w:t>Игра «Съедобное - несъедобное»</w:t>
      </w:r>
      <w:r w:rsidR="000A5D9D">
        <w:rPr>
          <w:rFonts w:ascii="Times New Roman" w:hAnsi="Times New Roman" w:cs="Times New Roman"/>
          <w:sz w:val="28"/>
          <w:szCs w:val="28"/>
        </w:rPr>
        <w:t>.</w:t>
      </w:r>
    </w:p>
    <w:p w:rsidR="000A5D9D" w:rsidRDefault="005904E0" w:rsidP="000A5D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E0">
        <w:rPr>
          <w:rFonts w:ascii="Times New Roman" w:hAnsi="Times New Roman" w:cs="Times New Roman"/>
          <w:sz w:val="28"/>
          <w:szCs w:val="28"/>
        </w:rPr>
        <w:t xml:space="preserve">6. </w:t>
      </w:r>
      <w:r w:rsidR="000A5D9D" w:rsidRPr="000A5D9D">
        <w:rPr>
          <w:rFonts w:ascii="Times New Roman" w:hAnsi="Times New Roman" w:cs="Times New Roman"/>
          <w:sz w:val="28"/>
          <w:szCs w:val="28"/>
        </w:rPr>
        <w:t>Релаксация «В гору по радуге»</w:t>
      </w:r>
      <w:r w:rsidR="000A5D9D">
        <w:rPr>
          <w:rFonts w:ascii="Times New Roman" w:hAnsi="Times New Roman" w:cs="Times New Roman"/>
          <w:sz w:val="28"/>
          <w:szCs w:val="28"/>
        </w:rPr>
        <w:t>.</w:t>
      </w:r>
      <w:r w:rsidR="000A5D9D" w:rsidRPr="000A5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D9D" w:rsidRDefault="005904E0" w:rsidP="000A5D9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4E0">
        <w:rPr>
          <w:rFonts w:ascii="Times New Roman" w:hAnsi="Times New Roman" w:cs="Times New Roman"/>
          <w:sz w:val="28"/>
          <w:szCs w:val="28"/>
        </w:rPr>
        <w:t xml:space="preserve">7. </w:t>
      </w:r>
      <w:r w:rsidR="000A5D9D" w:rsidRPr="000A5D9D">
        <w:rPr>
          <w:rFonts w:ascii="Times New Roman" w:hAnsi="Times New Roman" w:cs="Times New Roman"/>
          <w:sz w:val="28"/>
          <w:szCs w:val="28"/>
        </w:rPr>
        <w:t>Игра «Волшебный мешочек»</w:t>
      </w:r>
      <w:r w:rsidR="000A5D9D" w:rsidRPr="000A5D9D">
        <w:rPr>
          <w:rFonts w:ascii="Times New Roman" w:hAnsi="Times New Roman" w:cs="Times New Roman"/>
          <w:b/>
          <w:sz w:val="28"/>
          <w:szCs w:val="28"/>
        </w:rPr>
        <w:t>.</w:t>
      </w:r>
    </w:p>
    <w:p w:rsidR="000A5D9D" w:rsidRDefault="005904E0" w:rsidP="000A5D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E0">
        <w:rPr>
          <w:rFonts w:ascii="Times New Roman" w:hAnsi="Times New Roman" w:cs="Times New Roman"/>
          <w:sz w:val="28"/>
          <w:szCs w:val="28"/>
        </w:rPr>
        <w:t xml:space="preserve">8. </w:t>
      </w:r>
      <w:r w:rsidR="000A5D9D" w:rsidRPr="000A5D9D">
        <w:rPr>
          <w:rFonts w:ascii="Times New Roman" w:hAnsi="Times New Roman" w:cs="Times New Roman"/>
          <w:sz w:val="28"/>
          <w:szCs w:val="28"/>
        </w:rPr>
        <w:t>Игра «Вот здесь что-то не так»</w:t>
      </w:r>
      <w:r w:rsidR="000A5D9D">
        <w:rPr>
          <w:rFonts w:ascii="Times New Roman" w:hAnsi="Times New Roman" w:cs="Times New Roman"/>
          <w:sz w:val="28"/>
          <w:szCs w:val="28"/>
        </w:rPr>
        <w:t>.</w:t>
      </w:r>
    </w:p>
    <w:p w:rsidR="000A5D9D" w:rsidRPr="000A5D9D" w:rsidRDefault="000A5D9D" w:rsidP="000A5D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Прощание.</w:t>
      </w:r>
    </w:p>
    <w:p w:rsidR="005904E0" w:rsidRPr="005904E0" w:rsidRDefault="005904E0" w:rsidP="005904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4E0" w:rsidRPr="005904E0" w:rsidRDefault="005904E0" w:rsidP="005904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B9B" w:rsidRPr="005573C3" w:rsidRDefault="00E95B9B" w:rsidP="005573C3">
      <w:pPr>
        <w:pStyle w:val="a3"/>
        <w:spacing w:line="300" w:lineRule="atLeast"/>
        <w:rPr>
          <w:sz w:val="28"/>
          <w:szCs w:val="28"/>
        </w:rPr>
      </w:pPr>
      <w:bookmarkStart w:id="0" w:name="_GoBack"/>
      <w:bookmarkEnd w:id="0"/>
    </w:p>
    <w:p w:rsidR="003B1AF0" w:rsidRPr="005573C3" w:rsidRDefault="00011050" w:rsidP="005573C3">
      <w:pPr>
        <w:pStyle w:val="a3"/>
        <w:spacing w:line="300" w:lineRule="atLeast"/>
        <w:jc w:val="center"/>
        <w:rPr>
          <w:b/>
          <w:sz w:val="28"/>
          <w:szCs w:val="28"/>
        </w:rPr>
      </w:pPr>
      <w:r w:rsidRPr="005573C3">
        <w:rPr>
          <w:b/>
          <w:sz w:val="28"/>
          <w:szCs w:val="28"/>
        </w:rPr>
        <w:lastRenderedPageBreak/>
        <w:t>Занятие</w:t>
      </w:r>
    </w:p>
    <w:p w:rsidR="004915B9" w:rsidRPr="005573C3" w:rsidRDefault="003B1AF0" w:rsidP="005573C3">
      <w:pPr>
        <w:pStyle w:val="a3"/>
        <w:numPr>
          <w:ilvl w:val="0"/>
          <w:numId w:val="1"/>
        </w:numPr>
        <w:spacing w:line="300" w:lineRule="atLeast"/>
        <w:ind w:left="0"/>
        <w:rPr>
          <w:b/>
          <w:sz w:val="28"/>
          <w:szCs w:val="28"/>
          <w:u w:val="single"/>
        </w:rPr>
      </w:pPr>
      <w:r w:rsidRPr="005573C3">
        <w:rPr>
          <w:b/>
          <w:sz w:val="28"/>
          <w:szCs w:val="28"/>
          <w:u w:val="single"/>
        </w:rPr>
        <w:t xml:space="preserve">Приветствие </w:t>
      </w:r>
    </w:p>
    <w:p w:rsidR="00542F42" w:rsidRDefault="004915B9" w:rsidP="005573C3">
      <w:pPr>
        <w:pStyle w:val="a3"/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 xml:space="preserve">Время </w:t>
      </w:r>
      <w:r w:rsidR="003B1AF0" w:rsidRPr="005573C3">
        <w:rPr>
          <w:sz w:val="28"/>
          <w:szCs w:val="28"/>
        </w:rPr>
        <w:t>2 мин.</w:t>
      </w:r>
      <w:r w:rsidR="00E21947" w:rsidRPr="005573C3">
        <w:rPr>
          <w:sz w:val="28"/>
          <w:szCs w:val="28"/>
        </w:rPr>
        <w:t xml:space="preserve"> Позитивный настрой.</w:t>
      </w:r>
    </w:p>
    <w:p w:rsidR="004C4C55" w:rsidRPr="005573C3" w:rsidRDefault="004915B9" w:rsidP="00542F42">
      <w:pPr>
        <w:pStyle w:val="a3"/>
        <w:numPr>
          <w:ilvl w:val="0"/>
          <w:numId w:val="1"/>
        </w:numPr>
        <w:spacing w:line="300" w:lineRule="atLeast"/>
        <w:ind w:left="0"/>
        <w:rPr>
          <w:sz w:val="28"/>
          <w:szCs w:val="28"/>
        </w:rPr>
      </w:pPr>
      <w:r w:rsidRPr="005573C3">
        <w:rPr>
          <w:b/>
          <w:sz w:val="28"/>
          <w:szCs w:val="28"/>
          <w:u w:val="single"/>
        </w:rPr>
        <w:t>Усвоение правил работы группы</w:t>
      </w:r>
      <w:r w:rsidR="004C4C55" w:rsidRPr="005573C3">
        <w:rPr>
          <w:sz w:val="28"/>
          <w:szCs w:val="28"/>
          <w:u w:val="single"/>
        </w:rPr>
        <w:t>.</w:t>
      </w:r>
    </w:p>
    <w:p w:rsidR="004915B9" w:rsidRPr="005573C3" w:rsidRDefault="004915B9" w:rsidP="005573C3">
      <w:pPr>
        <w:pStyle w:val="a3"/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>Время 2 мин.</w:t>
      </w:r>
    </w:p>
    <w:p w:rsidR="004915B9" w:rsidRPr="005573C3" w:rsidRDefault="004915B9" w:rsidP="005573C3">
      <w:pPr>
        <w:pStyle w:val="a3"/>
        <w:numPr>
          <w:ilvl w:val="0"/>
          <w:numId w:val="1"/>
        </w:numPr>
        <w:spacing w:line="300" w:lineRule="atLeast"/>
        <w:ind w:left="0"/>
        <w:rPr>
          <w:b/>
          <w:sz w:val="28"/>
          <w:szCs w:val="28"/>
          <w:u w:val="single"/>
        </w:rPr>
      </w:pPr>
      <w:r w:rsidRPr="005573C3">
        <w:rPr>
          <w:b/>
          <w:sz w:val="28"/>
          <w:szCs w:val="28"/>
          <w:u w:val="single"/>
        </w:rPr>
        <w:t>Игра «</w:t>
      </w:r>
      <w:r w:rsidR="004C4C55" w:rsidRPr="005573C3">
        <w:rPr>
          <w:b/>
          <w:sz w:val="28"/>
          <w:szCs w:val="28"/>
          <w:u w:val="single"/>
        </w:rPr>
        <w:t>Найди различия</w:t>
      </w:r>
      <w:r w:rsidRPr="005573C3">
        <w:rPr>
          <w:b/>
          <w:sz w:val="28"/>
          <w:szCs w:val="28"/>
          <w:u w:val="single"/>
        </w:rPr>
        <w:t>»</w:t>
      </w:r>
      <w:r w:rsidR="004C4C55" w:rsidRPr="005573C3">
        <w:rPr>
          <w:b/>
          <w:sz w:val="28"/>
          <w:szCs w:val="28"/>
          <w:u w:val="single"/>
        </w:rPr>
        <w:t xml:space="preserve"> </w:t>
      </w:r>
    </w:p>
    <w:p w:rsidR="004C4C55" w:rsidRPr="005573C3" w:rsidRDefault="004915B9" w:rsidP="005573C3">
      <w:pPr>
        <w:pStyle w:val="a3"/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 xml:space="preserve">Время </w:t>
      </w:r>
      <w:r w:rsidR="004C4C55" w:rsidRPr="005573C3">
        <w:rPr>
          <w:sz w:val="28"/>
          <w:szCs w:val="28"/>
        </w:rPr>
        <w:t>5 мин.</w:t>
      </w:r>
    </w:p>
    <w:p w:rsidR="004915B9" w:rsidRDefault="000117D2" w:rsidP="005573C3">
      <w:pPr>
        <w:pStyle w:val="a3"/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 xml:space="preserve">Цель: Тренируем внимание. </w:t>
      </w:r>
      <w:r w:rsidR="004915B9" w:rsidRPr="005573C3">
        <w:rPr>
          <w:sz w:val="28"/>
          <w:szCs w:val="28"/>
        </w:rPr>
        <w:t>Детям показывают две похожие картины, необходимо найти различия.</w:t>
      </w:r>
    </w:p>
    <w:p w:rsidR="00E95B9B" w:rsidRPr="005573C3" w:rsidRDefault="00E95B9B" w:rsidP="005573C3">
      <w:pPr>
        <w:pStyle w:val="a3"/>
        <w:spacing w:line="300" w:lineRule="atLeast"/>
        <w:rPr>
          <w:sz w:val="28"/>
          <w:szCs w:val="28"/>
        </w:rPr>
      </w:pPr>
      <w:r w:rsidRPr="00E95B9B">
        <w:rPr>
          <w:noProof/>
          <w:sz w:val="28"/>
          <w:szCs w:val="28"/>
        </w:rPr>
        <w:drawing>
          <wp:inline distT="0" distB="0" distL="0" distR="0">
            <wp:extent cx="5940425" cy="3675638"/>
            <wp:effectExtent l="0" t="0" r="3175" b="1270"/>
            <wp:docPr id="1" name="Рисунок 1" descr="C:\Users\Наталья\Pictures\различия картинки\89256402_1256846238_otlichiy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различия картинки\89256402_1256846238_otlichiya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B9" w:rsidRPr="005573C3" w:rsidRDefault="004915B9" w:rsidP="005573C3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3C3">
        <w:rPr>
          <w:rFonts w:ascii="Times New Roman" w:hAnsi="Times New Roman" w:cs="Times New Roman"/>
          <w:b/>
          <w:sz w:val="28"/>
          <w:szCs w:val="28"/>
          <w:u w:val="single"/>
        </w:rPr>
        <w:t>Игра «Какие бывают слова»</w:t>
      </w:r>
      <w:r w:rsidR="00633055" w:rsidRPr="005573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C4C55" w:rsidRPr="005573C3" w:rsidRDefault="004915B9" w:rsidP="005573C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5573C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633055" w:rsidRPr="005573C3">
        <w:rPr>
          <w:rFonts w:ascii="Times New Roman" w:hAnsi="Times New Roman" w:cs="Times New Roman"/>
          <w:sz w:val="28"/>
          <w:szCs w:val="28"/>
        </w:rPr>
        <w:t>10 мин.</w:t>
      </w:r>
    </w:p>
    <w:p w:rsidR="004915B9" w:rsidRPr="005573C3" w:rsidRDefault="00E27E42" w:rsidP="005573C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5573C3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915B9" w:rsidRPr="005573C3">
        <w:rPr>
          <w:rFonts w:ascii="Times New Roman" w:hAnsi="Times New Roman" w:cs="Times New Roman"/>
          <w:sz w:val="28"/>
          <w:szCs w:val="28"/>
        </w:rPr>
        <w:t>Развиваем навыки слушания. Находим ошибки-путаницы.</w:t>
      </w:r>
    </w:p>
    <w:p w:rsidR="004C4C55" w:rsidRPr="005573C3" w:rsidRDefault="004C4C55" w:rsidP="005573C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5573C3">
        <w:rPr>
          <w:rFonts w:ascii="Times New Roman" w:hAnsi="Times New Roman" w:cs="Times New Roman"/>
          <w:sz w:val="28"/>
          <w:szCs w:val="28"/>
        </w:rPr>
        <w:br/>
        <w:t>Есть сладкое слово — ракета, </w:t>
      </w:r>
      <w:r w:rsidRPr="005573C3">
        <w:rPr>
          <w:rFonts w:ascii="Times New Roman" w:hAnsi="Times New Roman" w:cs="Times New Roman"/>
          <w:sz w:val="28"/>
          <w:szCs w:val="28"/>
        </w:rPr>
        <w:br/>
        <w:t>Есть быстрое слово — конфета. </w:t>
      </w:r>
      <w:r w:rsidRPr="005573C3">
        <w:rPr>
          <w:rFonts w:ascii="Times New Roman" w:hAnsi="Times New Roman" w:cs="Times New Roman"/>
          <w:sz w:val="28"/>
          <w:szCs w:val="28"/>
        </w:rPr>
        <w:br/>
        <w:t>Есть кислое слово — вагон, </w:t>
      </w:r>
      <w:r w:rsidRPr="005573C3">
        <w:rPr>
          <w:rFonts w:ascii="Times New Roman" w:hAnsi="Times New Roman" w:cs="Times New Roman"/>
          <w:sz w:val="28"/>
          <w:szCs w:val="28"/>
        </w:rPr>
        <w:br/>
        <w:t>Есть слово с окошком — лимон.</w:t>
      </w:r>
      <w:r w:rsidRPr="005573C3">
        <w:rPr>
          <w:rFonts w:ascii="Times New Roman" w:hAnsi="Times New Roman" w:cs="Times New Roman"/>
          <w:sz w:val="28"/>
          <w:szCs w:val="28"/>
        </w:rPr>
        <w:br/>
      </w:r>
      <w:r w:rsidRPr="005573C3">
        <w:rPr>
          <w:rFonts w:ascii="Times New Roman" w:hAnsi="Times New Roman" w:cs="Times New Roman"/>
          <w:sz w:val="28"/>
          <w:szCs w:val="28"/>
        </w:rPr>
        <w:br/>
        <w:t>Есть слово колючее — дождик, </w:t>
      </w:r>
      <w:r w:rsidRPr="005573C3">
        <w:rPr>
          <w:rFonts w:ascii="Times New Roman" w:hAnsi="Times New Roman" w:cs="Times New Roman"/>
          <w:sz w:val="28"/>
          <w:szCs w:val="28"/>
        </w:rPr>
        <w:br/>
        <w:t>Есть слово промокшее — ежик. </w:t>
      </w:r>
      <w:r w:rsidRPr="005573C3">
        <w:rPr>
          <w:rFonts w:ascii="Times New Roman" w:hAnsi="Times New Roman" w:cs="Times New Roman"/>
          <w:sz w:val="28"/>
          <w:szCs w:val="28"/>
        </w:rPr>
        <w:br/>
      </w:r>
      <w:r w:rsidRPr="005573C3">
        <w:rPr>
          <w:rFonts w:ascii="Times New Roman" w:hAnsi="Times New Roman" w:cs="Times New Roman"/>
          <w:sz w:val="28"/>
          <w:szCs w:val="28"/>
        </w:rPr>
        <w:lastRenderedPageBreak/>
        <w:t>Есть слово упрямое — ель, </w:t>
      </w:r>
      <w:r w:rsidRPr="005573C3">
        <w:rPr>
          <w:rFonts w:ascii="Times New Roman" w:hAnsi="Times New Roman" w:cs="Times New Roman"/>
          <w:sz w:val="28"/>
          <w:szCs w:val="28"/>
        </w:rPr>
        <w:br/>
        <w:t>Есть слово зеленое — цель. </w:t>
      </w:r>
    </w:p>
    <w:p w:rsidR="00C82391" w:rsidRPr="005573C3" w:rsidRDefault="004C4C55" w:rsidP="005573C3">
      <w:pPr>
        <w:pStyle w:val="a4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5573C3">
        <w:rPr>
          <w:rFonts w:ascii="Times New Roman" w:hAnsi="Times New Roman" w:cs="Times New Roman"/>
          <w:sz w:val="28"/>
          <w:szCs w:val="28"/>
        </w:rPr>
        <w:br/>
        <w:t>Есть книжное слово — синица, </w:t>
      </w:r>
      <w:r w:rsidRPr="005573C3">
        <w:rPr>
          <w:rFonts w:ascii="Times New Roman" w:hAnsi="Times New Roman" w:cs="Times New Roman"/>
          <w:sz w:val="28"/>
          <w:szCs w:val="28"/>
        </w:rPr>
        <w:br/>
        <w:t>Есть слово лесное — страница. </w:t>
      </w:r>
      <w:r w:rsidRPr="005573C3">
        <w:rPr>
          <w:rFonts w:ascii="Times New Roman" w:hAnsi="Times New Roman" w:cs="Times New Roman"/>
          <w:sz w:val="28"/>
          <w:szCs w:val="28"/>
        </w:rPr>
        <w:br/>
        <w:t>Есть слово веселое — снег, </w:t>
      </w:r>
      <w:r w:rsidRPr="005573C3">
        <w:rPr>
          <w:rFonts w:ascii="Times New Roman" w:hAnsi="Times New Roman" w:cs="Times New Roman"/>
          <w:sz w:val="28"/>
          <w:szCs w:val="28"/>
        </w:rPr>
        <w:br/>
        <w:t>Есть слово пушистое — смех.</w:t>
      </w:r>
      <w:r w:rsidRPr="005573C3">
        <w:rPr>
          <w:rFonts w:ascii="Times New Roman" w:hAnsi="Times New Roman" w:cs="Times New Roman"/>
          <w:sz w:val="28"/>
          <w:szCs w:val="28"/>
        </w:rPr>
        <w:br/>
      </w:r>
      <w:r w:rsidRPr="005573C3">
        <w:rPr>
          <w:rFonts w:ascii="Times New Roman" w:hAnsi="Times New Roman" w:cs="Times New Roman"/>
          <w:sz w:val="28"/>
          <w:szCs w:val="28"/>
        </w:rPr>
        <w:br/>
        <w:t>Стоп! Стоп! Извините, ребята. </w:t>
      </w:r>
      <w:r w:rsidRPr="005573C3">
        <w:rPr>
          <w:rFonts w:ascii="Times New Roman" w:hAnsi="Times New Roman" w:cs="Times New Roman"/>
          <w:sz w:val="28"/>
          <w:szCs w:val="28"/>
        </w:rPr>
        <w:br/>
        <w:t>Машинка моя виновата. </w:t>
      </w:r>
      <w:r w:rsidRPr="005573C3">
        <w:rPr>
          <w:rFonts w:ascii="Times New Roman" w:hAnsi="Times New Roman" w:cs="Times New Roman"/>
          <w:sz w:val="28"/>
          <w:szCs w:val="28"/>
        </w:rPr>
        <w:br/>
        <w:t>Ошибка в стихах не п</w:t>
      </w:r>
      <w:r w:rsidR="000117D2" w:rsidRPr="005573C3">
        <w:rPr>
          <w:rFonts w:ascii="Times New Roman" w:hAnsi="Times New Roman" w:cs="Times New Roman"/>
          <w:sz w:val="28"/>
          <w:szCs w:val="28"/>
        </w:rPr>
        <w:t>устяк, </w:t>
      </w:r>
      <w:r w:rsidR="000117D2" w:rsidRPr="005573C3">
        <w:rPr>
          <w:rFonts w:ascii="Times New Roman" w:hAnsi="Times New Roman" w:cs="Times New Roman"/>
          <w:sz w:val="28"/>
          <w:szCs w:val="28"/>
        </w:rPr>
        <w:br/>
        <w:t>Надо печатать вот так:</w:t>
      </w:r>
      <w:r w:rsidR="000117D2" w:rsidRPr="005573C3">
        <w:rPr>
          <w:rFonts w:ascii="Times New Roman" w:hAnsi="Times New Roman" w:cs="Times New Roman"/>
          <w:sz w:val="28"/>
          <w:szCs w:val="28"/>
        </w:rPr>
        <w:br/>
      </w:r>
    </w:p>
    <w:p w:rsidR="00C82391" w:rsidRPr="005573C3" w:rsidRDefault="00C82391" w:rsidP="005573C3">
      <w:pPr>
        <w:pStyle w:val="a3"/>
        <w:numPr>
          <w:ilvl w:val="0"/>
          <w:numId w:val="1"/>
        </w:numPr>
        <w:spacing w:line="300" w:lineRule="atLeast"/>
        <w:ind w:left="0"/>
        <w:rPr>
          <w:b/>
          <w:sz w:val="28"/>
          <w:szCs w:val="28"/>
          <w:u w:val="single"/>
        </w:rPr>
      </w:pPr>
      <w:r w:rsidRPr="005573C3">
        <w:rPr>
          <w:b/>
          <w:sz w:val="28"/>
          <w:szCs w:val="28"/>
          <w:u w:val="single"/>
        </w:rPr>
        <w:t>Игра «Съедобное - несъедобное»</w:t>
      </w:r>
    </w:p>
    <w:p w:rsidR="00C82391" w:rsidRPr="005573C3" w:rsidRDefault="00C82391" w:rsidP="005573C3">
      <w:pPr>
        <w:pStyle w:val="a3"/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 xml:space="preserve">Цель: </w:t>
      </w:r>
      <w:r w:rsidR="000D22AC">
        <w:rPr>
          <w:sz w:val="28"/>
          <w:szCs w:val="28"/>
        </w:rPr>
        <w:t xml:space="preserve">Смена положения детей, </w:t>
      </w:r>
      <w:r w:rsidRPr="005573C3">
        <w:rPr>
          <w:sz w:val="28"/>
          <w:szCs w:val="28"/>
        </w:rPr>
        <w:t>создание положительного эмоционального фона, развитие внимания.</w:t>
      </w:r>
    </w:p>
    <w:p w:rsidR="00C82391" w:rsidRPr="005573C3" w:rsidRDefault="00C82391" w:rsidP="005573C3">
      <w:pPr>
        <w:pStyle w:val="a3"/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>Время: 6 мин.</w:t>
      </w:r>
    </w:p>
    <w:p w:rsidR="00C82391" w:rsidRPr="005573C3" w:rsidRDefault="00C82391" w:rsidP="005573C3">
      <w:pPr>
        <w:pStyle w:val="a3"/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>Инструкция. Все участники становятся в ряд лицом к психологу, на определенном расстоянии от него. Психолог каждому участнику по очереди называет предмет и бросает небольшой мяч или мягкую игрушку. Если названный предмет съедобный - ученик должен поймать мяч, если несъедобный - отбить. За каждый правильный ответ ученик передвигается на один шаг к психологу. Выигрывает тот, кто быстрее дойдет до психолога.</w:t>
      </w:r>
    </w:p>
    <w:p w:rsidR="00011050" w:rsidRPr="005573C3" w:rsidRDefault="00486F67" w:rsidP="005573C3">
      <w:pPr>
        <w:pStyle w:val="a3"/>
        <w:numPr>
          <w:ilvl w:val="0"/>
          <w:numId w:val="1"/>
        </w:numPr>
        <w:spacing w:line="300" w:lineRule="atLeast"/>
        <w:ind w:left="0"/>
        <w:rPr>
          <w:b/>
          <w:sz w:val="28"/>
          <w:szCs w:val="28"/>
          <w:u w:val="single"/>
        </w:rPr>
      </w:pPr>
      <w:r w:rsidRPr="005573C3">
        <w:rPr>
          <w:b/>
          <w:sz w:val="28"/>
          <w:szCs w:val="28"/>
          <w:u w:val="single"/>
        </w:rPr>
        <w:t>Релаксация «В гору по радуге»</w:t>
      </w:r>
      <w:r w:rsidR="00011050" w:rsidRPr="005573C3">
        <w:rPr>
          <w:b/>
          <w:sz w:val="28"/>
          <w:szCs w:val="28"/>
          <w:u w:val="single"/>
        </w:rPr>
        <w:t xml:space="preserve"> </w:t>
      </w:r>
    </w:p>
    <w:p w:rsidR="00011050" w:rsidRPr="005573C3" w:rsidRDefault="00011050" w:rsidP="005573C3">
      <w:pPr>
        <w:pStyle w:val="a3"/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>Время: 4 мин.</w:t>
      </w:r>
    </w:p>
    <w:p w:rsidR="00011050" w:rsidRPr="005573C3" w:rsidRDefault="00011050" w:rsidP="005573C3">
      <w:pPr>
        <w:pStyle w:val="a3"/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>Цель: снять психоэмоциональное напряжение.</w:t>
      </w:r>
    </w:p>
    <w:p w:rsidR="003B1AF0" w:rsidRPr="005573C3" w:rsidRDefault="00E95B9B" w:rsidP="005573C3">
      <w:pPr>
        <w:pStyle w:val="a3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Инструкция. Сидя</w:t>
      </w:r>
      <w:r w:rsidR="00011050" w:rsidRPr="005573C3">
        <w:rPr>
          <w:sz w:val="28"/>
          <w:szCs w:val="28"/>
        </w:rPr>
        <w:t xml:space="preserve"> в кругу, </w:t>
      </w:r>
      <w:r>
        <w:rPr>
          <w:sz w:val="28"/>
          <w:szCs w:val="28"/>
        </w:rPr>
        <w:t xml:space="preserve">детей просим закрыть глаза. Глубоко вдыхая, представляем, как мы забираемся </w:t>
      </w:r>
      <w:r w:rsidR="00011050" w:rsidRPr="005573C3">
        <w:rPr>
          <w:sz w:val="28"/>
          <w:szCs w:val="28"/>
        </w:rPr>
        <w:t xml:space="preserve">вверх по радуге. </w:t>
      </w:r>
      <w:r w:rsidR="00960E6A">
        <w:rPr>
          <w:sz w:val="28"/>
          <w:szCs w:val="28"/>
        </w:rPr>
        <w:t>На выдохе, съезжаем</w:t>
      </w:r>
      <w:r w:rsidR="00011050" w:rsidRPr="005573C3">
        <w:rPr>
          <w:sz w:val="28"/>
          <w:szCs w:val="28"/>
        </w:rPr>
        <w:t xml:space="preserve"> с </w:t>
      </w:r>
      <w:r w:rsidR="00960E6A">
        <w:rPr>
          <w:sz w:val="28"/>
          <w:szCs w:val="28"/>
        </w:rPr>
        <w:t>радуги</w:t>
      </w:r>
      <w:r w:rsidR="00011050" w:rsidRPr="005573C3">
        <w:rPr>
          <w:sz w:val="28"/>
          <w:szCs w:val="28"/>
        </w:rPr>
        <w:t>, как с горки.</w:t>
      </w:r>
    </w:p>
    <w:p w:rsidR="00200DD6" w:rsidRPr="005573C3" w:rsidRDefault="00200DD6" w:rsidP="005573C3">
      <w:pPr>
        <w:pStyle w:val="a3"/>
        <w:numPr>
          <w:ilvl w:val="0"/>
          <w:numId w:val="1"/>
        </w:numPr>
        <w:spacing w:line="300" w:lineRule="atLeast"/>
        <w:ind w:left="0"/>
        <w:rPr>
          <w:b/>
          <w:sz w:val="28"/>
          <w:szCs w:val="28"/>
          <w:u w:val="single"/>
        </w:rPr>
      </w:pPr>
      <w:r w:rsidRPr="005573C3">
        <w:rPr>
          <w:b/>
          <w:sz w:val="28"/>
          <w:szCs w:val="28"/>
          <w:u w:val="single"/>
        </w:rPr>
        <w:t xml:space="preserve">Игра «Волшебный мешочек» </w:t>
      </w:r>
    </w:p>
    <w:p w:rsidR="00200DD6" w:rsidRPr="005573C3" w:rsidRDefault="00200DD6" w:rsidP="005573C3">
      <w:pPr>
        <w:pStyle w:val="a3"/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>Время: 4 мин.</w:t>
      </w:r>
    </w:p>
    <w:p w:rsidR="00200DD6" w:rsidRPr="005573C3" w:rsidRDefault="00200DD6" w:rsidP="005573C3">
      <w:pPr>
        <w:pStyle w:val="a3"/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>Цель: развитие навыков визуального внимания, объема внимания, запоминание.</w:t>
      </w:r>
    </w:p>
    <w:p w:rsidR="00200DD6" w:rsidRPr="005573C3" w:rsidRDefault="00200DD6" w:rsidP="005573C3">
      <w:pPr>
        <w:pStyle w:val="a3"/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>Из мешочка берутся фигурки расставляются на столе. Дети запоминают ко</w:t>
      </w:r>
      <w:r w:rsidR="00F70982">
        <w:rPr>
          <w:sz w:val="28"/>
          <w:szCs w:val="28"/>
        </w:rPr>
        <w:t>личество и форму фигурок. З</w:t>
      </w:r>
      <w:r w:rsidRPr="005573C3">
        <w:rPr>
          <w:sz w:val="28"/>
          <w:szCs w:val="28"/>
        </w:rPr>
        <w:t xml:space="preserve">акрывают глаза, со стола убирается одна </w:t>
      </w:r>
      <w:r w:rsidRPr="005573C3">
        <w:rPr>
          <w:sz w:val="28"/>
          <w:szCs w:val="28"/>
        </w:rPr>
        <w:lastRenderedPageBreak/>
        <w:t xml:space="preserve">фигурка, дети </w:t>
      </w:r>
      <w:r w:rsidR="00F70982">
        <w:rPr>
          <w:sz w:val="28"/>
          <w:szCs w:val="28"/>
        </w:rPr>
        <w:t>пытаются вспомнить какой фигурки</w:t>
      </w:r>
      <w:r w:rsidRPr="005573C3">
        <w:rPr>
          <w:sz w:val="28"/>
          <w:szCs w:val="28"/>
        </w:rPr>
        <w:t xml:space="preserve"> не хватает.</w:t>
      </w:r>
      <w:r w:rsidR="00F70982">
        <w:rPr>
          <w:sz w:val="28"/>
          <w:szCs w:val="28"/>
        </w:rPr>
        <w:t xml:space="preserve"> Выполняют по очереди.</w:t>
      </w:r>
    </w:p>
    <w:p w:rsidR="00486F67" w:rsidRPr="005573C3" w:rsidRDefault="00486F67" w:rsidP="005573C3">
      <w:pPr>
        <w:pStyle w:val="a3"/>
        <w:numPr>
          <w:ilvl w:val="0"/>
          <w:numId w:val="1"/>
        </w:numPr>
        <w:spacing w:line="300" w:lineRule="atLeast"/>
        <w:ind w:left="0"/>
        <w:rPr>
          <w:b/>
          <w:sz w:val="28"/>
          <w:szCs w:val="28"/>
          <w:u w:val="single"/>
        </w:rPr>
      </w:pPr>
      <w:r w:rsidRPr="005573C3">
        <w:rPr>
          <w:b/>
          <w:sz w:val="28"/>
          <w:szCs w:val="28"/>
          <w:u w:val="single"/>
        </w:rPr>
        <w:t>Игра «Вот здесь что-то не так»</w:t>
      </w:r>
    </w:p>
    <w:p w:rsidR="00486F67" w:rsidRPr="005573C3" w:rsidRDefault="00486F67" w:rsidP="005573C3">
      <w:pPr>
        <w:pStyle w:val="a3"/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>Цель: развивать слуховое внимание</w:t>
      </w:r>
    </w:p>
    <w:p w:rsidR="00486F67" w:rsidRPr="005573C3" w:rsidRDefault="00486F67" w:rsidP="005573C3">
      <w:pPr>
        <w:pStyle w:val="a3"/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>Время: 7 мин.</w:t>
      </w:r>
    </w:p>
    <w:p w:rsidR="00B33EC1" w:rsidRDefault="00486F67" w:rsidP="005573C3">
      <w:pPr>
        <w:pStyle w:val="a3"/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 xml:space="preserve">Инструкция. Психолог </w:t>
      </w:r>
      <w:r w:rsidR="00200DD6" w:rsidRPr="005573C3">
        <w:rPr>
          <w:sz w:val="28"/>
          <w:szCs w:val="28"/>
        </w:rPr>
        <w:t>берет</w:t>
      </w:r>
      <w:r w:rsidRPr="005573C3">
        <w:rPr>
          <w:sz w:val="28"/>
          <w:szCs w:val="28"/>
        </w:rPr>
        <w:t xml:space="preserve"> куклу Тимоша. Тимоша обращается к детям:</w:t>
      </w:r>
    </w:p>
    <w:p w:rsidR="00486F67" w:rsidRPr="005573C3" w:rsidRDefault="00486F67" w:rsidP="005573C3">
      <w:pPr>
        <w:pStyle w:val="a3"/>
        <w:spacing w:line="300" w:lineRule="atLeast"/>
        <w:rPr>
          <w:sz w:val="28"/>
          <w:szCs w:val="28"/>
        </w:rPr>
      </w:pPr>
      <w:r w:rsidRPr="005573C3">
        <w:rPr>
          <w:sz w:val="28"/>
          <w:szCs w:val="28"/>
        </w:rPr>
        <w:t xml:space="preserve"> </w:t>
      </w:r>
      <w:r w:rsidR="00B33EC1">
        <w:rPr>
          <w:sz w:val="28"/>
          <w:szCs w:val="28"/>
        </w:rPr>
        <w:t xml:space="preserve">1). </w:t>
      </w:r>
      <w:r w:rsidRPr="005573C3">
        <w:rPr>
          <w:sz w:val="28"/>
          <w:szCs w:val="28"/>
        </w:rPr>
        <w:t>«Здравствуйте, дети! Что вам расскажу! Иду я вчера по дороге, солнышко светит, темно, листочки синие под ногами шуршат. И вдруг из-за угла как выскочит собака, как залает на меня: «ку-ка-ре-ку» - и рога наставляет. Я испугался и убежал. »</w:t>
      </w:r>
    </w:p>
    <w:p w:rsidR="00486F67" w:rsidRPr="005573C3" w:rsidRDefault="00B33EC1" w:rsidP="005573C3">
      <w:pPr>
        <w:pStyle w:val="a3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486F67" w:rsidRPr="005573C3">
        <w:rPr>
          <w:sz w:val="28"/>
          <w:szCs w:val="28"/>
        </w:rPr>
        <w:t>«Иду по лесу. Вокруг машины ездят, светофоры мигают. Вдруг вижу - гриб, на веточке растет, среди зеленых листочков скрылся. Я подпрыгнул и сорвал его. »</w:t>
      </w:r>
    </w:p>
    <w:p w:rsidR="00486F67" w:rsidRPr="005573C3" w:rsidRDefault="00B33EC1" w:rsidP="005573C3">
      <w:pPr>
        <w:pStyle w:val="a3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486F67" w:rsidRPr="005573C3">
        <w:rPr>
          <w:sz w:val="28"/>
          <w:szCs w:val="28"/>
        </w:rPr>
        <w:t xml:space="preserve"> должны сказать, что было неправильно в рассказах Тимоши.</w:t>
      </w:r>
    </w:p>
    <w:p w:rsidR="00C82391" w:rsidRPr="005573C3" w:rsidRDefault="004E20C4" w:rsidP="005573C3">
      <w:pPr>
        <w:pStyle w:val="a3"/>
        <w:numPr>
          <w:ilvl w:val="0"/>
          <w:numId w:val="1"/>
        </w:numPr>
        <w:spacing w:line="300" w:lineRule="atLeast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Прощание</w:t>
      </w:r>
    </w:p>
    <w:p w:rsidR="00096056" w:rsidRPr="005573C3" w:rsidRDefault="00174950" w:rsidP="005573C3">
      <w:pPr>
        <w:rPr>
          <w:rFonts w:ascii="Times New Roman" w:hAnsi="Times New Roman" w:cs="Times New Roman"/>
          <w:sz w:val="28"/>
          <w:szCs w:val="28"/>
        </w:rPr>
      </w:pPr>
      <w:r w:rsidRPr="005573C3">
        <w:rPr>
          <w:rFonts w:ascii="Times New Roman" w:hAnsi="Times New Roman" w:cs="Times New Roman"/>
          <w:sz w:val="28"/>
          <w:szCs w:val="28"/>
        </w:rPr>
        <w:t>Время 2 мин.</w:t>
      </w:r>
    </w:p>
    <w:p w:rsidR="00174950" w:rsidRPr="005573C3" w:rsidRDefault="00E27E42" w:rsidP="005573C3">
      <w:pPr>
        <w:rPr>
          <w:rFonts w:ascii="Times New Roman" w:hAnsi="Times New Roman" w:cs="Times New Roman"/>
          <w:sz w:val="28"/>
          <w:szCs w:val="28"/>
        </w:rPr>
      </w:pPr>
      <w:r w:rsidRPr="005573C3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74950" w:rsidRPr="005573C3">
        <w:rPr>
          <w:rFonts w:ascii="Times New Roman" w:hAnsi="Times New Roman" w:cs="Times New Roman"/>
          <w:sz w:val="28"/>
          <w:szCs w:val="28"/>
        </w:rPr>
        <w:t>Вспоминаем</w:t>
      </w:r>
      <w:r w:rsidR="00ED6766">
        <w:rPr>
          <w:rFonts w:ascii="Times New Roman" w:hAnsi="Times New Roman" w:cs="Times New Roman"/>
          <w:sz w:val="28"/>
          <w:szCs w:val="28"/>
        </w:rPr>
        <w:t>,</w:t>
      </w:r>
      <w:r w:rsidR="00174950" w:rsidRPr="005573C3">
        <w:rPr>
          <w:rFonts w:ascii="Times New Roman" w:hAnsi="Times New Roman" w:cs="Times New Roman"/>
          <w:sz w:val="28"/>
          <w:szCs w:val="28"/>
        </w:rPr>
        <w:t xml:space="preserve"> что делали на занятии. Каждый высказывается</w:t>
      </w:r>
      <w:r w:rsidR="00ED6766">
        <w:rPr>
          <w:rFonts w:ascii="Times New Roman" w:hAnsi="Times New Roman" w:cs="Times New Roman"/>
          <w:sz w:val="28"/>
          <w:szCs w:val="28"/>
        </w:rPr>
        <w:t>,</w:t>
      </w:r>
      <w:r w:rsidR="00174950" w:rsidRPr="005573C3">
        <w:rPr>
          <w:rFonts w:ascii="Times New Roman" w:hAnsi="Times New Roman" w:cs="Times New Roman"/>
          <w:sz w:val="28"/>
          <w:szCs w:val="28"/>
        </w:rPr>
        <w:t xml:space="preserve"> что понравилось, что было легко</w:t>
      </w:r>
      <w:r w:rsidRPr="005573C3">
        <w:rPr>
          <w:rFonts w:ascii="Times New Roman" w:hAnsi="Times New Roman" w:cs="Times New Roman"/>
          <w:sz w:val="28"/>
          <w:szCs w:val="28"/>
        </w:rPr>
        <w:t>,</w:t>
      </w:r>
      <w:r w:rsidR="00174950" w:rsidRPr="005573C3">
        <w:rPr>
          <w:rFonts w:ascii="Times New Roman" w:hAnsi="Times New Roman" w:cs="Times New Roman"/>
          <w:sz w:val="28"/>
          <w:szCs w:val="28"/>
        </w:rPr>
        <w:t xml:space="preserve"> а что трудно.</w:t>
      </w:r>
    </w:p>
    <w:sectPr w:rsidR="00174950" w:rsidRPr="005573C3" w:rsidSect="00D32276"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70C50"/>
    <w:multiLevelType w:val="hybridMultilevel"/>
    <w:tmpl w:val="70DE6C92"/>
    <w:lvl w:ilvl="0" w:tplc="75440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B1525"/>
    <w:multiLevelType w:val="hybridMultilevel"/>
    <w:tmpl w:val="CF743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49"/>
    <w:rsid w:val="00011050"/>
    <w:rsid w:val="000117D2"/>
    <w:rsid w:val="000724DA"/>
    <w:rsid w:val="00096056"/>
    <w:rsid w:val="000A5D9D"/>
    <w:rsid w:val="000D22AC"/>
    <w:rsid w:val="00174950"/>
    <w:rsid w:val="001B3905"/>
    <w:rsid w:val="001C5BFD"/>
    <w:rsid w:val="00200DD6"/>
    <w:rsid w:val="00225816"/>
    <w:rsid w:val="002352EB"/>
    <w:rsid w:val="003A3F97"/>
    <w:rsid w:val="003B1AF0"/>
    <w:rsid w:val="003F0B12"/>
    <w:rsid w:val="00462F2B"/>
    <w:rsid w:val="00486F67"/>
    <w:rsid w:val="004915B9"/>
    <w:rsid w:val="004C4C55"/>
    <w:rsid w:val="004E20C4"/>
    <w:rsid w:val="00542F42"/>
    <w:rsid w:val="005573C3"/>
    <w:rsid w:val="00567246"/>
    <w:rsid w:val="005904E0"/>
    <w:rsid w:val="00633055"/>
    <w:rsid w:val="00960E6A"/>
    <w:rsid w:val="00A12A99"/>
    <w:rsid w:val="00A13222"/>
    <w:rsid w:val="00B33EC1"/>
    <w:rsid w:val="00C61996"/>
    <w:rsid w:val="00C82391"/>
    <w:rsid w:val="00D04938"/>
    <w:rsid w:val="00D32276"/>
    <w:rsid w:val="00D64D09"/>
    <w:rsid w:val="00E21947"/>
    <w:rsid w:val="00E27E42"/>
    <w:rsid w:val="00E95B9B"/>
    <w:rsid w:val="00ED6766"/>
    <w:rsid w:val="00F70982"/>
    <w:rsid w:val="00F8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67B1B-F92A-46CC-AA3F-619B780C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4C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F9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3A3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Васильева Наталья</cp:lastModifiedBy>
  <cp:revision>32</cp:revision>
  <dcterms:created xsi:type="dcterms:W3CDTF">2013-11-17T21:17:00Z</dcterms:created>
  <dcterms:modified xsi:type="dcterms:W3CDTF">2016-02-15T20:47:00Z</dcterms:modified>
</cp:coreProperties>
</file>