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0D" w:rsidRPr="007B7CDD" w:rsidRDefault="00336A0D" w:rsidP="007B7CDD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7B7CDD"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227965</wp:posOffset>
            </wp:positionV>
            <wp:extent cx="2827020" cy="2426970"/>
            <wp:effectExtent l="19050" t="0" r="0" b="0"/>
            <wp:wrapThrough wrapText="bothSides">
              <wp:wrapPolygon edited="0">
                <wp:start x="4512" y="0"/>
                <wp:lineTo x="3348" y="170"/>
                <wp:lineTo x="1456" y="1865"/>
                <wp:lineTo x="1019" y="5425"/>
                <wp:lineTo x="-146" y="6104"/>
                <wp:lineTo x="-146" y="7290"/>
                <wp:lineTo x="582" y="8138"/>
                <wp:lineTo x="0" y="13564"/>
                <wp:lineTo x="291" y="17124"/>
                <wp:lineTo x="2183" y="18989"/>
                <wp:lineTo x="3057" y="19159"/>
                <wp:lineTo x="6550" y="21363"/>
                <wp:lineTo x="6695" y="21363"/>
                <wp:lineTo x="8588" y="21363"/>
                <wp:lineTo x="10480" y="21363"/>
                <wp:lineTo x="18776" y="19498"/>
                <wp:lineTo x="18922" y="18989"/>
                <wp:lineTo x="19941" y="16446"/>
                <wp:lineTo x="19941" y="16276"/>
                <wp:lineTo x="20814" y="13733"/>
                <wp:lineTo x="20814" y="13564"/>
                <wp:lineTo x="21396" y="10851"/>
                <wp:lineTo x="21542" y="8308"/>
                <wp:lineTo x="21542" y="4578"/>
                <wp:lineTo x="20377" y="3391"/>
                <wp:lineTo x="18776" y="2713"/>
                <wp:lineTo x="19067" y="1187"/>
                <wp:lineTo x="16302" y="509"/>
                <wp:lineTo x="6695" y="0"/>
                <wp:lineTo x="4512" y="0"/>
              </wp:wrapPolygon>
            </wp:wrapThrough>
            <wp:docPr id="2" name="Рисунок 1" descr="C:\Program Files\Microsoft Office\MEDIA\CAGCAT10\j029889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8897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A0D" w:rsidRDefault="00336A0D" w:rsidP="007B7CDD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3333C1" w:rsidRDefault="003333C1" w:rsidP="007B7CDD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3333C1" w:rsidRDefault="003333C1" w:rsidP="007B7CDD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3333C1" w:rsidRDefault="003333C1" w:rsidP="007B7CDD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3333C1" w:rsidRDefault="003333C1" w:rsidP="007B7CDD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3333C1" w:rsidRPr="007B7CDD" w:rsidRDefault="003333C1" w:rsidP="007B7CDD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336A0D" w:rsidRPr="007B7CDD" w:rsidRDefault="00336A0D" w:rsidP="007B7CDD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336A0D" w:rsidRPr="007B7CDD" w:rsidRDefault="00336A0D" w:rsidP="007B7CDD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336A0D" w:rsidRPr="007B7CDD" w:rsidRDefault="00336A0D" w:rsidP="007B7CDD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7B7CDD">
        <w:rPr>
          <w:rFonts w:ascii="Times New Roman" w:hAnsi="Times New Roman" w:cs="Times New Roman"/>
          <w:sz w:val="52"/>
          <w:szCs w:val="52"/>
        </w:rPr>
        <w:t>Кружковая работа по экологии</w:t>
      </w:r>
    </w:p>
    <w:p w:rsidR="00336A0D" w:rsidRPr="007B7CDD" w:rsidRDefault="00336A0D" w:rsidP="007B7CDD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7B7CDD">
        <w:rPr>
          <w:rFonts w:ascii="Times New Roman" w:hAnsi="Times New Roman" w:cs="Times New Roman"/>
          <w:sz w:val="52"/>
          <w:szCs w:val="52"/>
        </w:rPr>
        <w:t>«Любознайка»</w:t>
      </w:r>
    </w:p>
    <w:p w:rsidR="00336A0D" w:rsidRPr="007B7CDD" w:rsidRDefault="00336A0D" w:rsidP="007B7CDD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7B7CDD">
        <w:rPr>
          <w:rFonts w:ascii="Times New Roman" w:hAnsi="Times New Roman" w:cs="Times New Roman"/>
          <w:sz w:val="52"/>
          <w:szCs w:val="52"/>
        </w:rPr>
        <w:t>Группа «Ягодка»</w:t>
      </w:r>
    </w:p>
    <w:p w:rsidR="00336A0D" w:rsidRPr="007B7CDD" w:rsidRDefault="00D74A6E" w:rsidP="007B7CD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B7CDD">
        <w:rPr>
          <w:rFonts w:ascii="Times New Roman" w:hAnsi="Times New Roman" w:cs="Times New Roman"/>
          <w:sz w:val="36"/>
          <w:szCs w:val="36"/>
        </w:rPr>
        <w:t xml:space="preserve">Воспитатель: </w:t>
      </w:r>
      <w:r w:rsidR="00336A0D" w:rsidRPr="007B7CDD">
        <w:rPr>
          <w:rFonts w:ascii="Times New Roman" w:hAnsi="Times New Roman" w:cs="Times New Roman"/>
          <w:sz w:val="36"/>
          <w:szCs w:val="36"/>
        </w:rPr>
        <w:t xml:space="preserve">Шабарова А.В. </w:t>
      </w:r>
      <w:r w:rsidR="00336A0D" w:rsidRPr="007B7CDD"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821055</wp:posOffset>
            </wp:positionV>
            <wp:extent cx="2827020" cy="2426970"/>
            <wp:effectExtent l="19050" t="0" r="0" b="0"/>
            <wp:wrapThrough wrapText="bothSides">
              <wp:wrapPolygon edited="0">
                <wp:start x="4512" y="0"/>
                <wp:lineTo x="3348" y="170"/>
                <wp:lineTo x="1456" y="1865"/>
                <wp:lineTo x="1019" y="5425"/>
                <wp:lineTo x="-146" y="6104"/>
                <wp:lineTo x="-146" y="7290"/>
                <wp:lineTo x="582" y="8138"/>
                <wp:lineTo x="0" y="13564"/>
                <wp:lineTo x="291" y="17124"/>
                <wp:lineTo x="2183" y="18989"/>
                <wp:lineTo x="3057" y="19159"/>
                <wp:lineTo x="6550" y="21363"/>
                <wp:lineTo x="6695" y="21363"/>
                <wp:lineTo x="8588" y="21363"/>
                <wp:lineTo x="10480" y="21363"/>
                <wp:lineTo x="18776" y="19498"/>
                <wp:lineTo x="18922" y="18989"/>
                <wp:lineTo x="19941" y="16446"/>
                <wp:lineTo x="19941" y="16276"/>
                <wp:lineTo x="20814" y="13733"/>
                <wp:lineTo x="20814" y="13564"/>
                <wp:lineTo x="21396" y="10851"/>
                <wp:lineTo x="21542" y="8308"/>
                <wp:lineTo x="21542" y="4578"/>
                <wp:lineTo x="20377" y="3391"/>
                <wp:lineTo x="18776" y="2713"/>
                <wp:lineTo x="19067" y="1187"/>
                <wp:lineTo x="16302" y="509"/>
                <wp:lineTo x="6695" y="0"/>
                <wp:lineTo x="4512" y="0"/>
              </wp:wrapPolygon>
            </wp:wrapThrough>
            <wp:docPr id="1" name="Рисунок 1" descr="C:\Program Files\Microsoft Office\MEDIA\CAGCAT10\j029889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8897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A0D" w:rsidRPr="007B7CDD" w:rsidRDefault="00336A0D" w:rsidP="007B7CDD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336A0D" w:rsidRPr="007B7CDD" w:rsidRDefault="00336A0D" w:rsidP="007B7CDD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336A0D" w:rsidRPr="007B7CDD" w:rsidRDefault="00336A0D" w:rsidP="007B7CDD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336A0D" w:rsidRDefault="00336A0D" w:rsidP="007B7CDD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3333C1" w:rsidRDefault="003333C1" w:rsidP="007B7CDD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3333C1" w:rsidRDefault="003333C1" w:rsidP="007B7CDD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3333C1" w:rsidRDefault="003333C1" w:rsidP="007B7CDD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3333C1" w:rsidRDefault="003333C1" w:rsidP="007B7CDD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47505D" w:rsidRDefault="0047505D" w:rsidP="007B7CDD">
      <w:pPr>
        <w:shd w:val="clear" w:color="auto" w:fill="FFFFFF"/>
        <w:spacing w:after="0"/>
        <w:ind w:left="397" w:firstLine="426"/>
        <w:jc w:val="center"/>
        <w:rPr>
          <w:rFonts w:ascii="Times New Roman" w:hAnsi="Times New Roman" w:cs="Times New Roman"/>
          <w:b/>
          <w:i/>
          <w:iCs/>
          <w:spacing w:val="7"/>
          <w:sz w:val="28"/>
          <w:szCs w:val="28"/>
        </w:rPr>
      </w:pPr>
    </w:p>
    <w:p w:rsidR="00976094" w:rsidRPr="007B7CDD" w:rsidRDefault="00976094" w:rsidP="007B7CDD">
      <w:pPr>
        <w:shd w:val="clear" w:color="auto" w:fill="FFFFFF"/>
        <w:spacing w:after="0"/>
        <w:ind w:left="397" w:firstLine="426"/>
        <w:jc w:val="center"/>
        <w:rPr>
          <w:rFonts w:ascii="Times New Roman" w:hAnsi="Times New Roman" w:cs="Times New Roman"/>
          <w:b/>
          <w:i/>
          <w:iCs/>
          <w:spacing w:val="7"/>
          <w:sz w:val="28"/>
          <w:szCs w:val="28"/>
        </w:rPr>
      </w:pPr>
      <w:r w:rsidRPr="007B7CDD">
        <w:rPr>
          <w:rFonts w:ascii="Times New Roman" w:hAnsi="Times New Roman" w:cs="Times New Roman"/>
          <w:b/>
          <w:i/>
          <w:iCs/>
          <w:spacing w:val="7"/>
          <w:sz w:val="28"/>
          <w:szCs w:val="28"/>
        </w:rPr>
        <w:lastRenderedPageBreak/>
        <w:t>Перспективный план</w:t>
      </w:r>
    </w:p>
    <w:p w:rsidR="00976094" w:rsidRPr="007B7CDD" w:rsidRDefault="00976094" w:rsidP="007B7CDD">
      <w:pPr>
        <w:shd w:val="clear" w:color="auto" w:fill="FFFFFF"/>
        <w:spacing w:after="0"/>
        <w:ind w:left="397" w:firstLine="426"/>
        <w:jc w:val="center"/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</w:pPr>
      <w:r w:rsidRPr="007B7CDD">
        <w:rPr>
          <w:rFonts w:ascii="Times New Roman" w:hAnsi="Times New Roman" w:cs="Times New Roman"/>
          <w:b/>
          <w:i/>
          <w:iCs/>
          <w:spacing w:val="7"/>
          <w:sz w:val="28"/>
          <w:szCs w:val="28"/>
        </w:rPr>
        <w:t xml:space="preserve">по экологическому </w:t>
      </w:r>
      <w:r w:rsidRPr="007B7CDD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воспитанию</w:t>
      </w:r>
    </w:p>
    <w:p w:rsidR="00976094" w:rsidRPr="007B7CDD" w:rsidRDefault="00976094" w:rsidP="007B7CDD">
      <w:pPr>
        <w:shd w:val="clear" w:color="auto" w:fill="FFFFFF"/>
        <w:spacing w:after="0"/>
        <w:ind w:left="397" w:firstLine="426"/>
        <w:jc w:val="center"/>
        <w:rPr>
          <w:rFonts w:ascii="Times New Roman" w:hAnsi="Times New Roman" w:cs="Times New Roman"/>
          <w:b/>
          <w:i/>
          <w:iCs/>
          <w:spacing w:val="5"/>
          <w:sz w:val="28"/>
          <w:szCs w:val="28"/>
        </w:rPr>
      </w:pPr>
      <w:r w:rsidRPr="007B7CDD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в старшей группе</w:t>
      </w:r>
      <w:r w:rsidRPr="007B7CDD">
        <w:rPr>
          <w:rFonts w:ascii="Times New Roman" w:hAnsi="Times New Roman" w:cs="Times New Roman"/>
          <w:b/>
          <w:i/>
          <w:iCs/>
          <w:spacing w:val="5"/>
          <w:sz w:val="28"/>
          <w:szCs w:val="28"/>
        </w:rPr>
        <w:t>.</w:t>
      </w:r>
    </w:p>
    <w:p w:rsidR="00976094" w:rsidRPr="007B7CDD" w:rsidRDefault="003333C1" w:rsidP="007B7CDD">
      <w:pPr>
        <w:shd w:val="clear" w:color="auto" w:fill="FFFFFF"/>
        <w:spacing w:after="0"/>
        <w:ind w:left="39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pacing w:val="5"/>
          <w:sz w:val="28"/>
          <w:szCs w:val="28"/>
        </w:rPr>
        <w:t>2015-2016</w:t>
      </w:r>
      <w:r w:rsidR="00976094" w:rsidRPr="007B7CDD">
        <w:rPr>
          <w:rFonts w:ascii="Times New Roman" w:hAnsi="Times New Roman" w:cs="Times New Roman"/>
          <w:b/>
          <w:i/>
          <w:iCs/>
          <w:spacing w:val="5"/>
          <w:sz w:val="28"/>
          <w:szCs w:val="28"/>
        </w:rPr>
        <w:t xml:space="preserve">  учебный год.</w:t>
      </w:r>
    </w:p>
    <w:p w:rsidR="00976094" w:rsidRPr="007B7CDD" w:rsidRDefault="00976094" w:rsidP="007B7CDD">
      <w:pPr>
        <w:tabs>
          <w:tab w:val="left" w:pos="3147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7CDD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записка:</w:t>
      </w:r>
    </w:p>
    <w:p w:rsidR="00976094" w:rsidRPr="007B7CDD" w:rsidRDefault="00976094" w:rsidP="007B7CDD">
      <w:pPr>
        <w:pStyle w:val="c19"/>
        <w:shd w:val="clear" w:color="auto" w:fill="FFFFFF"/>
        <w:spacing w:before="0" w:after="0" w:line="276" w:lineRule="auto"/>
        <w:ind w:firstLine="426"/>
        <w:jc w:val="both"/>
        <w:rPr>
          <w:sz w:val="28"/>
          <w:szCs w:val="28"/>
        </w:rPr>
      </w:pPr>
      <w:r w:rsidRPr="007B7CDD">
        <w:rPr>
          <w:rStyle w:val="c3"/>
          <w:sz w:val="28"/>
          <w:szCs w:val="28"/>
        </w:rPr>
        <w:t>«Мир, окружающий ребенка – это, прежде всего мир природы, с безграничным богатством явлений, с неисчерпаемой красотой. Здесь, в природе, вечный источник детского разума»</w:t>
      </w:r>
      <w:r w:rsidRPr="007B7CDD">
        <w:rPr>
          <w:sz w:val="28"/>
          <w:szCs w:val="28"/>
        </w:rPr>
        <w:br/>
      </w:r>
      <w:r w:rsidRPr="007B7CDD">
        <w:rPr>
          <w:rStyle w:val="c3"/>
          <w:sz w:val="28"/>
          <w:szCs w:val="28"/>
        </w:rPr>
        <w:t>В. Сухомлинский.</w:t>
      </w:r>
    </w:p>
    <w:p w:rsidR="00976094" w:rsidRPr="007B7CDD" w:rsidRDefault="00976094" w:rsidP="007B7CDD">
      <w:pPr>
        <w:pStyle w:val="c4"/>
        <w:shd w:val="clear" w:color="auto" w:fill="FFFFFF"/>
        <w:spacing w:before="0" w:after="0" w:line="276" w:lineRule="auto"/>
        <w:ind w:firstLine="426"/>
        <w:jc w:val="both"/>
        <w:rPr>
          <w:sz w:val="28"/>
          <w:szCs w:val="28"/>
        </w:rPr>
      </w:pPr>
      <w:r w:rsidRPr="007B7CDD">
        <w:rPr>
          <w:rStyle w:val="c3"/>
          <w:sz w:val="28"/>
          <w:szCs w:val="28"/>
        </w:rPr>
        <w:t>Кружок «Любознайка» имеет экологическую направленность, которая определена особой актуальностью 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В ХХ</w:t>
      </w:r>
      <w:proofErr w:type="gramStart"/>
      <w:r w:rsidRPr="007B7CDD">
        <w:rPr>
          <w:rStyle w:val="c3"/>
          <w:sz w:val="28"/>
          <w:szCs w:val="28"/>
        </w:rPr>
        <w:t>I</w:t>
      </w:r>
      <w:proofErr w:type="gramEnd"/>
      <w:r w:rsidRPr="007B7CDD">
        <w:rPr>
          <w:rStyle w:val="c3"/>
          <w:sz w:val="28"/>
          <w:szCs w:val="28"/>
        </w:rPr>
        <w:t xml:space="preserve"> веке их решение приобретает характер фактора выживания человечества. </w:t>
      </w:r>
    </w:p>
    <w:p w:rsidR="00976094" w:rsidRPr="007B7CDD" w:rsidRDefault="00976094" w:rsidP="007B7CDD">
      <w:pPr>
        <w:shd w:val="clear" w:color="auto" w:fill="FFFFFF"/>
        <w:spacing w:after="0"/>
        <w:ind w:firstLine="426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7B7CDD">
        <w:rPr>
          <w:rStyle w:val="c3"/>
          <w:rFonts w:ascii="Times New Roman" w:hAnsi="Times New Roman" w:cs="Times New Roman"/>
          <w:sz w:val="28"/>
          <w:szCs w:val="28"/>
        </w:rPr>
        <w:t>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Дети учатся наблюдать за изменениями, происходящими в природе и делать выводы. Занимаясь в кружке, дети обогащают свой запас знаний новыми знаниями о природных явлениях. Это воспитывает у них любознательность, бережное отношение к природе, желание знать больше. При изучении тем, предусмотренных кружком, развивается мышление образное и конкретное; зрительная и слуховая память; речь, внимание, восприятие.</w:t>
      </w:r>
    </w:p>
    <w:p w:rsidR="00976094" w:rsidRPr="007B7CDD" w:rsidRDefault="00976094" w:rsidP="007B7CDD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7CDD">
        <w:rPr>
          <w:rFonts w:ascii="Times New Roman" w:hAnsi="Times New Roman" w:cs="Times New Roman"/>
          <w:b/>
          <w:bCs/>
          <w:spacing w:val="11"/>
          <w:sz w:val="28"/>
          <w:szCs w:val="28"/>
          <w:u w:val="single"/>
        </w:rPr>
        <w:t xml:space="preserve"> Задачи:</w:t>
      </w:r>
    </w:p>
    <w:p w:rsidR="00976094" w:rsidRPr="007B7CDD" w:rsidRDefault="00976094" w:rsidP="007B7CDD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B7CDD">
        <w:rPr>
          <w:rFonts w:ascii="Times New Roman" w:hAnsi="Times New Roman" w:cs="Times New Roman"/>
          <w:spacing w:val="11"/>
          <w:sz w:val="28"/>
          <w:szCs w:val="28"/>
        </w:rPr>
        <w:t xml:space="preserve">- формировать элементарные экологические представления о </w:t>
      </w:r>
      <w:r w:rsidRPr="007B7CDD">
        <w:rPr>
          <w:rFonts w:ascii="Times New Roman" w:hAnsi="Times New Roman" w:cs="Times New Roman"/>
          <w:spacing w:val="8"/>
          <w:sz w:val="28"/>
          <w:szCs w:val="28"/>
        </w:rPr>
        <w:t xml:space="preserve">природе: о животных и растениях, как живых существах, о единстве </w:t>
      </w:r>
      <w:r w:rsidRPr="007B7CDD">
        <w:rPr>
          <w:rFonts w:ascii="Times New Roman" w:hAnsi="Times New Roman" w:cs="Times New Roman"/>
          <w:spacing w:val="4"/>
          <w:sz w:val="28"/>
          <w:szCs w:val="28"/>
        </w:rPr>
        <w:t xml:space="preserve">организма и среды, о сущности взаимодействия человека и природы; </w:t>
      </w:r>
      <w:r w:rsidRPr="007B7CDD">
        <w:rPr>
          <w:rFonts w:ascii="Times New Roman" w:hAnsi="Times New Roman" w:cs="Times New Roman"/>
          <w:spacing w:val="10"/>
          <w:sz w:val="28"/>
          <w:szCs w:val="28"/>
        </w:rPr>
        <w:t xml:space="preserve">познавательный интерес к человеку; понимание важности охраны </w:t>
      </w:r>
      <w:r w:rsidRPr="007B7CDD">
        <w:rPr>
          <w:rFonts w:ascii="Times New Roman" w:hAnsi="Times New Roman" w:cs="Times New Roman"/>
          <w:spacing w:val="4"/>
          <w:sz w:val="28"/>
          <w:szCs w:val="28"/>
        </w:rPr>
        <w:t>окружающей природы;</w:t>
      </w:r>
    </w:p>
    <w:p w:rsidR="00976094" w:rsidRPr="007B7CDD" w:rsidRDefault="00976094" w:rsidP="007B7CDD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B7CDD">
        <w:rPr>
          <w:rFonts w:ascii="Times New Roman" w:hAnsi="Times New Roman" w:cs="Times New Roman"/>
          <w:spacing w:val="4"/>
          <w:sz w:val="28"/>
          <w:szCs w:val="28"/>
        </w:rPr>
        <w:t>- развивать умственную операцию «сравнение и доказательство»;</w:t>
      </w:r>
    </w:p>
    <w:p w:rsidR="00976094" w:rsidRPr="007B7CDD" w:rsidRDefault="00976094" w:rsidP="007B7CDD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7CDD">
        <w:rPr>
          <w:rFonts w:ascii="Times New Roman" w:hAnsi="Times New Roman" w:cs="Times New Roman"/>
          <w:spacing w:val="4"/>
          <w:sz w:val="28"/>
          <w:szCs w:val="28"/>
        </w:rPr>
        <w:t>- воспитывать гуманно-деятельное отношение к природе, выраженное в бережном и заботливом отношении к живым существам, в осознанном выполнении определенных норм поведения.</w:t>
      </w:r>
    </w:p>
    <w:p w:rsidR="00976094" w:rsidRPr="007B7CDD" w:rsidRDefault="00976094" w:rsidP="007B7CDD">
      <w:pPr>
        <w:shd w:val="clear" w:color="auto" w:fill="FFFFFF"/>
        <w:spacing w:before="107" w:after="0"/>
        <w:ind w:firstLine="42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B7C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Ожидаемый результат  взаимодействия с детьми:</w:t>
      </w:r>
    </w:p>
    <w:p w:rsidR="00976094" w:rsidRPr="007B7CDD" w:rsidRDefault="00976094" w:rsidP="007B7CDD">
      <w:pPr>
        <w:numPr>
          <w:ilvl w:val="0"/>
          <w:numId w:val="1"/>
        </w:numPr>
        <w:shd w:val="clear" w:color="auto" w:fill="FFFFFF"/>
        <w:spacing w:before="100" w:beforeAutospacing="1" w:after="0"/>
        <w:ind w:left="889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Должен знать и соблюдать элементарные правила поведения в природе (способе безопасного взаимодействия с растениями и животными)</w:t>
      </w:r>
    </w:p>
    <w:p w:rsidR="00976094" w:rsidRPr="007B7CDD" w:rsidRDefault="00976094" w:rsidP="007B7CDD">
      <w:pPr>
        <w:numPr>
          <w:ilvl w:val="0"/>
          <w:numId w:val="1"/>
        </w:numPr>
        <w:shd w:val="clear" w:color="auto" w:fill="FFFFFF"/>
        <w:spacing w:before="100" w:beforeAutospacing="1" w:after="0"/>
        <w:ind w:left="889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 интереса, доброты к природным явлениям и объектам;</w:t>
      </w:r>
    </w:p>
    <w:p w:rsidR="00976094" w:rsidRPr="007B7CDD" w:rsidRDefault="00976094" w:rsidP="007B7CDD">
      <w:pPr>
        <w:numPr>
          <w:ilvl w:val="0"/>
          <w:numId w:val="1"/>
        </w:numPr>
        <w:shd w:val="clear" w:color="auto" w:fill="FFFFFF"/>
        <w:spacing w:before="100" w:beforeAutospacing="1" w:after="0"/>
        <w:ind w:left="889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друг другу, бережное, доброжелательное отношение к природе, проявление творчества.</w:t>
      </w:r>
    </w:p>
    <w:p w:rsidR="00976094" w:rsidRPr="007B7CDD" w:rsidRDefault="00976094" w:rsidP="007B7C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76094" w:rsidRPr="007B7CDD" w:rsidRDefault="00976094" w:rsidP="007B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094" w:rsidRPr="007B7CDD" w:rsidRDefault="00976094" w:rsidP="007B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094" w:rsidRPr="007B7CDD" w:rsidRDefault="00976094" w:rsidP="007B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094" w:rsidRPr="007B7CDD" w:rsidRDefault="00976094" w:rsidP="007B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094" w:rsidRPr="007B7CDD" w:rsidRDefault="00976094" w:rsidP="007B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094" w:rsidRDefault="00976094" w:rsidP="007B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CFD" w:rsidRDefault="001D3CFD" w:rsidP="007B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CFD" w:rsidRDefault="001D3CFD" w:rsidP="007B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CFD" w:rsidRDefault="001D3CFD" w:rsidP="007B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CFD" w:rsidRDefault="001D3CFD" w:rsidP="007B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CFD" w:rsidRDefault="001D3CFD" w:rsidP="007B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CFD" w:rsidRDefault="001D3CFD" w:rsidP="007B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CFD" w:rsidRDefault="001D3CFD" w:rsidP="007B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CFD" w:rsidRPr="007B7CDD" w:rsidRDefault="001D3CFD" w:rsidP="007B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094" w:rsidRPr="007B7CDD" w:rsidRDefault="00976094" w:rsidP="007B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094" w:rsidRDefault="00976094" w:rsidP="007B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3C1" w:rsidRDefault="003333C1" w:rsidP="007B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3C1" w:rsidRDefault="003333C1" w:rsidP="007B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3C1" w:rsidRDefault="003333C1" w:rsidP="007B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3C1" w:rsidRDefault="003333C1" w:rsidP="007B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3C1" w:rsidRDefault="003333C1" w:rsidP="007B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3C1" w:rsidRDefault="003333C1" w:rsidP="007B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3C1" w:rsidRDefault="003333C1" w:rsidP="007B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3C1" w:rsidRDefault="003333C1" w:rsidP="007B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3C1" w:rsidRDefault="003333C1" w:rsidP="007B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3C1" w:rsidRDefault="003333C1" w:rsidP="007B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3C1" w:rsidRDefault="003333C1" w:rsidP="007B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3C1" w:rsidRPr="007B7CDD" w:rsidRDefault="003333C1" w:rsidP="007B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094" w:rsidRPr="007B7CDD" w:rsidRDefault="00976094" w:rsidP="007B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094" w:rsidRPr="007B7CDD" w:rsidRDefault="00976094" w:rsidP="007B7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A0D" w:rsidRPr="007B7CDD" w:rsidRDefault="00976094" w:rsidP="007B7CDD">
      <w:pPr>
        <w:tabs>
          <w:tab w:val="left" w:pos="392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7CDD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Look w:val="04A0"/>
      </w:tblPr>
      <w:tblGrid>
        <w:gridCol w:w="1809"/>
        <w:gridCol w:w="4111"/>
        <w:gridCol w:w="3544"/>
      </w:tblGrid>
      <w:tr w:rsidR="001A4C7F" w:rsidRPr="007B7CDD" w:rsidTr="00027737">
        <w:tc>
          <w:tcPr>
            <w:tcW w:w="1809" w:type="dxa"/>
          </w:tcPr>
          <w:p w:rsidR="001A4C7F" w:rsidRPr="007B7CDD" w:rsidRDefault="001A4C7F" w:rsidP="007B7CDD">
            <w:pPr>
              <w:tabs>
                <w:tab w:val="left" w:pos="39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4111" w:type="dxa"/>
          </w:tcPr>
          <w:p w:rsidR="001A4C7F" w:rsidRPr="007B7CDD" w:rsidRDefault="00732690" w:rsidP="007B7CDD">
            <w:pPr>
              <w:tabs>
                <w:tab w:val="left" w:pos="39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Тема, з</w:t>
            </w:r>
            <w:r w:rsidR="001A4C7F" w:rsidRPr="007B7CDD">
              <w:rPr>
                <w:rFonts w:ascii="Times New Roman" w:hAnsi="Times New Roman" w:cs="Times New Roman"/>
                <w:sz w:val="28"/>
                <w:szCs w:val="28"/>
              </w:rPr>
              <w:t>адачи</w:t>
            </w:r>
          </w:p>
        </w:tc>
        <w:tc>
          <w:tcPr>
            <w:tcW w:w="3544" w:type="dxa"/>
          </w:tcPr>
          <w:p w:rsidR="001A4C7F" w:rsidRPr="007B7CDD" w:rsidRDefault="001A4C7F" w:rsidP="007B7CDD">
            <w:pPr>
              <w:tabs>
                <w:tab w:val="left" w:pos="392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732690" w:rsidRPr="007B7CDD" w:rsidTr="00027737">
        <w:tc>
          <w:tcPr>
            <w:tcW w:w="1809" w:type="dxa"/>
          </w:tcPr>
          <w:p w:rsidR="00732690" w:rsidRPr="007B7CDD" w:rsidRDefault="00027737" w:rsidP="007B7CDD">
            <w:pPr>
              <w:tabs>
                <w:tab w:val="left" w:pos="392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неделя сентября</w:t>
            </w:r>
          </w:p>
        </w:tc>
        <w:tc>
          <w:tcPr>
            <w:tcW w:w="4111" w:type="dxa"/>
            <w:vAlign w:val="center"/>
          </w:tcPr>
          <w:p w:rsidR="00732690" w:rsidRPr="007B7CDD" w:rsidRDefault="00732690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i/>
                <w:sz w:val="28"/>
                <w:szCs w:val="28"/>
              </w:rPr>
              <w:t> «Что нам осень подарила»</w:t>
            </w: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об овощах и фруктах. Уточнить знания детей об уходе за овощами. Воспитывать трудолюбие. Активизировать словарь детей словами, обозначающими овощи и трудовые действия.</w:t>
            </w:r>
          </w:p>
        </w:tc>
        <w:tc>
          <w:tcPr>
            <w:tcW w:w="3544" w:type="dxa"/>
            <w:vAlign w:val="center"/>
          </w:tcPr>
          <w:p w:rsidR="00732690" w:rsidRPr="007B7CDD" w:rsidRDefault="00732690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Чтение стихов «Здравствуй, осень!» Е.Благинина, наблюдение, беседа «Что растет на грядке?»</w:t>
            </w:r>
          </w:p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737" w:rsidRPr="007B7CDD" w:rsidTr="00027737">
        <w:tc>
          <w:tcPr>
            <w:tcW w:w="1809" w:type="dxa"/>
          </w:tcPr>
          <w:p w:rsidR="00027737" w:rsidRPr="007B7CDD" w:rsidRDefault="00027737" w:rsidP="007B7CDD">
            <w:pPr>
              <w:tabs>
                <w:tab w:val="left" w:pos="392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2 неделя сентября</w:t>
            </w:r>
          </w:p>
        </w:tc>
        <w:tc>
          <w:tcPr>
            <w:tcW w:w="4111" w:type="dxa"/>
            <w:vAlign w:val="center"/>
          </w:tcPr>
          <w:p w:rsidR="00027737" w:rsidRPr="007B7CDD" w:rsidRDefault="00027737" w:rsidP="007B7CDD">
            <w:pPr>
              <w:spacing w:before="107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«Лес – многоэтажный дом»</w:t>
            </w:r>
          </w:p>
          <w:p w:rsidR="00027737" w:rsidRPr="007B7CDD" w:rsidRDefault="00027737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«</w:t>
            </w:r>
            <w:proofErr w:type="spellStart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многояростностью</w:t>
            </w:r>
            <w:proofErr w:type="spellEnd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растений.</w:t>
            </w:r>
          </w:p>
        </w:tc>
        <w:tc>
          <w:tcPr>
            <w:tcW w:w="3544" w:type="dxa"/>
            <w:vAlign w:val="center"/>
          </w:tcPr>
          <w:p w:rsidR="00027737" w:rsidRPr="007B7CDD" w:rsidRDefault="00027737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«Найди дерево по описанию».</w:t>
            </w:r>
          </w:p>
        </w:tc>
      </w:tr>
      <w:tr w:rsidR="00732690" w:rsidRPr="007B7CDD" w:rsidTr="00027737">
        <w:tc>
          <w:tcPr>
            <w:tcW w:w="1809" w:type="dxa"/>
          </w:tcPr>
          <w:p w:rsidR="00732690" w:rsidRPr="007B7CDD" w:rsidRDefault="00027737" w:rsidP="007B7CDD">
            <w:pPr>
              <w:tabs>
                <w:tab w:val="left" w:pos="392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3 неделя сентября</w:t>
            </w:r>
          </w:p>
        </w:tc>
        <w:tc>
          <w:tcPr>
            <w:tcW w:w="4111" w:type="dxa"/>
            <w:vAlign w:val="center"/>
          </w:tcPr>
          <w:p w:rsidR="00732690" w:rsidRPr="007B7CDD" w:rsidRDefault="00732690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i/>
                <w:sz w:val="28"/>
                <w:szCs w:val="28"/>
              </w:rPr>
              <w:t>«Осень в белые туманы»</w:t>
            </w: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знания детей о таком природном явлении, как туман. Развить познавательную активность. Активизировать словарь детей: туман, сыро, влажно, густой покров.</w:t>
            </w:r>
          </w:p>
        </w:tc>
        <w:tc>
          <w:tcPr>
            <w:tcW w:w="3544" w:type="dxa"/>
            <w:vAlign w:val="center"/>
          </w:tcPr>
          <w:p w:rsidR="00732690" w:rsidRPr="007B7CDD" w:rsidRDefault="00732690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Беседа «Что это – туман?», чтение стихов, загадывание загадок, наблюдение. Опыты с водой и паром.</w:t>
            </w:r>
          </w:p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90" w:rsidRPr="007B7CDD" w:rsidTr="00027737">
        <w:tc>
          <w:tcPr>
            <w:tcW w:w="1809" w:type="dxa"/>
          </w:tcPr>
          <w:p w:rsidR="00732690" w:rsidRPr="007B7CDD" w:rsidRDefault="00027737" w:rsidP="007B7CDD">
            <w:pPr>
              <w:tabs>
                <w:tab w:val="left" w:pos="392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4 неделя сентября</w:t>
            </w:r>
          </w:p>
        </w:tc>
        <w:tc>
          <w:tcPr>
            <w:tcW w:w="4111" w:type="dxa"/>
            <w:vAlign w:val="center"/>
          </w:tcPr>
          <w:p w:rsidR="00732690" w:rsidRPr="007B7CDD" w:rsidRDefault="00732690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i/>
                <w:sz w:val="28"/>
                <w:szCs w:val="28"/>
              </w:rPr>
              <w:t>«Доброе, хорошее солнце»</w:t>
            </w: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знания детей о солнце осенью. Формировать умения определять погоду по приметам. Активизировать словарь детей: вода, тепло, свет, земля</w:t>
            </w:r>
            <w:r w:rsidR="00362631" w:rsidRPr="007B7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732690" w:rsidRPr="007B7CDD" w:rsidRDefault="00732690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стихов: «Четыре клада…» М. </w:t>
            </w:r>
            <w:proofErr w:type="spellStart"/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. Наблюдение, опыт «Ладошки»</w:t>
            </w:r>
            <w:r w:rsidR="00362631" w:rsidRPr="007B7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90" w:rsidRPr="007B7CDD" w:rsidTr="00027737">
        <w:tc>
          <w:tcPr>
            <w:tcW w:w="1809" w:type="dxa"/>
          </w:tcPr>
          <w:p w:rsidR="00732690" w:rsidRPr="007B7CDD" w:rsidRDefault="00027737" w:rsidP="007B7CDD">
            <w:pPr>
              <w:tabs>
                <w:tab w:val="left" w:pos="392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1 неделя октября</w:t>
            </w:r>
          </w:p>
        </w:tc>
        <w:tc>
          <w:tcPr>
            <w:tcW w:w="4111" w:type="dxa"/>
            <w:vAlign w:val="center"/>
          </w:tcPr>
          <w:p w:rsidR="00732690" w:rsidRPr="007B7CDD" w:rsidRDefault="00732690" w:rsidP="007B7CDD">
            <w:pPr>
              <w:spacing w:before="107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i/>
                <w:sz w:val="28"/>
                <w:szCs w:val="28"/>
              </w:rPr>
              <w:t>«Расскажи Хрюшке о комнатных растениях»</w:t>
            </w:r>
          </w:p>
          <w:p w:rsidR="00732690" w:rsidRPr="007B7CDD" w:rsidRDefault="00732690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представления детей о растениях в группе, о необходимых для них условиях жизни. Познакомить с новыми растениями. Научить узнавать и называть части растения </w:t>
            </w:r>
            <w:r w:rsidRPr="007B7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(корень, стебель, лист, цветок). Воспитывать интерес к исследовательской деятельности. Поощрять желание ухаживать за растениями, относиться к ним с любовью и нежностью.</w:t>
            </w:r>
          </w:p>
        </w:tc>
        <w:tc>
          <w:tcPr>
            <w:tcW w:w="3544" w:type="dxa"/>
            <w:vAlign w:val="center"/>
          </w:tcPr>
          <w:p w:rsidR="00732690" w:rsidRPr="007B7CDD" w:rsidRDefault="00732690" w:rsidP="007B7CDD">
            <w:pPr>
              <w:spacing w:before="107" w:line="276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Артикуляционная гимнастика, игра «Найди растение»,  физкультминутка «цветы», Д.И.  «За каким растением спрятался </w:t>
            </w:r>
            <w:proofErr w:type="spellStart"/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</w:tr>
      <w:tr w:rsidR="00027737" w:rsidRPr="007B7CDD" w:rsidTr="00027737">
        <w:tc>
          <w:tcPr>
            <w:tcW w:w="1809" w:type="dxa"/>
          </w:tcPr>
          <w:p w:rsidR="00027737" w:rsidRPr="007B7CDD" w:rsidRDefault="00027737" w:rsidP="007B7CDD">
            <w:pPr>
              <w:tabs>
                <w:tab w:val="left" w:pos="392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 октября</w:t>
            </w:r>
          </w:p>
        </w:tc>
        <w:tc>
          <w:tcPr>
            <w:tcW w:w="4111" w:type="dxa"/>
            <w:vAlign w:val="center"/>
          </w:tcPr>
          <w:p w:rsidR="0056104A" w:rsidRPr="007B7CDD" w:rsidRDefault="0056104A" w:rsidP="007B7CDD">
            <w:pPr>
              <w:spacing w:line="276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CDD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</w:t>
            </w:r>
            <w:r w:rsidRPr="007B7CDD">
              <w:rPr>
                <w:rFonts w:ascii="Times New Roman" w:eastAsia="Calibri" w:hAnsi="Times New Roman" w:cs="Times New Roman"/>
                <w:sz w:val="28"/>
                <w:szCs w:val="28"/>
              </w:rPr>
              <w:t>« За миллионы лет до нашей эры.</w:t>
            </w: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( Первые птицы.</w:t>
            </w:r>
            <w:proofErr w:type="gramEnd"/>
            <w:r w:rsidRPr="007B7CDD">
              <w:rPr>
                <w:rFonts w:ascii="Times New Roman" w:hAnsi="Times New Roman" w:cs="Times New Roman"/>
                <w:sz w:val="28"/>
                <w:szCs w:val="28"/>
              </w:rPr>
              <w:t xml:space="preserve"> Почему  вымерли </w:t>
            </w:r>
            <w:r w:rsidRPr="007B7C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динозавры? </w:t>
            </w:r>
            <w:proofErr w:type="gramStart"/>
            <w:r w:rsidRPr="007B7CDD">
              <w:rPr>
                <w:rFonts w:ascii="Times New Roman" w:eastAsia="Calibri" w:hAnsi="Times New Roman" w:cs="Times New Roman"/>
                <w:sz w:val="28"/>
                <w:szCs w:val="28"/>
              </w:rPr>
              <w:t>Первые млекопитающие.)»</w:t>
            </w:r>
            <w:proofErr w:type="gramEnd"/>
          </w:p>
          <w:p w:rsidR="00027737" w:rsidRPr="007B7CDD" w:rsidRDefault="0056104A" w:rsidP="007B7CDD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eastAsia="Calibri" w:hAnsi="Times New Roman" w:cs="Times New Roman"/>
                <w:sz w:val="28"/>
                <w:szCs w:val="28"/>
              </w:rPr>
              <w:t>Цель – продолжить знакомство детей с зарождением и развитием жизни на Земле.</w:t>
            </w:r>
          </w:p>
        </w:tc>
        <w:tc>
          <w:tcPr>
            <w:tcW w:w="3544" w:type="dxa"/>
            <w:vAlign w:val="center"/>
          </w:tcPr>
          <w:p w:rsidR="00027737" w:rsidRPr="007B7CDD" w:rsidRDefault="0056104A" w:rsidP="007B7CDD">
            <w:pPr>
              <w:spacing w:before="107" w:line="276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 xml:space="preserve">Лепка «Динозавр», </w:t>
            </w:r>
            <w:r w:rsidR="007B7CDD" w:rsidRPr="007B7CD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энциклопедий, просмотр документального видеофильма </w:t>
            </w:r>
          </w:p>
        </w:tc>
      </w:tr>
      <w:tr w:rsidR="00732690" w:rsidRPr="007B7CDD" w:rsidTr="00027737">
        <w:tc>
          <w:tcPr>
            <w:tcW w:w="1809" w:type="dxa"/>
          </w:tcPr>
          <w:p w:rsidR="00732690" w:rsidRPr="007B7CDD" w:rsidRDefault="00027737" w:rsidP="007B7CDD">
            <w:pPr>
              <w:tabs>
                <w:tab w:val="left" w:pos="392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3 неделя октября</w:t>
            </w:r>
          </w:p>
        </w:tc>
        <w:tc>
          <w:tcPr>
            <w:tcW w:w="4111" w:type="dxa"/>
            <w:vAlign w:val="center"/>
          </w:tcPr>
          <w:p w:rsidR="00732690" w:rsidRPr="007B7CDD" w:rsidRDefault="00732690" w:rsidP="007B7CDD">
            <w:pPr>
              <w:spacing w:before="107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i/>
                <w:sz w:val="28"/>
                <w:szCs w:val="28"/>
              </w:rPr>
              <w:t>«Осеннее дерево»</w:t>
            </w:r>
          </w:p>
          <w:p w:rsidR="00732690" w:rsidRPr="007B7CDD" w:rsidRDefault="00732690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Формировать умения детей наблюдать явления природы, анализировать и делать выводы о некоторых взаимосвязях и закономерностях</w:t>
            </w:r>
            <w:r w:rsidR="00362631" w:rsidRPr="007B7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732690" w:rsidRPr="007B7CDD" w:rsidRDefault="00732690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 xml:space="preserve">Нетрадиционная техника рисования: </w:t>
            </w:r>
            <w:proofErr w:type="spellStart"/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кляксографи</w:t>
            </w:r>
            <w:proofErr w:type="gramStart"/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B7CDD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экспериментирование</w:t>
            </w:r>
            <w:r w:rsidR="00362631" w:rsidRPr="007B7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631" w:rsidRPr="007B7CDD" w:rsidTr="00027737">
        <w:tc>
          <w:tcPr>
            <w:tcW w:w="1809" w:type="dxa"/>
          </w:tcPr>
          <w:p w:rsidR="00362631" w:rsidRPr="007B7CDD" w:rsidRDefault="00027737" w:rsidP="007B7CDD">
            <w:pPr>
              <w:tabs>
                <w:tab w:val="left" w:pos="392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4 неделя октября</w:t>
            </w:r>
          </w:p>
        </w:tc>
        <w:tc>
          <w:tcPr>
            <w:tcW w:w="4111" w:type="dxa"/>
            <w:vAlign w:val="center"/>
          </w:tcPr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i/>
                <w:sz w:val="28"/>
                <w:szCs w:val="28"/>
              </w:rPr>
              <w:t>«Домашние животные»</w:t>
            </w: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 xml:space="preserve">  Формировать у детей обобщенные представления о домашних животных: как за ними надо ухаживать, какую пользу приносят, какие условия нужны для жизни.</w:t>
            </w:r>
          </w:p>
        </w:tc>
        <w:tc>
          <w:tcPr>
            <w:tcW w:w="3544" w:type="dxa"/>
            <w:vAlign w:val="center"/>
          </w:tcPr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Беседа, использование художественного слова, пальчиковая игра «Облака», игра «Вспомни и назови».</w:t>
            </w:r>
          </w:p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631" w:rsidRPr="007B7CDD" w:rsidTr="00027737">
        <w:tc>
          <w:tcPr>
            <w:tcW w:w="1809" w:type="dxa"/>
          </w:tcPr>
          <w:p w:rsidR="00362631" w:rsidRPr="007B7CDD" w:rsidRDefault="00027737" w:rsidP="007B7CDD">
            <w:pPr>
              <w:tabs>
                <w:tab w:val="left" w:pos="392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1 неделя ноября</w:t>
            </w:r>
          </w:p>
        </w:tc>
        <w:tc>
          <w:tcPr>
            <w:tcW w:w="4111" w:type="dxa"/>
            <w:vAlign w:val="center"/>
          </w:tcPr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i/>
                <w:sz w:val="28"/>
                <w:szCs w:val="28"/>
              </w:rPr>
              <w:t>«Сколько знаю я дождей»</w:t>
            </w: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способности детей наблюдать сезонные явления и их изменения. Формировать умения выделять характерные признаки осеннего и летнего дождя. Активизировать словарь детей: моросит, мелкий, холодный.</w:t>
            </w:r>
          </w:p>
        </w:tc>
        <w:tc>
          <w:tcPr>
            <w:tcW w:w="3544" w:type="dxa"/>
            <w:vAlign w:val="center"/>
          </w:tcPr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Коммуникативная игра-танец «Вальс друзей»</w:t>
            </w:r>
          </w:p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Пение «Туча», «Кап, кап…».  Муз. И. «Солнечные зайчики и тучка» пальчиковая игра «Облака».</w:t>
            </w:r>
          </w:p>
          <w:p w:rsidR="00362631" w:rsidRPr="007B7CDD" w:rsidRDefault="00362631" w:rsidP="007B7C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631" w:rsidRPr="007B7CDD" w:rsidTr="00027737">
        <w:tc>
          <w:tcPr>
            <w:tcW w:w="1809" w:type="dxa"/>
          </w:tcPr>
          <w:p w:rsidR="00362631" w:rsidRPr="007B7CDD" w:rsidRDefault="00027737" w:rsidP="007B7CDD">
            <w:pPr>
              <w:tabs>
                <w:tab w:val="left" w:pos="392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  <w:r w:rsidRPr="007B7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ноября</w:t>
            </w:r>
          </w:p>
        </w:tc>
        <w:tc>
          <w:tcPr>
            <w:tcW w:w="4111" w:type="dxa"/>
            <w:vAlign w:val="center"/>
          </w:tcPr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</w:t>
            </w:r>
            <w:proofErr w:type="spellStart"/>
            <w:r w:rsidRPr="007B7CDD">
              <w:rPr>
                <w:rFonts w:ascii="Times New Roman" w:hAnsi="Times New Roman" w:cs="Times New Roman"/>
                <w:i/>
                <w:sz w:val="28"/>
                <w:szCs w:val="28"/>
              </w:rPr>
              <w:t>Воробьишка</w:t>
            </w:r>
            <w:proofErr w:type="spellEnd"/>
            <w:r w:rsidRPr="007B7C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 </w:t>
            </w:r>
          </w:p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Знакомить детей с зимующими птицами: воробьи. (Уточнить с детьми, как изменения в природе повлияли на жизнь воробья). Развивать интерес к наблюдениям за птицами.</w:t>
            </w:r>
            <w:r w:rsidRPr="007B7CD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Активизировать словарь детей: </w:t>
            </w:r>
            <w:proofErr w:type="gramStart"/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зимующие</w:t>
            </w:r>
            <w:proofErr w:type="gramEnd"/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, перелетные.</w:t>
            </w:r>
          </w:p>
        </w:tc>
        <w:tc>
          <w:tcPr>
            <w:tcW w:w="3544" w:type="dxa"/>
            <w:vAlign w:val="center"/>
          </w:tcPr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Подвижная игра «Кто в </w:t>
            </w:r>
            <w:r w:rsidRPr="007B7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домике живет?»</w:t>
            </w:r>
          </w:p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Природные приметы Массаж пальцев «Грачи»</w:t>
            </w:r>
          </w:p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 xml:space="preserve">Птичьи </w:t>
            </w:r>
            <w:proofErr w:type="spellStart"/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</w:p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Речевая игра «Кто же это?»</w:t>
            </w:r>
          </w:p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631" w:rsidRPr="007B7CDD" w:rsidTr="00027737">
        <w:tc>
          <w:tcPr>
            <w:tcW w:w="1809" w:type="dxa"/>
          </w:tcPr>
          <w:p w:rsidR="00362631" w:rsidRPr="007B7CDD" w:rsidRDefault="00027737" w:rsidP="007B7CDD">
            <w:pPr>
              <w:tabs>
                <w:tab w:val="left" w:pos="392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 ноября</w:t>
            </w:r>
          </w:p>
        </w:tc>
        <w:tc>
          <w:tcPr>
            <w:tcW w:w="4111" w:type="dxa"/>
            <w:vAlign w:val="center"/>
          </w:tcPr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i/>
                <w:sz w:val="28"/>
                <w:szCs w:val="28"/>
              </w:rPr>
              <w:t>«Дикие звери зимой»</w:t>
            </w: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формировать знания о лесных обитателях. Развивать у детей представления о последовательности событий в жизни лесных зверей.</w:t>
            </w:r>
          </w:p>
        </w:tc>
        <w:tc>
          <w:tcPr>
            <w:tcW w:w="3544" w:type="dxa"/>
            <w:vAlign w:val="center"/>
          </w:tcPr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стих-ний</w:t>
            </w:r>
            <w:proofErr w:type="spellEnd"/>
            <w:r w:rsidRPr="007B7CDD">
              <w:rPr>
                <w:rFonts w:ascii="Times New Roman" w:hAnsi="Times New Roman" w:cs="Times New Roman"/>
                <w:sz w:val="28"/>
                <w:szCs w:val="28"/>
              </w:rPr>
              <w:t xml:space="preserve">, творческие задания, </w:t>
            </w:r>
            <w:proofErr w:type="spellStart"/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подв</w:t>
            </w:r>
            <w:proofErr w:type="spellEnd"/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. игра «Зайцы и волк», беседа.</w:t>
            </w:r>
          </w:p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631" w:rsidRPr="007B7CDD" w:rsidTr="00027737">
        <w:tc>
          <w:tcPr>
            <w:tcW w:w="1809" w:type="dxa"/>
          </w:tcPr>
          <w:p w:rsidR="00362631" w:rsidRPr="007B7CDD" w:rsidRDefault="00027737" w:rsidP="007B7CDD">
            <w:pPr>
              <w:tabs>
                <w:tab w:val="left" w:pos="392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4 неделя ноября</w:t>
            </w:r>
          </w:p>
        </w:tc>
        <w:tc>
          <w:tcPr>
            <w:tcW w:w="4111" w:type="dxa"/>
            <w:vAlign w:val="center"/>
          </w:tcPr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«Снежинка» </w:t>
            </w:r>
          </w:p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способности наблюдать сезонные явления и их изменения, внимания и памяти, видеть красоту природы. Активизировать словарь детей: первый снег. </w:t>
            </w:r>
          </w:p>
        </w:tc>
        <w:tc>
          <w:tcPr>
            <w:tcW w:w="3544" w:type="dxa"/>
            <w:vAlign w:val="center"/>
          </w:tcPr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Наблюдение, беседа, чтение познавательных рассказов, опыт «Снежинка»</w:t>
            </w:r>
          </w:p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31" w:rsidRPr="007B7CDD" w:rsidRDefault="00362631" w:rsidP="007B7CDD">
            <w:pPr>
              <w:spacing w:before="10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25E" w:rsidRPr="007B7CDD" w:rsidTr="00027737">
        <w:tc>
          <w:tcPr>
            <w:tcW w:w="1809" w:type="dxa"/>
          </w:tcPr>
          <w:p w:rsidR="00C8525E" w:rsidRPr="007B7CDD" w:rsidRDefault="00027737" w:rsidP="007B7CDD">
            <w:pPr>
              <w:tabs>
                <w:tab w:val="left" w:pos="392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1 неделя декабря</w:t>
            </w:r>
          </w:p>
        </w:tc>
        <w:tc>
          <w:tcPr>
            <w:tcW w:w="4111" w:type="dxa"/>
            <w:vAlign w:val="center"/>
          </w:tcPr>
          <w:p w:rsidR="00C8525E" w:rsidRPr="007B7CDD" w:rsidRDefault="00C8525E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«Русский лес. Жители различных этажей леса».</w:t>
            </w:r>
          </w:p>
          <w:p w:rsidR="00C8525E" w:rsidRPr="001D3CFD" w:rsidRDefault="00C8525E" w:rsidP="001D3CF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Цели: закреплять и пополнять знания о диких животных средней полосы; определять их приспособленческие особенности к лесной жизни, выстраивать пищевые цепочки; объяснить, что в природе все взаимосвязано, в ней нет «лишних» или «вредных» животных, птиц, насекомых </w:t>
            </w:r>
            <w:r w:rsidR="001D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т.д.</w:t>
            </w:r>
            <w:proofErr w:type="gramEnd"/>
            <w:r w:rsidR="001D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Поощрять в детях познава</w:t>
            </w: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тельную активность.</w:t>
            </w:r>
          </w:p>
        </w:tc>
        <w:tc>
          <w:tcPr>
            <w:tcW w:w="3544" w:type="dxa"/>
            <w:vAlign w:val="center"/>
          </w:tcPr>
          <w:p w:rsidR="00C8525E" w:rsidRPr="007B7CDD" w:rsidRDefault="00C8525E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жизнью птиц, за их поведением.</w:t>
            </w:r>
          </w:p>
          <w:p w:rsidR="00C8525E" w:rsidRPr="007B7CDD" w:rsidRDefault="00C8525E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следов на снегу и определение кому они принадлежат</w:t>
            </w:r>
          </w:p>
          <w:p w:rsidR="00C8525E" w:rsidRPr="007B7CDD" w:rsidRDefault="00C8525E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и к нам пришла зима» Экскурсия в парк.</w:t>
            </w:r>
          </w:p>
          <w:p w:rsidR="00947623" w:rsidRPr="001D3CFD" w:rsidRDefault="00C8525E" w:rsidP="001D3CF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продолжать учить детей видеть и понимать связь между живой и неживой природой.</w:t>
            </w:r>
          </w:p>
        </w:tc>
      </w:tr>
      <w:tr w:rsidR="00C8525E" w:rsidRPr="007B7CDD" w:rsidTr="00027737">
        <w:tc>
          <w:tcPr>
            <w:tcW w:w="1809" w:type="dxa"/>
          </w:tcPr>
          <w:p w:rsidR="00C8525E" w:rsidRPr="007B7CDD" w:rsidRDefault="00027737" w:rsidP="007B7CDD">
            <w:pPr>
              <w:tabs>
                <w:tab w:val="left" w:pos="392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 декабря</w:t>
            </w:r>
          </w:p>
        </w:tc>
        <w:tc>
          <w:tcPr>
            <w:tcW w:w="4111" w:type="dxa"/>
            <w:vAlign w:val="center"/>
          </w:tcPr>
          <w:p w:rsidR="00C8525E" w:rsidRPr="007B7CDD" w:rsidRDefault="00C8525E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«Если хочешь быть </w:t>
            </w:r>
            <w:proofErr w:type="gramStart"/>
            <w:r w:rsidRPr="007B7C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здоров</w:t>
            </w:r>
            <w:proofErr w:type="gramEnd"/>
            <w:r w:rsidRPr="007B7C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  <w:p w:rsidR="00C8525E" w:rsidRPr="007B7CDD" w:rsidRDefault="00C8525E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Цели: закрепить представления детей о приспособляемости человека к зимним условиям жизни. Познакомить детей с использованием факторов природн</w:t>
            </w:r>
            <w:r w:rsidR="00947623"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сре</w:t>
            </w: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 для укрепления здоровья; дать знания об использовании средств нар</w:t>
            </w:r>
            <w:proofErr w:type="gramStart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едицины при простудных заболеваниях; знакомить с правилами поведения при простудном заболевании.</w:t>
            </w:r>
          </w:p>
          <w:p w:rsidR="00C8525E" w:rsidRPr="007B7CDD" w:rsidRDefault="00C8525E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8525E" w:rsidRPr="007B7CDD" w:rsidRDefault="00947623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за высотой неба, за осадка</w:t>
            </w:r>
            <w:r w:rsidR="00C8525E"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ми, за снежным покровом (находить взаимосвязь между температурой воздуха и консистенцией снега.</w:t>
            </w:r>
            <w:proofErr w:type="gramEnd"/>
          </w:p>
          <w:p w:rsidR="00C8525E" w:rsidRPr="007B7CDD" w:rsidRDefault="00C8525E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Измерять </w:t>
            </w:r>
            <w:proofErr w:type="spellStart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</w:t>
            </w:r>
            <w:proofErr w:type="spellEnd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воздуха, глубину снега.</w:t>
            </w:r>
          </w:p>
          <w:p w:rsidR="00C8525E" w:rsidRPr="007B7CDD" w:rsidRDefault="00C8525E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С.Маршак «Сыплет,</w:t>
            </w:r>
            <w:r w:rsidR="00947623"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сыплет снег охапками…», «Двенад</w:t>
            </w: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цать месяцев»,</w:t>
            </w:r>
            <w:r w:rsidR="00947623"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А.Фет «Мама! Глянь-ка из окошка</w:t>
            </w: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…», Т.А.Шорыгина «Зимний лес», «Зима», «Когда дубраве лучше живётся»</w:t>
            </w:r>
            <w:proofErr w:type="gramStart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,А</w:t>
            </w:r>
            <w:proofErr w:type="gramEnd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.Пушкин «Зимний вечер»</w:t>
            </w:r>
          </w:p>
        </w:tc>
      </w:tr>
      <w:tr w:rsidR="00C8525E" w:rsidRPr="007B7CDD" w:rsidTr="00027737">
        <w:tc>
          <w:tcPr>
            <w:tcW w:w="1809" w:type="dxa"/>
          </w:tcPr>
          <w:p w:rsidR="00C8525E" w:rsidRPr="007B7CDD" w:rsidRDefault="00027737" w:rsidP="007B7CDD">
            <w:pPr>
              <w:tabs>
                <w:tab w:val="left" w:pos="392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3 неделя декабря</w:t>
            </w:r>
          </w:p>
        </w:tc>
        <w:tc>
          <w:tcPr>
            <w:tcW w:w="4111" w:type="dxa"/>
            <w:vAlign w:val="center"/>
          </w:tcPr>
          <w:p w:rsidR="00C8525E" w:rsidRPr="007B7CDD" w:rsidRDefault="00C8525E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«Животный мир полярных районов земли»</w:t>
            </w:r>
          </w:p>
          <w:p w:rsidR="00C8525E" w:rsidRPr="007B7CDD" w:rsidRDefault="00C8525E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Цели: дать детям представление о природных условиях тундры, животном и растительном мире. Научить устанавливать взаимосвязь между климатическими условиями и состоянием растений. Активизировать и пополнять словарь детей. Способствовать воспитанию интереса к разнообразию природы.</w:t>
            </w:r>
          </w:p>
        </w:tc>
        <w:tc>
          <w:tcPr>
            <w:tcW w:w="3544" w:type="dxa"/>
            <w:vAlign w:val="center"/>
          </w:tcPr>
          <w:p w:rsidR="00C8525E" w:rsidRPr="007B7CDD" w:rsidRDefault="00947623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за продолжитель</w:t>
            </w:r>
            <w:r w:rsidR="00C8525E"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ностью светового дня, за температурой воздуха. </w:t>
            </w:r>
          </w:p>
          <w:p w:rsidR="00C8525E" w:rsidRPr="007B7CDD" w:rsidRDefault="00C8525E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лишний?», «Зоологическое лото», «Чей силуэт?»</w:t>
            </w:r>
          </w:p>
          <w:p w:rsidR="00C8525E" w:rsidRPr="007B7CDD" w:rsidRDefault="00C8525E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«Хищники и травоядные».</w:t>
            </w:r>
          </w:p>
          <w:p w:rsidR="00C8525E" w:rsidRPr="007B7CDD" w:rsidRDefault="00C8525E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С-р</w:t>
            </w:r>
            <w:proofErr w:type="spellEnd"/>
            <w:proofErr w:type="gramEnd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«Полярные исследователи»</w:t>
            </w:r>
          </w:p>
          <w:p w:rsidR="00947623" w:rsidRPr="007B7CDD" w:rsidRDefault="00947623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525E" w:rsidRPr="007B7CDD" w:rsidTr="00027737">
        <w:tc>
          <w:tcPr>
            <w:tcW w:w="1809" w:type="dxa"/>
          </w:tcPr>
          <w:p w:rsidR="00C8525E" w:rsidRPr="007B7CDD" w:rsidRDefault="00027737" w:rsidP="007B7CDD">
            <w:pPr>
              <w:tabs>
                <w:tab w:val="left" w:pos="392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2 неделя января</w:t>
            </w:r>
          </w:p>
        </w:tc>
        <w:tc>
          <w:tcPr>
            <w:tcW w:w="4111" w:type="dxa"/>
            <w:vAlign w:val="center"/>
          </w:tcPr>
          <w:p w:rsidR="00C8525E" w:rsidRPr="007B7CDD" w:rsidRDefault="00C8525E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«Животный мир жарких стран»</w:t>
            </w:r>
          </w:p>
          <w:p w:rsidR="00C8525E" w:rsidRPr="007B7CDD" w:rsidRDefault="00C8525E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Цели: расширять представления </w:t>
            </w: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детей о жарких странах, о животных, их населяющих. Познакомить с </w:t>
            </w:r>
            <w:proofErr w:type="gramStart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приспособленческими</w:t>
            </w:r>
            <w:proofErr w:type="gramEnd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особенностями растений и животных. Развивать любознательность и воспитывать стремление к изучению природы Земли. Обогащать словарь детей.</w:t>
            </w:r>
          </w:p>
        </w:tc>
        <w:tc>
          <w:tcPr>
            <w:tcW w:w="3544" w:type="dxa"/>
            <w:vAlign w:val="center"/>
          </w:tcPr>
          <w:p w:rsidR="00C8525E" w:rsidRPr="007B7CDD" w:rsidRDefault="00C8525E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</w:t>
            </w:r>
            <w:r w:rsidR="00947623"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Ганейзер</w:t>
            </w:r>
            <w:proofErr w:type="spellEnd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 жаркую пустыню», стихи об африканских животных,</w:t>
            </w:r>
          </w:p>
          <w:p w:rsidR="00C8525E" w:rsidRPr="007B7CDD" w:rsidRDefault="00C8525E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Р.Киплинг «Отчего у верблюда горб», «Откуда у носорога шкура», «Откуда взялись броненосцы», </w:t>
            </w:r>
          </w:p>
          <w:p w:rsidR="00C8525E" w:rsidRPr="007B7CDD" w:rsidRDefault="00C8525E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Н.Сладков «Разноцветная земля», М.</w:t>
            </w:r>
            <w:r w:rsidR="00947623"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«Колючка на ужин»</w:t>
            </w:r>
          </w:p>
          <w:p w:rsidR="00C8525E" w:rsidRPr="007B7CDD" w:rsidRDefault="00C8525E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«Пищевые цепочки»,</w:t>
            </w:r>
          </w:p>
          <w:p w:rsidR="00C8525E" w:rsidRPr="007B7CDD" w:rsidRDefault="00C8525E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где живёт», «Хищники – травоядные»</w:t>
            </w:r>
          </w:p>
          <w:p w:rsidR="00C8525E" w:rsidRPr="007B7CDD" w:rsidRDefault="00C8525E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gramStart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«Путешествие на юг».</w:t>
            </w:r>
          </w:p>
        </w:tc>
      </w:tr>
      <w:tr w:rsidR="00C8525E" w:rsidRPr="007B7CDD" w:rsidTr="00027737">
        <w:tc>
          <w:tcPr>
            <w:tcW w:w="1809" w:type="dxa"/>
          </w:tcPr>
          <w:p w:rsidR="00C8525E" w:rsidRPr="007B7CDD" w:rsidRDefault="00027737" w:rsidP="007B7CDD">
            <w:pPr>
              <w:tabs>
                <w:tab w:val="left" w:pos="392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 января</w:t>
            </w:r>
          </w:p>
        </w:tc>
        <w:tc>
          <w:tcPr>
            <w:tcW w:w="4111" w:type="dxa"/>
            <w:vAlign w:val="center"/>
          </w:tcPr>
          <w:p w:rsidR="0011008B" w:rsidRPr="007B7CDD" w:rsidRDefault="0011008B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«Домашние животные»</w:t>
            </w:r>
          </w:p>
          <w:p w:rsidR="00C8525E" w:rsidRPr="007B7CDD" w:rsidRDefault="0011008B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Цели: расширять знания детей о домашних животных и их детёнышах, знания об их назначении и пользе для человека. Объяснить, что дом. Животных не может заменить машина. Развивать умение отстаивать своё мнение, доказывать свою правоту. Формировать знание о взаимосвязи всего живого в природе. Воспитывать уважение к труду людей, работающих в сельском  хозяйстве. </w:t>
            </w:r>
          </w:p>
        </w:tc>
        <w:tc>
          <w:tcPr>
            <w:tcW w:w="3544" w:type="dxa"/>
            <w:vAlign w:val="center"/>
          </w:tcPr>
          <w:p w:rsidR="0011008B" w:rsidRPr="007B7CDD" w:rsidRDefault="0011008B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за снежным покровом. Обсудить защитные свойства снега.</w:t>
            </w:r>
          </w:p>
          <w:p w:rsidR="0011008B" w:rsidRPr="007B7CDD" w:rsidRDefault="0011008B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С-р</w:t>
            </w:r>
            <w:proofErr w:type="spellEnd"/>
            <w:proofErr w:type="gramEnd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«Ветлечебница»,</w:t>
            </w:r>
          </w:p>
          <w:p w:rsidR="0011008B" w:rsidRPr="007B7CDD" w:rsidRDefault="0011008B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«Животноводы».</w:t>
            </w:r>
          </w:p>
          <w:p w:rsidR="0011008B" w:rsidRPr="007B7CDD" w:rsidRDefault="0011008B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Дид.и</w:t>
            </w:r>
            <w:proofErr w:type="spellEnd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«Найди ошибку», «Зоологическое лото», «Кто что ест».</w:t>
            </w:r>
          </w:p>
          <w:p w:rsidR="00C8525E" w:rsidRPr="007B7CDD" w:rsidRDefault="00C8525E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623" w:rsidRPr="007B7CDD" w:rsidRDefault="00947623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623" w:rsidRPr="007B7CDD" w:rsidRDefault="00947623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008B" w:rsidRPr="007B7CDD" w:rsidTr="00027737">
        <w:tc>
          <w:tcPr>
            <w:tcW w:w="1809" w:type="dxa"/>
          </w:tcPr>
          <w:p w:rsidR="0011008B" w:rsidRPr="007B7CDD" w:rsidRDefault="00027737" w:rsidP="007B7CDD">
            <w:pPr>
              <w:tabs>
                <w:tab w:val="left" w:pos="392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4 неделя января</w:t>
            </w:r>
          </w:p>
        </w:tc>
        <w:tc>
          <w:tcPr>
            <w:tcW w:w="4111" w:type="dxa"/>
            <w:vAlign w:val="center"/>
          </w:tcPr>
          <w:p w:rsidR="0011008B" w:rsidRPr="007B7CDD" w:rsidRDefault="0011008B" w:rsidP="007B7CDD">
            <w:pPr>
              <w:shd w:val="clear" w:color="auto" w:fill="FFFFFF"/>
              <w:tabs>
                <w:tab w:val="num" w:pos="720"/>
                <w:tab w:val="left" w:pos="9000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 Рассматривание веток деревьев.</w:t>
            </w:r>
          </w:p>
          <w:p w:rsidR="00947623" w:rsidRPr="007B7CDD" w:rsidRDefault="0011008B" w:rsidP="001D3CFD">
            <w:pPr>
              <w:shd w:val="clear" w:color="auto" w:fill="FFFFFF"/>
              <w:tabs>
                <w:tab w:val="left" w:pos="9000"/>
              </w:tabs>
              <w:spacing w:line="276" w:lineRule="auto"/>
              <w:ind w:firstLine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Уточнять представления детей о деревьях, их строении, жизни в зимний период. Закреплять </w:t>
            </w: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знания детей о том/, что дерево – живой организм, который нуждается в воде и тепле. Воспитывать бережное отношение к деревьям зимой, любовь к природе родного края.  </w:t>
            </w:r>
          </w:p>
          <w:p w:rsidR="00947623" w:rsidRPr="007B7CDD" w:rsidRDefault="00947623" w:rsidP="007B7CDD">
            <w:pPr>
              <w:shd w:val="clear" w:color="auto" w:fill="FFFFFF"/>
              <w:tabs>
                <w:tab w:val="left" w:pos="9000"/>
              </w:tabs>
              <w:spacing w:line="276" w:lineRule="auto"/>
              <w:ind w:firstLine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11008B" w:rsidRPr="007B7CDD" w:rsidRDefault="0011008B" w:rsidP="007B7CDD">
            <w:pPr>
              <w:shd w:val="clear" w:color="auto" w:fill="FFFFFF"/>
              <w:tabs>
                <w:tab w:val="left" w:pos="9000"/>
              </w:tabs>
              <w:spacing w:line="276" w:lineRule="auto"/>
              <w:ind w:firstLine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Д/игра «Магазин «Семена»» (семена деревьев).</w:t>
            </w:r>
          </w:p>
          <w:p w:rsidR="0011008B" w:rsidRPr="007B7CDD" w:rsidRDefault="0011008B" w:rsidP="007B7CDD">
            <w:pPr>
              <w:shd w:val="clear" w:color="auto" w:fill="FFFFFF"/>
              <w:tabs>
                <w:tab w:val="left" w:pos="900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Опыт: «Зеленые веточки» (для деревьев нужно тепло и вода). </w:t>
            </w:r>
          </w:p>
          <w:p w:rsidR="0011008B" w:rsidRPr="007B7CDD" w:rsidRDefault="0011008B" w:rsidP="007B7CDD">
            <w:pPr>
              <w:shd w:val="clear" w:color="auto" w:fill="FFFFFF"/>
              <w:tabs>
                <w:tab w:val="left" w:pos="900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Дидактическая  </w:t>
            </w:r>
            <w:proofErr w:type="gramStart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proofErr w:type="gramEnd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«С какой ветки детки?».</w:t>
            </w:r>
          </w:p>
          <w:p w:rsidR="0011008B" w:rsidRPr="001D3CFD" w:rsidRDefault="0011008B" w:rsidP="001D3CFD">
            <w:pPr>
              <w:shd w:val="clear" w:color="auto" w:fill="FFFFFF"/>
              <w:spacing w:line="276" w:lineRule="auto"/>
              <w:ind w:firstLine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и закреплять знания детей о деревьях, их семенах и  листьях. Закреплять правила поведения в лесу, в парке.</w:t>
            </w:r>
          </w:p>
        </w:tc>
      </w:tr>
      <w:tr w:rsidR="0011008B" w:rsidRPr="007B7CDD" w:rsidTr="00027737">
        <w:tc>
          <w:tcPr>
            <w:tcW w:w="1809" w:type="dxa"/>
          </w:tcPr>
          <w:p w:rsidR="0011008B" w:rsidRPr="007B7CDD" w:rsidRDefault="00027737" w:rsidP="007B7CDD">
            <w:pPr>
              <w:tabs>
                <w:tab w:val="left" w:pos="392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 февраля</w:t>
            </w:r>
          </w:p>
        </w:tc>
        <w:tc>
          <w:tcPr>
            <w:tcW w:w="4111" w:type="dxa"/>
            <w:vAlign w:val="center"/>
          </w:tcPr>
          <w:p w:rsidR="0011008B" w:rsidRPr="007B7CDD" w:rsidRDefault="0011008B" w:rsidP="007B7CDD">
            <w:pPr>
              <w:shd w:val="clear" w:color="auto" w:fill="FFFFFF"/>
              <w:tabs>
                <w:tab w:val="left" w:pos="9000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Чистая вода – богатство страны.</w:t>
            </w:r>
          </w:p>
          <w:p w:rsidR="0011008B" w:rsidRPr="007B7CDD" w:rsidRDefault="0011008B" w:rsidP="001D3CFD">
            <w:pPr>
              <w:shd w:val="clear" w:color="auto" w:fill="FFFFFF"/>
              <w:spacing w:line="276" w:lineRule="auto"/>
              <w:ind w:firstLine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Закреплять представления детей о планете Земля.  Расширять представления детей о видах, в которых существует вода в окружающей среде. Расширять знания детей о роли воды в жизни человека. Воспитывать бережное отношение к чистоте воды.</w:t>
            </w: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544" w:type="dxa"/>
            <w:vAlign w:val="center"/>
          </w:tcPr>
          <w:p w:rsidR="0011008B" w:rsidRPr="007B7CDD" w:rsidRDefault="0011008B" w:rsidP="007B7CDD">
            <w:pPr>
              <w:shd w:val="clear" w:color="auto" w:fill="FFFFFF"/>
              <w:tabs>
                <w:tab w:val="left" w:pos="9000"/>
              </w:tabs>
              <w:spacing w:line="276" w:lineRule="auto"/>
              <w:ind w:firstLine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Словесно-дид</w:t>
            </w:r>
            <w:proofErr w:type="spellEnd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игра «Кому нужна вода?». </w:t>
            </w:r>
          </w:p>
          <w:p w:rsidR="0011008B" w:rsidRPr="007B7CDD" w:rsidRDefault="0011008B" w:rsidP="001D3CFD">
            <w:pPr>
              <w:shd w:val="clear" w:color="auto" w:fill="FFFFFF"/>
              <w:tabs>
                <w:tab w:val="left" w:pos="9000"/>
              </w:tabs>
              <w:spacing w:line="276" w:lineRule="auto"/>
              <w:ind w:firstLine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Опыт:  «У</w:t>
            </w:r>
            <w:r w:rsidR="001D3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воды нет вкуса, нет запаха».</w:t>
            </w: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Настольно-печатная игра – лото  «Когда это бывает?»</w:t>
            </w:r>
          </w:p>
          <w:p w:rsidR="0011008B" w:rsidRPr="007B7CDD" w:rsidRDefault="0011008B" w:rsidP="001D3CFD">
            <w:pPr>
              <w:shd w:val="clear" w:color="auto" w:fill="FFFFFF"/>
              <w:spacing w:line="276" w:lineRule="auto"/>
              <w:ind w:firstLine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Уточнять и закреплять знания детей о сезонных изменениях в природе и жизни животных в разные сезоны года.</w:t>
            </w:r>
          </w:p>
        </w:tc>
      </w:tr>
      <w:tr w:rsidR="0011008B" w:rsidRPr="007B7CDD" w:rsidTr="00027737">
        <w:tc>
          <w:tcPr>
            <w:tcW w:w="1809" w:type="dxa"/>
          </w:tcPr>
          <w:p w:rsidR="0011008B" w:rsidRPr="007B7CDD" w:rsidRDefault="00027737" w:rsidP="007B7CDD">
            <w:pPr>
              <w:tabs>
                <w:tab w:val="left" w:pos="392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2 неделя февраля</w:t>
            </w:r>
          </w:p>
        </w:tc>
        <w:tc>
          <w:tcPr>
            <w:tcW w:w="4111" w:type="dxa"/>
            <w:vAlign w:val="center"/>
          </w:tcPr>
          <w:p w:rsidR="0011008B" w:rsidRPr="007B7CDD" w:rsidRDefault="0011008B" w:rsidP="007B7CDD">
            <w:pPr>
              <w:shd w:val="clear" w:color="auto" w:fill="FFFFFF"/>
              <w:tabs>
                <w:tab w:val="left" w:pos="9000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Водоемы родного края.</w:t>
            </w:r>
          </w:p>
          <w:p w:rsidR="0011008B" w:rsidRPr="007B7CDD" w:rsidRDefault="0011008B" w:rsidP="007B7CDD">
            <w:pPr>
              <w:shd w:val="clear" w:color="auto" w:fill="FFFFFF"/>
              <w:spacing w:line="276" w:lineRule="auto"/>
              <w:ind w:firstLine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детей грамотно отвечать на вопросы; способствовать развитию внимания. Воспитывать бережное отношение к природе. Совершенствовать знания о родном крае. Развивать у детей эстетическое восприятие, любовь к природе.</w:t>
            </w:r>
          </w:p>
          <w:p w:rsidR="0011008B" w:rsidRPr="007B7CDD" w:rsidRDefault="0011008B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</w:p>
        </w:tc>
        <w:tc>
          <w:tcPr>
            <w:tcW w:w="3544" w:type="dxa"/>
            <w:vAlign w:val="center"/>
          </w:tcPr>
          <w:p w:rsidR="0011008B" w:rsidRPr="007B7CDD" w:rsidRDefault="0011008B" w:rsidP="007B7CDD">
            <w:pPr>
              <w:shd w:val="clear" w:color="auto" w:fill="FFFFFF"/>
              <w:spacing w:line="276" w:lineRule="auto"/>
              <w:ind w:firstLine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Загадки-описания  «Мы – водные животные».</w:t>
            </w:r>
          </w:p>
          <w:p w:rsidR="0011008B" w:rsidRPr="007B7CDD" w:rsidRDefault="0011008B" w:rsidP="007B7CDD">
            <w:pPr>
              <w:shd w:val="clear" w:color="auto" w:fill="FFFFFF"/>
              <w:spacing w:line="276" w:lineRule="auto"/>
              <w:ind w:firstLine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Опыт: «Вода испаряется» (Круговорот воды в природе).</w:t>
            </w:r>
          </w:p>
          <w:p w:rsidR="0011008B" w:rsidRPr="007B7CDD" w:rsidRDefault="0011008B" w:rsidP="007B7CDD">
            <w:pPr>
              <w:shd w:val="clear" w:color="auto" w:fill="FFFFFF"/>
              <w:tabs>
                <w:tab w:val="left" w:pos="900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Дидактическая игра «Что сначала, что потом?» </w:t>
            </w:r>
          </w:p>
          <w:p w:rsidR="0011008B" w:rsidRPr="007B7CDD" w:rsidRDefault="0011008B" w:rsidP="001D3CFD">
            <w:pPr>
              <w:shd w:val="clear" w:color="auto" w:fill="FFFFFF"/>
              <w:spacing w:line="276" w:lineRule="auto"/>
              <w:ind w:firstLine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Формировать и закреплять знания детей о степени зрелости овощей, фруктов, о порядке роста разных растений, живых существ (рыб, птиц, земноводных).</w:t>
            </w:r>
          </w:p>
        </w:tc>
      </w:tr>
      <w:tr w:rsidR="0011008B" w:rsidRPr="007B7CDD" w:rsidTr="00027737">
        <w:tc>
          <w:tcPr>
            <w:tcW w:w="1809" w:type="dxa"/>
          </w:tcPr>
          <w:p w:rsidR="0011008B" w:rsidRPr="007B7CDD" w:rsidRDefault="00027737" w:rsidP="007B7CDD">
            <w:pPr>
              <w:tabs>
                <w:tab w:val="left" w:pos="392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3 неделя февраля</w:t>
            </w:r>
          </w:p>
        </w:tc>
        <w:tc>
          <w:tcPr>
            <w:tcW w:w="4111" w:type="dxa"/>
            <w:vAlign w:val="center"/>
          </w:tcPr>
          <w:p w:rsidR="0031551A" w:rsidRPr="007B7CDD" w:rsidRDefault="00A55B5C" w:rsidP="007B7CDD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«Живое – неживое»</w:t>
            </w:r>
            <w:r w:rsidR="00947623" w:rsidRPr="007B7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008B" w:rsidRPr="007B7CDD" w:rsidRDefault="00947623" w:rsidP="007B7CDD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 xml:space="preserve">(Признаки живого на примере </w:t>
            </w:r>
            <w:r w:rsidRPr="007B7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 – разговаривают, двигаются, дышат, слышат, видят и т.д.).</w:t>
            </w:r>
          </w:p>
          <w:p w:rsidR="0031551A" w:rsidRPr="007B7CDD" w:rsidRDefault="0031551A" w:rsidP="007B7CDD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51A" w:rsidRPr="007B7CDD" w:rsidRDefault="0031551A" w:rsidP="007B7CDD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47623" w:rsidRPr="007B7CDD" w:rsidRDefault="00947623" w:rsidP="007B7CDD">
            <w:pPr>
              <w:pStyle w:val="a7"/>
              <w:spacing w:after="0" w:afterAutospacing="0" w:line="276" w:lineRule="auto"/>
              <w:rPr>
                <w:sz w:val="28"/>
                <w:szCs w:val="28"/>
              </w:rPr>
            </w:pPr>
            <w:r w:rsidRPr="007B7CDD">
              <w:rPr>
                <w:sz w:val="28"/>
                <w:szCs w:val="28"/>
              </w:rPr>
              <w:lastRenderedPageBreak/>
              <w:t>Чтение художественной литературы:</w:t>
            </w:r>
          </w:p>
          <w:p w:rsidR="00947623" w:rsidRPr="007B7CDD" w:rsidRDefault="00947623" w:rsidP="007B7CDD">
            <w:pPr>
              <w:pStyle w:val="a7"/>
              <w:spacing w:after="0" w:afterAutospacing="0" w:line="276" w:lineRule="auto"/>
              <w:rPr>
                <w:sz w:val="28"/>
                <w:szCs w:val="28"/>
              </w:rPr>
            </w:pPr>
            <w:r w:rsidRPr="007B7CDD">
              <w:rPr>
                <w:sz w:val="28"/>
                <w:szCs w:val="28"/>
              </w:rPr>
              <w:t xml:space="preserve">В. Бианки «Рыбий дом», Н. </w:t>
            </w:r>
            <w:r w:rsidRPr="007B7CDD">
              <w:rPr>
                <w:sz w:val="28"/>
                <w:szCs w:val="28"/>
              </w:rPr>
              <w:lastRenderedPageBreak/>
              <w:t>Осипов «В воде и у воды», «Животные морей».</w:t>
            </w:r>
          </w:p>
          <w:p w:rsidR="0011008B" w:rsidRPr="007B7CDD" w:rsidRDefault="00947623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Просмотр фильма «Животные».</w:t>
            </w:r>
          </w:p>
        </w:tc>
      </w:tr>
      <w:tr w:rsidR="0011008B" w:rsidRPr="007B7CDD" w:rsidTr="00027737">
        <w:tc>
          <w:tcPr>
            <w:tcW w:w="1809" w:type="dxa"/>
          </w:tcPr>
          <w:p w:rsidR="0011008B" w:rsidRPr="007B7CDD" w:rsidRDefault="00027737" w:rsidP="007B7CDD">
            <w:pPr>
              <w:tabs>
                <w:tab w:val="left" w:pos="392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 февраля</w:t>
            </w:r>
          </w:p>
        </w:tc>
        <w:tc>
          <w:tcPr>
            <w:tcW w:w="4111" w:type="dxa"/>
            <w:vAlign w:val="center"/>
          </w:tcPr>
          <w:p w:rsidR="0011008B" w:rsidRPr="007B7CDD" w:rsidRDefault="00947623" w:rsidP="007B7CDD">
            <w:pPr>
              <w:spacing w:before="24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i/>
                <w:sz w:val="28"/>
                <w:szCs w:val="28"/>
              </w:rPr>
              <w:t>«Глаза – зеркало души» - беседа о зрении и глазах.</w:t>
            </w:r>
          </w:p>
          <w:p w:rsidR="0031551A" w:rsidRPr="007B7CDD" w:rsidRDefault="007B7CDD" w:rsidP="007B7CDD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4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функциями органа зрения.</w:t>
            </w:r>
          </w:p>
          <w:p w:rsidR="0031551A" w:rsidRPr="007B7CDD" w:rsidRDefault="0031551A" w:rsidP="007B7CDD">
            <w:pPr>
              <w:spacing w:before="24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551A" w:rsidRPr="007B7CDD" w:rsidRDefault="0031551A" w:rsidP="007B7CDD">
            <w:pPr>
              <w:spacing w:before="24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551A" w:rsidRPr="007B7CDD" w:rsidRDefault="0031551A" w:rsidP="007B7CDD">
            <w:pPr>
              <w:spacing w:before="24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551A" w:rsidRPr="007B7CDD" w:rsidRDefault="0031551A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947623" w:rsidRPr="007B7CDD" w:rsidRDefault="00947623" w:rsidP="007B7CDD">
            <w:pPr>
              <w:pStyle w:val="a7"/>
              <w:spacing w:after="0" w:afterAutospacing="0" w:line="276" w:lineRule="auto"/>
              <w:rPr>
                <w:sz w:val="28"/>
                <w:szCs w:val="28"/>
              </w:rPr>
            </w:pPr>
            <w:r w:rsidRPr="007B7CDD">
              <w:rPr>
                <w:sz w:val="28"/>
                <w:szCs w:val="28"/>
              </w:rPr>
              <w:t>Беседа о правилах сохранения зрения.</w:t>
            </w:r>
          </w:p>
          <w:p w:rsidR="00947623" w:rsidRPr="007B7CDD" w:rsidRDefault="00947623" w:rsidP="007B7CDD">
            <w:pPr>
              <w:pStyle w:val="a7"/>
              <w:spacing w:after="0" w:afterAutospacing="0" w:line="276" w:lineRule="auto"/>
              <w:rPr>
                <w:sz w:val="28"/>
                <w:szCs w:val="28"/>
              </w:rPr>
            </w:pPr>
            <w:r w:rsidRPr="007B7CDD">
              <w:rPr>
                <w:sz w:val="28"/>
                <w:szCs w:val="28"/>
              </w:rPr>
              <w:t>Гимнастика для глаз.</w:t>
            </w:r>
          </w:p>
          <w:p w:rsidR="00947623" w:rsidRPr="007B7CDD" w:rsidRDefault="00947623" w:rsidP="007B7CDD">
            <w:pPr>
              <w:pStyle w:val="a7"/>
              <w:spacing w:after="0" w:afterAutospacing="0" w:line="276" w:lineRule="auto"/>
              <w:rPr>
                <w:sz w:val="28"/>
                <w:szCs w:val="28"/>
              </w:rPr>
            </w:pPr>
            <w:r w:rsidRPr="007B7CDD">
              <w:rPr>
                <w:sz w:val="28"/>
                <w:szCs w:val="28"/>
              </w:rPr>
              <w:t>Дидактическая игра</w:t>
            </w:r>
          </w:p>
          <w:p w:rsidR="00947623" w:rsidRPr="007B7CDD" w:rsidRDefault="00947623" w:rsidP="007B7CDD">
            <w:pPr>
              <w:pStyle w:val="a7"/>
              <w:spacing w:after="0" w:afterAutospacing="0" w:line="276" w:lineRule="auto"/>
              <w:rPr>
                <w:sz w:val="28"/>
                <w:szCs w:val="28"/>
              </w:rPr>
            </w:pPr>
            <w:r w:rsidRPr="007B7CDD">
              <w:rPr>
                <w:sz w:val="28"/>
                <w:szCs w:val="28"/>
              </w:rPr>
              <w:t>«Жмурки». Сюжетно-ролевая игра «На прием к офтальмологу».</w:t>
            </w:r>
          </w:p>
          <w:p w:rsidR="0011008B" w:rsidRPr="007B7CDD" w:rsidRDefault="0011008B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008B" w:rsidRPr="007B7CDD" w:rsidTr="00027737">
        <w:tc>
          <w:tcPr>
            <w:tcW w:w="1809" w:type="dxa"/>
          </w:tcPr>
          <w:p w:rsidR="0011008B" w:rsidRPr="007B7CDD" w:rsidRDefault="00027737" w:rsidP="007B7CDD">
            <w:pPr>
              <w:tabs>
                <w:tab w:val="left" w:pos="392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1 неделя марта</w:t>
            </w:r>
          </w:p>
        </w:tc>
        <w:tc>
          <w:tcPr>
            <w:tcW w:w="4111" w:type="dxa"/>
            <w:vAlign w:val="center"/>
          </w:tcPr>
          <w:p w:rsidR="0011008B" w:rsidRPr="007B7CDD" w:rsidRDefault="0011008B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«Как поссорились март и февраль»</w:t>
            </w:r>
          </w:p>
          <w:p w:rsidR="0011008B" w:rsidRPr="007B7CDD" w:rsidRDefault="007B7CDD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="0011008B"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продолжать формировать у детей представления о марте как месяце пробуждения природы. Закреплять знания об изменениях в жизни животных и птиц. Развивать умения замечать нарастающие изменения в неживой природе. Воспитывать интерес к народному календарю. Учить детей объяснять смысл примет и пословиц о марте (весне).</w:t>
            </w:r>
          </w:p>
          <w:p w:rsidR="0011008B" w:rsidRPr="007B7CDD" w:rsidRDefault="0011008B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11008B" w:rsidRPr="007B7CDD" w:rsidRDefault="0011008B" w:rsidP="007B7CD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И.Токмакова</w:t>
            </w:r>
            <w:proofErr w:type="spellEnd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«Весна», Ф.Тютчев «Весенние воды»</w:t>
            </w:r>
            <w:proofErr w:type="gramStart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,Е</w:t>
            </w:r>
            <w:proofErr w:type="gramEnd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.Серова «Подснежник»,</w:t>
            </w:r>
          </w:p>
          <w:p w:rsidR="0011008B" w:rsidRPr="007B7CDD" w:rsidRDefault="0011008B" w:rsidP="007B7CD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Э.Шим</w:t>
            </w:r>
            <w:proofErr w:type="spellEnd"/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«Камень, ручей, сосулька и солнце»,</w:t>
            </w:r>
          </w:p>
          <w:p w:rsidR="0011008B" w:rsidRPr="007B7CDD" w:rsidRDefault="0011008B" w:rsidP="007B7CD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М.Исаковский «Пробилась зелень полевая…»</w:t>
            </w:r>
          </w:p>
          <w:p w:rsidR="0011008B" w:rsidRPr="007B7CDD" w:rsidRDefault="0011008B" w:rsidP="007B7CD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«Бывает – не бывает», «Что перепутал художник?»,</w:t>
            </w:r>
          </w:p>
          <w:p w:rsidR="0011008B" w:rsidRPr="007B7CDD" w:rsidRDefault="0011008B" w:rsidP="007B7CD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«Сравни и найди отличия».</w:t>
            </w:r>
          </w:p>
          <w:p w:rsidR="0011008B" w:rsidRPr="007B7CDD" w:rsidRDefault="0011008B" w:rsidP="007B7CD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04A" w:rsidRPr="007B7CDD" w:rsidTr="00027737">
        <w:tc>
          <w:tcPr>
            <w:tcW w:w="1809" w:type="dxa"/>
          </w:tcPr>
          <w:p w:rsidR="0056104A" w:rsidRPr="007B7CDD" w:rsidRDefault="007B7CDD" w:rsidP="007B7CDD">
            <w:pPr>
              <w:tabs>
                <w:tab w:val="left" w:pos="392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hAnsi="Times New Roman" w:cs="Times New Roman"/>
                <w:sz w:val="28"/>
                <w:szCs w:val="28"/>
              </w:rPr>
              <w:t>2 неделя марта</w:t>
            </w:r>
          </w:p>
        </w:tc>
        <w:tc>
          <w:tcPr>
            <w:tcW w:w="4111" w:type="dxa"/>
            <w:vAlign w:val="center"/>
          </w:tcPr>
          <w:p w:rsidR="0054402E" w:rsidRPr="0054402E" w:rsidRDefault="0054402E" w:rsidP="0054402E">
            <w:pPr>
              <w:ind w:left="72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4402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 Пищевые цепочки».</w:t>
            </w:r>
          </w:p>
          <w:p w:rsidR="0056104A" w:rsidRPr="007B7CDD" w:rsidRDefault="0054402E" w:rsidP="0054402E">
            <w:pPr>
              <w:ind w:left="-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4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– уточнить представление детей о том, как в природе возникают пищевые связи </w:t>
            </w:r>
            <w:r w:rsidRPr="0054402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растений и животных; показать, что изменение одного звена ведет к изменению всей цепочки (нарушения цепочки происходят в связи с изменениями погодных условий и неправильными действиями людей в природе).</w:t>
            </w:r>
          </w:p>
        </w:tc>
        <w:tc>
          <w:tcPr>
            <w:tcW w:w="3544" w:type="dxa"/>
            <w:vAlign w:val="center"/>
          </w:tcPr>
          <w:p w:rsidR="0056104A" w:rsidRDefault="009D70F3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Составление коллективной схемы-цепочки.</w:t>
            </w:r>
          </w:p>
          <w:p w:rsidR="009D70F3" w:rsidRDefault="009D70F3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Просмотр видеофильма, мультфильмов.</w:t>
            </w:r>
          </w:p>
          <w:p w:rsidR="009D70F3" w:rsidRPr="007B7CDD" w:rsidRDefault="009D70F3" w:rsidP="007B7CDD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стихотворения</w:t>
            </w:r>
          </w:p>
        </w:tc>
      </w:tr>
      <w:tr w:rsidR="0054402E" w:rsidRPr="007B7CDD" w:rsidTr="00027737">
        <w:tc>
          <w:tcPr>
            <w:tcW w:w="1809" w:type="dxa"/>
          </w:tcPr>
          <w:p w:rsidR="0054402E" w:rsidRPr="007B7CDD" w:rsidRDefault="0054402E" w:rsidP="007B7CDD">
            <w:pPr>
              <w:tabs>
                <w:tab w:val="left" w:pos="39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 марта</w:t>
            </w:r>
          </w:p>
        </w:tc>
        <w:tc>
          <w:tcPr>
            <w:tcW w:w="4111" w:type="dxa"/>
            <w:vAlign w:val="center"/>
          </w:tcPr>
          <w:p w:rsidR="0054402E" w:rsidRPr="0054402E" w:rsidRDefault="0054402E" w:rsidP="0054402E">
            <w:pPr>
              <w:ind w:left="-108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54402E">
              <w:rPr>
                <w:rFonts w:ascii="Calibri" w:eastAsia="Calibri" w:hAnsi="Calibri" w:cs="Times New Roman"/>
                <w:i/>
                <w:sz w:val="28"/>
                <w:szCs w:val="28"/>
              </w:rPr>
              <w:t>« Круговорот воды в природе».</w:t>
            </w:r>
          </w:p>
          <w:p w:rsidR="0054402E" w:rsidRPr="0054402E" w:rsidRDefault="0054402E" w:rsidP="0054402E">
            <w:pPr>
              <w:ind w:left="-108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402E">
              <w:rPr>
                <w:rFonts w:ascii="Calibri" w:eastAsia="Calibri" w:hAnsi="Calibri" w:cs="Times New Roman"/>
                <w:sz w:val="28"/>
                <w:szCs w:val="28"/>
              </w:rPr>
              <w:t>Цель – познакомить детей с круговоротом воды в природе. Формировать связную речь, умение логически стройно и доказательно высказывать свои мысли.</w:t>
            </w:r>
          </w:p>
          <w:p w:rsidR="0054402E" w:rsidRPr="0054402E" w:rsidRDefault="0054402E" w:rsidP="0054402E">
            <w:pPr>
              <w:ind w:left="-108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4402E" w:rsidRPr="007B7CDD" w:rsidRDefault="0054402E" w:rsidP="007B7CDD">
            <w:pPr>
              <w:ind w:lef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4402E" w:rsidRDefault="009D70F3" w:rsidP="007B7CDD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макета «Круговорот воды в природе».</w:t>
            </w:r>
          </w:p>
          <w:p w:rsidR="009D70F3" w:rsidRPr="007B7CDD" w:rsidRDefault="009D70F3" w:rsidP="007B7CDD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состояний воды</w:t>
            </w:r>
          </w:p>
        </w:tc>
      </w:tr>
      <w:tr w:rsidR="0054402E" w:rsidRPr="007B7CDD" w:rsidTr="00027737">
        <w:tc>
          <w:tcPr>
            <w:tcW w:w="1809" w:type="dxa"/>
          </w:tcPr>
          <w:p w:rsidR="0054402E" w:rsidRDefault="0054402E" w:rsidP="007B7CDD">
            <w:pPr>
              <w:tabs>
                <w:tab w:val="left" w:pos="39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марта</w:t>
            </w:r>
          </w:p>
        </w:tc>
        <w:tc>
          <w:tcPr>
            <w:tcW w:w="4111" w:type="dxa"/>
            <w:vAlign w:val="center"/>
          </w:tcPr>
          <w:p w:rsidR="009D70F3" w:rsidRPr="00EC1C68" w:rsidRDefault="009D70F3" w:rsidP="009D70F3">
            <w:pPr>
              <w:ind w:left="-108" w:right="-10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1C6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 Мы в лес идем. Маршрут № 4».</w:t>
            </w:r>
          </w:p>
          <w:p w:rsidR="009D70F3" w:rsidRPr="00EC1C68" w:rsidRDefault="009D70F3" w:rsidP="009D70F3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C68">
              <w:rPr>
                <w:rFonts w:ascii="Times New Roman" w:eastAsia="Calibri" w:hAnsi="Times New Roman" w:cs="Times New Roman"/>
                <w:sz w:val="28"/>
                <w:szCs w:val="28"/>
              </w:rPr>
              <w:t>Цель - учить понимать и сохранять природу, быть активными в природе, соблюдая при этом правила поведения в лесу, например, наблюдая за зимующими птицами.</w:t>
            </w:r>
          </w:p>
          <w:p w:rsidR="0054402E" w:rsidRPr="0054402E" w:rsidRDefault="0054402E" w:rsidP="0054402E">
            <w:pPr>
              <w:ind w:left="-108"/>
              <w:rPr>
                <w:i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4402E" w:rsidRPr="007B7CDD" w:rsidRDefault="009D70F3" w:rsidP="007B7CDD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лес.</w:t>
            </w:r>
          </w:p>
        </w:tc>
      </w:tr>
      <w:tr w:rsidR="0054402E" w:rsidRPr="007B7CDD" w:rsidTr="00027737">
        <w:tc>
          <w:tcPr>
            <w:tcW w:w="1809" w:type="dxa"/>
          </w:tcPr>
          <w:p w:rsidR="0054402E" w:rsidRDefault="009D70F3" w:rsidP="007B7CDD">
            <w:pPr>
              <w:tabs>
                <w:tab w:val="left" w:pos="39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апреля</w:t>
            </w:r>
          </w:p>
        </w:tc>
        <w:tc>
          <w:tcPr>
            <w:tcW w:w="4111" w:type="dxa"/>
            <w:vAlign w:val="center"/>
          </w:tcPr>
          <w:p w:rsidR="009D70F3" w:rsidRPr="009D70F3" w:rsidRDefault="009D70F3" w:rsidP="009D70F3">
            <w:pPr>
              <w:ind w:left="-108" w:right="-10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D70F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 Жизнь животных в разных климатических условиях (северный олень, верблюд)».</w:t>
            </w:r>
          </w:p>
          <w:p w:rsidR="009D70F3" w:rsidRPr="009D70F3" w:rsidRDefault="009D70F3" w:rsidP="009D70F3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0F3">
              <w:rPr>
                <w:rFonts w:ascii="Times New Roman" w:eastAsia="Calibri" w:hAnsi="Times New Roman" w:cs="Times New Roman"/>
                <w:sz w:val="28"/>
                <w:szCs w:val="28"/>
              </w:rPr>
              <w:t>Цель – познакомить детей с животным миром тундры, с его своеобразием, с животным миром пустыни и его своеобразием; дать представле6ние о том, что климатические условия влияют на образ жизни животных и их питание. Моделирование (Климатические условия»).</w:t>
            </w:r>
          </w:p>
          <w:p w:rsidR="0054402E" w:rsidRPr="0054402E" w:rsidRDefault="0054402E" w:rsidP="0054402E">
            <w:pPr>
              <w:ind w:left="-108"/>
              <w:rPr>
                <w:i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C1C68" w:rsidRDefault="001D3CFD" w:rsidP="007B7CDD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</w:t>
            </w:r>
            <w:r w:rsidR="00EC1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животных в различных климатических условиях. </w:t>
            </w:r>
          </w:p>
          <w:p w:rsidR="0054402E" w:rsidRPr="007B7CDD" w:rsidRDefault="00EC1C68" w:rsidP="007B7CDD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моделей климатических условий.</w:t>
            </w:r>
          </w:p>
        </w:tc>
      </w:tr>
      <w:tr w:rsidR="0054402E" w:rsidRPr="007B7CDD" w:rsidTr="00027737">
        <w:tc>
          <w:tcPr>
            <w:tcW w:w="1809" w:type="dxa"/>
          </w:tcPr>
          <w:p w:rsidR="0054402E" w:rsidRDefault="009D70F3" w:rsidP="007B7CDD">
            <w:pPr>
              <w:tabs>
                <w:tab w:val="left" w:pos="39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апреля</w:t>
            </w:r>
          </w:p>
        </w:tc>
        <w:tc>
          <w:tcPr>
            <w:tcW w:w="4111" w:type="dxa"/>
            <w:vAlign w:val="center"/>
          </w:tcPr>
          <w:p w:rsidR="0054402E" w:rsidRPr="007B7CDD" w:rsidRDefault="0054402E" w:rsidP="0054402E">
            <w:pPr>
              <w:spacing w:line="276" w:lineRule="auto"/>
              <w:ind w:left="-10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B7CD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«Этот загадочный звездный мир»</w:t>
            </w:r>
          </w:p>
          <w:p w:rsidR="0054402E" w:rsidRPr="007B7CDD" w:rsidRDefault="0054402E" w:rsidP="0054402E">
            <w:pPr>
              <w:spacing w:line="276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C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– познакомить детей с тем, что мир звезд чрезвычайно разнообразен, что они находятся очень далеко от Земли и поэтому </w:t>
            </w:r>
            <w:r w:rsidRPr="007B7CD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кажутся маленькими сверкающими точками; пересказать или прочитать легенду о звездах « Ковш Большой и Маленькой Медведицы».</w:t>
            </w:r>
          </w:p>
          <w:p w:rsidR="0054402E" w:rsidRPr="007B7CDD" w:rsidRDefault="0054402E" w:rsidP="0054402E">
            <w:pPr>
              <w:spacing w:line="276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02E" w:rsidRPr="0054402E" w:rsidRDefault="0054402E" w:rsidP="0054402E">
            <w:pPr>
              <w:ind w:left="-108"/>
              <w:rPr>
                <w:i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4402E" w:rsidRPr="007B7CDD" w:rsidRDefault="00EC1C68" w:rsidP="007B7CDD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«Космонавт», просмотр презентации «День космонавтики»</w:t>
            </w:r>
          </w:p>
        </w:tc>
      </w:tr>
      <w:tr w:rsidR="0054402E" w:rsidRPr="007B7CDD" w:rsidTr="00027737">
        <w:tc>
          <w:tcPr>
            <w:tcW w:w="1809" w:type="dxa"/>
          </w:tcPr>
          <w:p w:rsidR="0054402E" w:rsidRDefault="001D3CFD" w:rsidP="007B7CDD">
            <w:pPr>
              <w:tabs>
                <w:tab w:val="left" w:pos="39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 апреля</w:t>
            </w:r>
          </w:p>
        </w:tc>
        <w:tc>
          <w:tcPr>
            <w:tcW w:w="4111" w:type="dxa"/>
            <w:vAlign w:val="center"/>
          </w:tcPr>
          <w:p w:rsidR="001D3CFD" w:rsidRPr="001D3CFD" w:rsidRDefault="001D3CFD" w:rsidP="001D3CFD">
            <w:pPr>
              <w:ind w:left="-10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3CF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 Жизнь животных в разные времена года в разных экологических системах (лес, река, море).</w:t>
            </w:r>
          </w:p>
          <w:p w:rsidR="001D3CFD" w:rsidRPr="001D3CFD" w:rsidRDefault="001D3CFD" w:rsidP="001D3CFD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CFD">
              <w:rPr>
                <w:rFonts w:ascii="Times New Roman" w:eastAsia="Calibri" w:hAnsi="Times New Roman" w:cs="Times New Roman"/>
                <w:sz w:val="28"/>
                <w:szCs w:val="28"/>
              </w:rPr>
              <w:t>Цель – закрепить знания о  жизни животных, растений, водных обитателей в разные времена года, в разных средах; уточнить представление о Красной книге природы.</w:t>
            </w:r>
          </w:p>
          <w:p w:rsidR="0054402E" w:rsidRPr="0054402E" w:rsidRDefault="0054402E" w:rsidP="0054402E">
            <w:pPr>
              <w:ind w:left="-108"/>
              <w:rPr>
                <w:i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4402E" w:rsidRPr="007B7CDD" w:rsidRDefault="00EC1C68" w:rsidP="007B7CDD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«Разные времена года», чтение стихотворений о</w:t>
            </w:r>
            <w:r w:rsidR="00C10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экологических системах </w:t>
            </w:r>
          </w:p>
        </w:tc>
      </w:tr>
      <w:tr w:rsidR="0054402E" w:rsidRPr="00EC1C68" w:rsidTr="00027737">
        <w:tc>
          <w:tcPr>
            <w:tcW w:w="1809" w:type="dxa"/>
          </w:tcPr>
          <w:p w:rsidR="0054402E" w:rsidRPr="00EC1C68" w:rsidRDefault="001D3CFD" w:rsidP="007B7CDD">
            <w:pPr>
              <w:tabs>
                <w:tab w:val="left" w:pos="39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1C68">
              <w:rPr>
                <w:rFonts w:ascii="Times New Roman" w:hAnsi="Times New Roman" w:cs="Times New Roman"/>
                <w:sz w:val="28"/>
                <w:szCs w:val="28"/>
              </w:rPr>
              <w:t>4 неделя апреля</w:t>
            </w:r>
          </w:p>
        </w:tc>
        <w:tc>
          <w:tcPr>
            <w:tcW w:w="4111" w:type="dxa"/>
            <w:vAlign w:val="center"/>
          </w:tcPr>
          <w:p w:rsidR="001D3CFD" w:rsidRPr="00EC1C68" w:rsidRDefault="001D3CFD" w:rsidP="001D3CFD">
            <w:pPr>
              <w:ind w:left="-10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C1C6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 Друзья человека в мире животных»</w:t>
            </w:r>
          </w:p>
          <w:p w:rsidR="001D3CFD" w:rsidRPr="00EC1C68" w:rsidRDefault="001D3CFD" w:rsidP="001D3CFD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1C68">
              <w:rPr>
                <w:rFonts w:ascii="Times New Roman" w:eastAsia="Calibri" w:hAnsi="Times New Roman" w:cs="Times New Roman"/>
                <w:sz w:val="28"/>
                <w:szCs w:val="28"/>
              </w:rPr>
              <w:t>Цель – закрепить знания о полезных животных – друзьях человека; формировать правильное представление о роли, которую они играют в природе и в жизни человека; воспитывать бережное отношение к окружающей среде.</w:t>
            </w:r>
          </w:p>
          <w:p w:rsidR="0054402E" w:rsidRPr="00EC1C68" w:rsidRDefault="0054402E" w:rsidP="0054402E">
            <w:pPr>
              <w:ind w:lef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4402E" w:rsidRDefault="00C105AF" w:rsidP="007B7CDD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рассказов о животных в семье. </w:t>
            </w:r>
          </w:p>
          <w:p w:rsidR="00C105AF" w:rsidRPr="00EC1C68" w:rsidRDefault="00C105AF" w:rsidP="007B7CDD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Фотога</w:t>
            </w:r>
            <w:r w:rsidR="00B71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ерия</w:t>
            </w:r>
            <w:proofErr w:type="spellEnd"/>
            <w:r w:rsidR="00B71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«Семейный альбом»</w:t>
            </w:r>
          </w:p>
        </w:tc>
      </w:tr>
      <w:tr w:rsidR="003333C1" w:rsidRPr="00EC1C68" w:rsidTr="00027737">
        <w:tc>
          <w:tcPr>
            <w:tcW w:w="1809" w:type="dxa"/>
          </w:tcPr>
          <w:p w:rsidR="003333C1" w:rsidRDefault="003333C1" w:rsidP="007B7CDD">
            <w:pPr>
              <w:tabs>
                <w:tab w:val="left" w:pos="39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3333C1" w:rsidRPr="00EC1C68" w:rsidRDefault="003333C1" w:rsidP="007B7CDD">
            <w:pPr>
              <w:tabs>
                <w:tab w:val="left" w:pos="39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4111" w:type="dxa"/>
            <w:vAlign w:val="center"/>
          </w:tcPr>
          <w:p w:rsidR="003333C1" w:rsidRPr="00705E27" w:rsidRDefault="003333C1" w:rsidP="00705E27">
            <w:pPr>
              <w:pStyle w:val="a7"/>
              <w:shd w:val="clear" w:color="auto" w:fill="FFFFFF"/>
              <w:spacing w:before="0" w:beforeAutospacing="0" w:after="0" w:afterAutospacing="0" w:line="347" w:lineRule="atLeast"/>
              <w:rPr>
                <w:i/>
                <w:sz w:val="28"/>
                <w:szCs w:val="28"/>
              </w:rPr>
            </w:pPr>
            <w:r w:rsidRPr="00705E27">
              <w:rPr>
                <w:i/>
                <w:sz w:val="28"/>
                <w:szCs w:val="28"/>
              </w:rPr>
              <w:t>«Человек – живой</w:t>
            </w:r>
          </w:p>
          <w:p w:rsidR="003333C1" w:rsidRPr="00705E27" w:rsidRDefault="003333C1" w:rsidP="00705E27">
            <w:pPr>
              <w:pStyle w:val="a7"/>
              <w:shd w:val="clear" w:color="auto" w:fill="FFFFFF"/>
              <w:spacing w:before="0" w:beforeAutospacing="0" w:after="0" w:afterAutospacing="0" w:line="347" w:lineRule="atLeast"/>
              <w:rPr>
                <w:i/>
                <w:sz w:val="28"/>
                <w:szCs w:val="28"/>
              </w:rPr>
            </w:pPr>
            <w:r w:rsidRPr="00705E27">
              <w:rPr>
                <w:i/>
                <w:sz w:val="28"/>
                <w:szCs w:val="28"/>
              </w:rPr>
              <w:t>организм»</w:t>
            </w:r>
          </w:p>
          <w:p w:rsidR="003333C1" w:rsidRPr="00705E27" w:rsidRDefault="00705E27" w:rsidP="001D3CFD">
            <w:pPr>
              <w:ind w:left="-10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 – п</w:t>
            </w:r>
            <w:r w:rsidR="003333C1" w:rsidRPr="00705E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одвести к осознанию себя как живого существа, которое имеет свои особенности и потребности. Формировать представление детей, о некоторых органах человека, о положительном и отрицательном влиянии на них.</w:t>
            </w:r>
          </w:p>
        </w:tc>
        <w:tc>
          <w:tcPr>
            <w:tcW w:w="3544" w:type="dxa"/>
            <w:vAlign w:val="center"/>
          </w:tcPr>
          <w:p w:rsidR="003333C1" w:rsidRPr="00705E27" w:rsidRDefault="003333C1" w:rsidP="003333C1">
            <w:pPr>
              <w:pStyle w:val="a7"/>
              <w:shd w:val="clear" w:color="auto" w:fill="FFFFFF"/>
              <w:spacing w:before="178" w:beforeAutospacing="0" w:after="0" w:afterAutospacing="0" w:line="347" w:lineRule="atLeast"/>
              <w:rPr>
                <w:sz w:val="28"/>
                <w:szCs w:val="28"/>
              </w:rPr>
            </w:pPr>
            <w:r w:rsidRPr="00705E27">
              <w:rPr>
                <w:sz w:val="28"/>
                <w:szCs w:val="28"/>
              </w:rPr>
              <w:t>1. Рассмотреть энциклопедию «Тело</w:t>
            </w:r>
          </w:p>
          <w:p w:rsidR="003333C1" w:rsidRPr="00705E27" w:rsidRDefault="003333C1" w:rsidP="003333C1">
            <w:pPr>
              <w:pStyle w:val="a7"/>
              <w:shd w:val="clear" w:color="auto" w:fill="FFFFFF"/>
              <w:spacing w:before="178" w:beforeAutospacing="0" w:after="0" w:afterAutospacing="0" w:line="347" w:lineRule="atLeast"/>
              <w:rPr>
                <w:sz w:val="28"/>
                <w:szCs w:val="28"/>
              </w:rPr>
            </w:pPr>
            <w:r w:rsidRPr="00705E27">
              <w:rPr>
                <w:sz w:val="28"/>
                <w:szCs w:val="28"/>
              </w:rPr>
              <w:t>человека»</w:t>
            </w:r>
          </w:p>
          <w:p w:rsidR="003333C1" w:rsidRPr="00705E27" w:rsidRDefault="003333C1" w:rsidP="003333C1">
            <w:pPr>
              <w:pStyle w:val="a7"/>
              <w:shd w:val="clear" w:color="auto" w:fill="FFFFFF"/>
              <w:spacing w:before="178" w:beforeAutospacing="0" w:after="0" w:afterAutospacing="0" w:line="347" w:lineRule="atLeast"/>
              <w:rPr>
                <w:sz w:val="28"/>
                <w:szCs w:val="28"/>
              </w:rPr>
            </w:pPr>
            <w:r w:rsidRPr="00705E27">
              <w:rPr>
                <w:sz w:val="28"/>
                <w:szCs w:val="28"/>
              </w:rPr>
              <w:t>2. Рассказ воспитателя о некоторых органах человека</w:t>
            </w:r>
          </w:p>
          <w:p w:rsidR="003333C1" w:rsidRPr="00705E27" w:rsidRDefault="003333C1" w:rsidP="003333C1">
            <w:pPr>
              <w:pStyle w:val="a7"/>
              <w:shd w:val="clear" w:color="auto" w:fill="FFFFFF"/>
              <w:spacing w:before="178" w:beforeAutospacing="0" w:after="0" w:afterAutospacing="0" w:line="347" w:lineRule="atLeast"/>
              <w:rPr>
                <w:sz w:val="28"/>
                <w:szCs w:val="28"/>
              </w:rPr>
            </w:pPr>
            <w:r w:rsidRPr="00705E27">
              <w:rPr>
                <w:sz w:val="28"/>
                <w:szCs w:val="28"/>
              </w:rPr>
              <w:t>3. Беседа «Что для человека вредно, а что полезно»</w:t>
            </w:r>
          </w:p>
          <w:p w:rsidR="003333C1" w:rsidRPr="00705E27" w:rsidRDefault="003333C1" w:rsidP="007B7CDD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3C1" w:rsidRPr="00705E27" w:rsidTr="00027737">
        <w:tc>
          <w:tcPr>
            <w:tcW w:w="1809" w:type="dxa"/>
          </w:tcPr>
          <w:p w:rsidR="003333C1" w:rsidRPr="00705E27" w:rsidRDefault="003333C1" w:rsidP="00705E27">
            <w:pPr>
              <w:tabs>
                <w:tab w:val="left" w:pos="39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неделя </w:t>
            </w:r>
          </w:p>
          <w:p w:rsidR="003333C1" w:rsidRPr="00705E27" w:rsidRDefault="003333C1" w:rsidP="00705E27">
            <w:pPr>
              <w:tabs>
                <w:tab w:val="left" w:pos="39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E27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4111" w:type="dxa"/>
            <w:vAlign w:val="center"/>
          </w:tcPr>
          <w:p w:rsidR="003333C1" w:rsidRPr="00705E27" w:rsidRDefault="003333C1" w:rsidP="00705E27">
            <w:pPr>
              <w:pStyle w:val="a7"/>
              <w:shd w:val="clear" w:color="auto" w:fill="FFFFFF"/>
              <w:spacing w:before="0" w:beforeAutospacing="0" w:after="0" w:afterAutospacing="0" w:line="347" w:lineRule="atLeast"/>
              <w:rPr>
                <w:i/>
                <w:sz w:val="28"/>
                <w:szCs w:val="28"/>
                <w:shd w:val="clear" w:color="auto" w:fill="FFFFFF"/>
              </w:rPr>
            </w:pPr>
            <w:r w:rsidRPr="00705E27">
              <w:rPr>
                <w:i/>
                <w:sz w:val="28"/>
                <w:szCs w:val="28"/>
                <w:shd w:val="clear" w:color="auto" w:fill="FFFFFF"/>
              </w:rPr>
              <w:t>«Цветущий сад»</w:t>
            </w:r>
          </w:p>
          <w:p w:rsidR="003333C1" w:rsidRPr="00705E27" w:rsidRDefault="00705E27" w:rsidP="00705E27">
            <w:pPr>
              <w:pStyle w:val="a7"/>
              <w:shd w:val="clear" w:color="auto" w:fill="FFFFFF"/>
              <w:spacing w:before="0" w:beforeAutospacing="0" w:after="0" w:afterAutospacing="0" w:line="34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– п</w:t>
            </w:r>
            <w:r w:rsidR="003333C1" w:rsidRPr="00705E27">
              <w:rPr>
                <w:sz w:val="28"/>
                <w:szCs w:val="28"/>
              </w:rPr>
              <w:t>ознакомить детей с особенностями весеннего состояния плодовых деревьев</w:t>
            </w:r>
          </w:p>
          <w:p w:rsidR="003333C1" w:rsidRPr="00705E27" w:rsidRDefault="003333C1" w:rsidP="00705E27">
            <w:pPr>
              <w:pStyle w:val="a7"/>
              <w:shd w:val="clear" w:color="auto" w:fill="FFFFFF"/>
              <w:spacing w:before="0" w:beforeAutospacing="0" w:after="0" w:afterAutospacing="0" w:line="347" w:lineRule="atLeast"/>
              <w:rPr>
                <w:sz w:val="28"/>
                <w:szCs w:val="28"/>
              </w:rPr>
            </w:pPr>
            <w:r w:rsidRPr="00705E27">
              <w:rPr>
                <w:sz w:val="28"/>
                <w:szCs w:val="28"/>
              </w:rPr>
              <w:t xml:space="preserve">(цветением). Продолжать устанавливать связи </w:t>
            </w:r>
            <w:proofErr w:type="gramStart"/>
            <w:r w:rsidRPr="00705E27">
              <w:rPr>
                <w:sz w:val="28"/>
                <w:szCs w:val="28"/>
              </w:rPr>
              <w:t>между</w:t>
            </w:r>
            <w:proofErr w:type="gramEnd"/>
          </w:p>
          <w:p w:rsidR="003333C1" w:rsidRPr="00705E27" w:rsidRDefault="003333C1" w:rsidP="00705E27">
            <w:pPr>
              <w:pStyle w:val="a7"/>
              <w:shd w:val="clear" w:color="auto" w:fill="FFFFFF"/>
              <w:spacing w:before="0" w:beforeAutospacing="0" w:after="0" w:afterAutospacing="0" w:line="347" w:lineRule="atLeast"/>
              <w:rPr>
                <w:sz w:val="28"/>
                <w:szCs w:val="28"/>
              </w:rPr>
            </w:pPr>
            <w:r w:rsidRPr="00705E27">
              <w:rPr>
                <w:sz w:val="28"/>
                <w:szCs w:val="28"/>
              </w:rPr>
              <w:t>изменениями условий</w:t>
            </w:r>
          </w:p>
          <w:p w:rsidR="003333C1" w:rsidRPr="00705E27" w:rsidRDefault="003333C1" w:rsidP="00705E27">
            <w:pPr>
              <w:pStyle w:val="a7"/>
              <w:shd w:val="clear" w:color="auto" w:fill="FFFFFF"/>
              <w:spacing w:before="0" w:beforeAutospacing="0" w:after="0" w:afterAutospacing="0" w:line="347" w:lineRule="atLeast"/>
              <w:rPr>
                <w:sz w:val="28"/>
                <w:szCs w:val="28"/>
              </w:rPr>
            </w:pPr>
            <w:r w:rsidRPr="00705E27">
              <w:rPr>
                <w:sz w:val="28"/>
                <w:szCs w:val="28"/>
              </w:rPr>
              <w:t>(тепло, свет) и изменением состояния растений (рост, цветение). Воспитывать эстетические чувства.</w:t>
            </w:r>
          </w:p>
          <w:p w:rsidR="003333C1" w:rsidRPr="00705E27" w:rsidRDefault="003333C1" w:rsidP="00705E27">
            <w:pPr>
              <w:pStyle w:val="a7"/>
              <w:shd w:val="clear" w:color="auto" w:fill="FFFFFF"/>
              <w:spacing w:before="0" w:beforeAutospacing="0" w:after="0" w:afterAutospacing="0" w:line="347" w:lineRule="atLeas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333C1" w:rsidRPr="00705E27" w:rsidRDefault="003333C1" w:rsidP="00705E27">
            <w:pPr>
              <w:pStyle w:val="a7"/>
              <w:shd w:val="clear" w:color="auto" w:fill="FFFFFF"/>
              <w:spacing w:before="0" w:beforeAutospacing="0" w:after="0" w:afterAutospacing="0" w:line="347" w:lineRule="atLeast"/>
              <w:rPr>
                <w:sz w:val="28"/>
                <w:szCs w:val="28"/>
              </w:rPr>
            </w:pPr>
            <w:r w:rsidRPr="00705E27">
              <w:rPr>
                <w:sz w:val="28"/>
                <w:szCs w:val="28"/>
              </w:rPr>
              <w:t>1. Наблюдение за яблоней.</w:t>
            </w:r>
          </w:p>
          <w:p w:rsidR="003333C1" w:rsidRPr="00705E27" w:rsidRDefault="003333C1" w:rsidP="00705E27">
            <w:pPr>
              <w:pStyle w:val="a7"/>
              <w:shd w:val="clear" w:color="auto" w:fill="FFFFFF"/>
              <w:spacing w:before="0" w:beforeAutospacing="0" w:after="0" w:afterAutospacing="0" w:line="347" w:lineRule="atLeast"/>
              <w:rPr>
                <w:sz w:val="28"/>
                <w:szCs w:val="28"/>
              </w:rPr>
            </w:pPr>
            <w:r w:rsidRPr="00705E27">
              <w:rPr>
                <w:sz w:val="28"/>
                <w:szCs w:val="28"/>
              </w:rPr>
              <w:t>2. Беседа «Почему цветут деревья»</w:t>
            </w:r>
          </w:p>
          <w:p w:rsidR="003333C1" w:rsidRPr="00705E27" w:rsidRDefault="003333C1" w:rsidP="00705E27">
            <w:pPr>
              <w:pStyle w:val="a7"/>
              <w:shd w:val="clear" w:color="auto" w:fill="FFFFFF"/>
              <w:spacing w:before="0" w:beforeAutospacing="0" w:after="0" w:afterAutospacing="0" w:line="347" w:lineRule="atLeast"/>
              <w:rPr>
                <w:sz w:val="28"/>
                <w:szCs w:val="28"/>
              </w:rPr>
            </w:pPr>
            <w:proofErr w:type="gramStart"/>
            <w:r w:rsidRPr="00705E27">
              <w:rPr>
                <w:sz w:val="28"/>
                <w:szCs w:val="28"/>
              </w:rPr>
              <w:t>(установить связь с</w:t>
            </w:r>
            <w:proofErr w:type="gramEnd"/>
          </w:p>
          <w:p w:rsidR="003333C1" w:rsidRPr="00705E27" w:rsidRDefault="003333C1" w:rsidP="00705E27">
            <w:pPr>
              <w:pStyle w:val="a7"/>
              <w:shd w:val="clear" w:color="auto" w:fill="FFFFFF"/>
              <w:spacing w:before="0" w:beforeAutospacing="0" w:after="0" w:afterAutospacing="0" w:line="347" w:lineRule="atLeast"/>
              <w:rPr>
                <w:sz w:val="28"/>
                <w:szCs w:val="28"/>
              </w:rPr>
            </w:pPr>
            <w:r w:rsidRPr="00705E27">
              <w:rPr>
                <w:sz w:val="28"/>
                <w:szCs w:val="28"/>
              </w:rPr>
              <w:t>погодными условиями)</w:t>
            </w:r>
          </w:p>
          <w:p w:rsidR="003333C1" w:rsidRPr="00705E27" w:rsidRDefault="003333C1" w:rsidP="00705E27">
            <w:pPr>
              <w:pStyle w:val="a7"/>
              <w:shd w:val="clear" w:color="auto" w:fill="FFFFFF"/>
              <w:spacing w:before="0" w:beforeAutospacing="0" w:after="0" w:afterAutospacing="0" w:line="347" w:lineRule="atLeast"/>
              <w:rPr>
                <w:sz w:val="28"/>
                <w:szCs w:val="28"/>
              </w:rPr>
            </w:pPr>
            <w:r w:rsidRPr="00705E27">
              <w:rPr>
                <w:sz w:val="28"/>
                <w:szCs w:val="28"/>
              </w:rPr>
              <w:t>3. Работа с календарём природы.</w:t>
            </w:r>
          </w:p>
          <w:p w:rsidR="003333C1" w:rsidRPr="00705E27" w:rsidRDefault="003333C1" w:rsidP="00705E27">
            <w:pPr>
              <w:pStyle w:val="a7"/>
              <w:shd w:val="clear" w:color="auto" w:fill="FFFFFF"/>
              <w:spacing w:before="0" w:beforeAutospacing="0" w:after="0" w:afterAutospacing="0" w:line="347" w:lineRule="atLeast"/>
              <w:rPr>
                <w:sz w:val="28"/>
                <w:szCs w:val="28"/>
              </w:rPr>
            </w:pPr>
          </w:p>
        </w:tc>
      </w:tr>
      <w:tr w:rsidR="003333C1" w:rsidRPr="00705E27" w:rsidTr="00027737">
        <w:tc>
          <w:tcPr>
            <w:tcW w:w="1809" w:type="dxa"/>
          </w:tcPr>
          <w:p w:rsidR="00705E27" w:rsidRPr="00705E27" w:rsidRDefault="00705E27" w:rsidP="00705E27">
            <w:pPr>
              <w:tabs>
                <w:tab w:val="left" w:pos="39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E27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3333C1" w:rsidRPr="00705E27" w:rsidRDefault="00705E27" w:rsidP="00705E27">
            <w:pPr>
              <w:tabs>
                <w:tab w:val="left" w:pos="39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E27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4111" w:type="dxa"/>
            <w:vAlign w:val="center"/>
          </w:tcPr>
          <w:p w:rsidR="003333C1" w:rsidRPr="00705E27" w:rsidRDefault="00705E27" w:rsidP="00705E27">
            <w:pPr>
              <w:pStyle w:val="a7"/>
              <w:shd w:val="clear" w:color="auto" w:fill="FFFFFF"/>
              <w:spacing w:before="0" w:beforeAutospacing="0" w:after="0" w:afterAutospacing="0" w:line="347" w:lineRule="atLeast"/>
              <w:rPr>
                <w:i/>
                <w:sz w:val="28"/>
                <w:szCs w:val="28"/>
                <w:shd w:val="clear" w:color="auto" w:fill="FFFFFF"/>
              </w:rPr>
            </w:pPr>
            <w:r w:rsidRPr="00705E27">
              <w:rPr>
                <w:i/>
                <w:sz w:val="28"/>
                <w:szCs w:val="28"/>
                <w:shd w:val="clear" w:color="auto" w:fill="FFFFFF"/>
              </w:rPr>
              <w:t>«Экологическая тропа»</w:t>
            </w:r>
          </w:p>
          <w:p w:rsidR="00705E27" w:rsidRPr="00705E27" w:rsidRDefault="00705E27" w:rsidP="00705E27">
            <w:pPr>
              <w:pStyle w:val="a7"/>
              <w:shd w:val="clear" w:color="auto" w:fill="FFFFFF"/>
              <w:spacing w:before="0" w:beforeAutospacing="0" w:after="0" w:afterAutospacing="0" w:line="347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– п</w:t>
            </w:r>
            <w:r w:rsidRPr="00705E27">
              <w:rPr>
                <w:sz w:val="28"/>
                <w:szCs w:val="28"/>
              </w:rPr>
              <w:t>риблизить детей к природе,</w:t>
            </w:r>
          </w:p>
          <w:p w:rsidR="00705E27" w:rsidRPr="00705E27" w:rsidRDefault="00705E27" w:rsidP="00705E27">
            <w:pPr>
              <w:pStyle w:val="a7"/>
              <w:shd w:val="clear" w:color="auto" w:fill="FFFFFF"/>
              <w:spacing w:before="0" w:beforeAutospacing="0" w:after="0" w:afterAutospacing="0" w:line="347" w:lineRule="atLeast"/>
              <w:rPr>
                <w:sz w:val="28"/>
                <w:szCs w:val="28"/>
              </w:rPr>
            </w:pPr>
            <w:r w:rsidRPr="00705E27">
              <w:rPr>
                <w:sz w:val="28"/>
                <w:szCs w:val="28"/>
              </w:rPr>
              <w:t>учить общаться с ней, любить ее. Уточнять, имеющиеся знания об окружающей природе.</w:t>
            </w:r>
          </w:p>
          <w:p w:rsidR="00705E27" w:rsidRPr="00705E27" w:rsidRDefault="00705E27" w:rsidP="00705E27">
            <w:pPr>
              <w:pStyle w:val="a7"/>
              <w:shd w:val="clear" w:color="auto" w:fill="FFFFFF"/>
              <w:spacing w:before="0" w:beforeAutospacing="0" w:after="0" w:afterAutospacing="0" w:line="347" w:lineRule="atLeast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:rsidR="00705E27" w:rsidRPr="00705E27" w:rsidRDefault="00705E27" w:rsidP="00705E27">
            <w:pPr>
              <w:pStyle w:val="a7"/>
              <w:shd w:val="clear" w:color="auto" w:fill="FFFFFF"/>
              <w:spacing w:before="0" w:beforeAutospacing="0" w:after="0" w:afterAutospacing="0" w:line="347" w:lineRule="atLeast"/>
              <w:rPr>
                <w:sz w:val="28"/>
                <w:szCs w:val="28"/>
              </w:rPr>
            </w:pPr>
            <w:r w:rsidRPr="00705E27">
              <w:rPr>
                <w:sz w:val="28"/>
                <w:szCs w:val="28"/>
              </w:rPr>
              <w:t>1. Чтение стихотворения</w:t>
            </w:r>
          </w:p>
          <w:p w:rsidR="00705E27" w:rsidRPr="00705E27" w:rsidRDefault="00705E27" w:rsidP="00705E27">
            <w:pPr>
              <w:pStyle w:val="a7"/>
              <w:shd w:val="clear" w:color="auto" w:fill="FFFFFF"/>
              <w:spacing w:before="0" w:beforeAutospacing="0" w:after="0" w:afterAutospacing="0" w:line="347" w:lineRule="atLeast"/>
              <w:rPr>
                <w:sz w:val="28"/>
                <w:szCs w:val="28"/>
              </w:rPr>
            </w:pPr>
            <w:r w:rsidRPr="00705E27">
              <w:rPr>
                <w:sz w:val="28"/>
                <w:szCs w:val="28"/>
              </w:rPr>
              <w:t>Р. Рождественского</w:t>
            </w:r>
          </w:p>
          <w:p w:rsidR="00705E27" w:rsidRPr="00705E27" w:rsidRDefault="00705E27" w:rsidP="00705E27">
            <w:pPr>
              <w:pStyle w:val="a7"/>
              <w:shd w:val="clear" w:color="auto" w:fill="FFFFFF"/>
              <w:spacing w:before="0" w:beforeAutospacing="0" w:after="0" w:afterAutospacing="0" w:line="347" w:lineRule="atLeast"/>
              <w:rPr>
                <w:sz w:val="28"/>
                <w:szCs w:val="28"/>
              </w:rPr>
            </w:pPr>
            <w:r w:rsidRPr="00705E27">
              <w:rPr>
                <w:sz w:val="28"/>
                <w:szCs w:val="28"/>
              </w:rPr>
              <w:t>«Береги природу»</w:t>
            </w:r>
          </w:p>
          <w:p w:rsidR="00705E27" w:rsidRPr="00705E27" w:rsidRDefault="00705E27" w:rsidP="00705E27">
            <w:pPr>
              <w:pStyle w:val="a7"/>
              <w:shd w:val="clear" w:color="auto" w:fill="FFFFFF"/>
              <w:spacing w:before="0" w:beforeAutospacing="0" w:after="0" w:afterAutospacing="0" w:line="347" w:lineRule="atLeast"/>
              <w:rPr>
                <w:sz w:val="28"/>
                <w:szCs w:val="28"/>
              </w:rPr>
            </w:pPr>
            <w:r w:rsidRPr="00705E27">
              <w:rPr>
                <w:sz w:val="28"/>
                <w:szCs w:val="28"/>
              </w:rPr>
              <w:t>2. Целевая прогулка по экологической тропе</w:t>
            </w:r>
          </w:p>
          <w:p w:rsidR="00705E27" w:rsidRPr="00705E27" w:rsidRDefault="00705E27" w:rsidP="00705E27">
            <w:pPr>
              <w:pStyle w:val="a7"/>
              <w:shd w:val="clear" w:color="auto" w:fill="FFFFFF"/>
              <w:spacing w:before="0" w:beforeAutospacing="0" w:after="0" w:afterAutospacing="0" w:line="347" w:lineRule="atLeast"/>
              <w:rPr>
                <w:sz w:val="28"/>
                <w:szCs w:val="28"/>
              </w:rPr>
            </w:pPr>
            <w:r w:rsidRPr="00705E27">
              <w:rPr>
                <w:sz w:val="28"/>
                <w:szCs w:val="28"/>
              </w:rPr>
              <w:t>3. Беседа «Что будет, если…»</w:t>
            </w:r>
          </w:p>
          <w:p w:rsidR="003333C1" w:rsidRPr="00705E27" w:rsidRDefault="003333C1" w:rsidP="00705E27">
            <w:pPr>
              <w:pStyle w:val="a7"/>
              <w:shd w:val="clear" w:color="auto" w:fill="FFFFFF"/>
              <w:spacing w:before="0" w:beforeAutospacing="0" w:after="0" w:afterAutospacing="0" w:line="347" w:lineRule="atLeast"/>
              <w:rPr>
                <w:sz w:val="28"/>
                <w:szCs w:val="28"/>
              </w:rPr>
            </w:pPr>
          </w:p>
        </w:tc>
      </w:tr>
    </w:tbl>
    <w:p w:rsidR="00976094" w:rsidRPr="00705E27" w:rsidRDefault="00976094" w:rsidP="00705E27">
      <w:pPr>
        <w:tabs>
          <w:tab w:val="left" w:pos="3929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976094" w:rsidRPr="00705E27" w:rsidSect="00013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DCD"/>
    <w:multiLevelType w:val="multilevel"/>
    <w:tmpl w:val="D72AE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36A0D"/>
    <w:rsid w:val="000130E5"/>
    <w:rsid w:val="00027737"/>
    <w:rsid w:val="0011008B"/>
    <w:rsid w:val="001A4C7F"/>
    <w:rsid w:val="001D3CFD"/>
    <w:rsid w:val="002B4A56"/>
    <w:rsid w:val="0031551A"/>
    <w:rsid w:val="003333C1"/>
    <w:rsid w:val="00336A0D"/>
    <w:rsid w:val="00354B91"/>
    <w:rsid w:val="00362631"/>
    <w:rsid w:val="00381826"/>
    <w:rsid w:val="0047505D"/>
    <w:rsid w:val="00521730"/>
    <w:rsid w:val="0054402E"/>
    <w:rsid w:val="0056104A"/>
    <w:rsid w:val="005D1BD4"/>
    <w:rsid w:val="006928B8"/>
    <w:rsid w:val="00705E27"/>
    <w:rsid w:val="00732690"/>
    <w:rsid w:val="00791242"/>
    <w:rsid w:val="007A39BF"/>
    <w:rsid w:val="007B7CDD"/>
    <w:rsid w:val="00815CC2"/>
    <w:rsid w:val="008F0F04"/>
    <w:rsid w:val="008F653E"/>
    <w:rsid w:val="00947623"/>
    <w:rsid w:val="00976094"/>
    <w:rsid w:val="009D70F3"/>
    <w:rsid w:val="009E318E"/>
    <w:rsid w:val="00A55B5C"/>
    <w:rsid w:val="00A96B2B"/>
    <w:rsid w:val="00B715DA"/>
    <w:rsid w:val="00C105AF"/>
    <w:rsid w:val="00C8525E"/>
    <w:rsid w:val="00D74A6E"/>
    <w:rsid w:val="00EC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A0D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976094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6094"/>
  </w:style>
  <w:style w:type="paragraph" w:customStyle="1" w:styleId="c19">
    <w:name w:val="c19"/>
    <w:basedOn w:val="a"/>
    <w:rsid w:val="00976094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A4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1008B"/>
    <w:rPr>
      <w:strike w:val="0"/>
      <w:dstrike w:val="0"/>
      <w:color w:val="3D3DB7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94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382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7117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6689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525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5537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440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2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7076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326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9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2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0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2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4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35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8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692434">
                                                          <w:marLeft w:val="178"/>
                                                          <w:marRight w:val="17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4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46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559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47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869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095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724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610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730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6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355">
          <w:marLeft w:val="0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035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1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2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06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9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281835">
                                                          <w:marLeft w:val="178"/>
                                                          <w:marRight w:val="17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79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85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200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578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570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059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613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033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844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13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12</cp:revision>
  <dcterms:created xsi:type="dcterms:W3CDTF">2013-11-08T00:14:00Z</dcterms:created>
  <dcterms:modified xsi:type="dcterms:W3CDTF">2016-02-21T13:50:00Z</dcterms:modified>
</cp:coreProperties>
</file>