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C7" w:rsidRPr="001060C7" w:rsidRDefault="001060C7" w:rsidP="001060C7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1060C7">
        <w:rPr>
          <w:b/>
          <w:color w:val="FF0000"/>
          <w:sz w:val="36"/>
          <w:szCs w:val="36"/>
        </w:rPr>
        <w:t>«Комплекс  упражнений по развитию чувства ритма»</w:t>
      </w:r>
    </w:p>
    <w:p w:rsidR="001060C7" w:rsidRPr="00E73D75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 xml:space="preserve">Использование музыкальных инструментов во время пения знакомых песен развивает творчество детей, побуждает их применять знания в повседневной жизни.  </w:t>
      </w:r>
    </w:p>
    <w:p w:rsidR="001060C7" w:rsidRPr="00E73D75" w:rsidRDefault="001060C7" w:rsidP="001060C7">
      <w:pPr>
        <w:spacing w:line="240" w:lineRule="auto"/>
        <w:jc w:val="both"/>
        <w:rPr>
          <w:b/>
          <w:sz w:val="28"/>
          <w:szCs w:val="28"/>
        </w:rPr>
      </w:pPr>
      <w:r w:rsidRPr="00E73D75">
        <w:rPr>
          <w:b/>
          <w:sz w:val="28"/>
          <w:szCs w:val="28"/>
        </w:rPr>
        <w:t xml:space="preserve">  Упражнение «Козлик»</w:t>
      </w:r>
    </w:p>
    <w:p w:rsidR="001060C7" w:rsidRPr="00E73D75" w:rsidRDefault="001060C7" w:rsidP="001060C7">
      <w:pPr>
        <w:spacing w:line="240" w:lineRule="auto"/>
        <w:rPr>
          <w:sz w:val="28"/>
          <w:szCs w:val="28"/>
        </w:rPr>
      </w:pPr>
      <w:r w:rsidRPr="00E73D75">
        <w:rPr>
          <w:sz w:val="28"/>
          <w:szCs w:val="28"/>
        </w:rPr>
        <w:t>Серенький козленок, маленькие рожки</w:t>
      </w:r>
      <w:r>
        <w:rPr>
          <w:sz w:val="28"/>
          <w:szCs w:val="28"/>
        </w:rPr>
        <w:t>,</w:t>
      </w:r>
      <w:r w:rsidRPr="00E73D75">
        <w:rPr>
          <w:sz w:val="28"/>
          <w:szCs w:val="28"/>
        </w:rPr>
        <w:t xml:space="preserve">                                                                                     Поиграй, пожалуйста, для ребят на ложках</w:t>
      </w:r>
      <w:r>
        <w:rPr>
          <w:sz w:val="28"/>
          <w:szCs w:val="28"/>
        </w:rPr>
        <w:t>.</w:t>
      </w:r>
      <w:r w:rsidRPr="00E73D75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E73D75">
        <w:rPr>
          <w:sz w:val="28"/>
          <w:szCs w:val="28"/>
        </w:rPr>
        <w:t>Будешь</w:t>
      </w:r>
      <w:proofErr w:type="gramEnd"/>
      <w:r w:rsidRPr="00E73D75">
        <w:rPr>
          <w:sz w:val="28"/>
          <w:szCs w:val="28"/>
        </w:rPr>
        <w:t xml:space="preserve"> козлик ты играть,                                                                                                                   А мы станем повторять.                                                                                                               </w:t>
      </w:r>
      <w:proofErr w:type="gramStart"/>
      <w:r w:rsidRPr="00E73D75">
        <w:rPr>
          <w:sz w:val="28"/>
          <w:szCs w:val="28"/>
        </w:rPr>
        <w:t>Будешь</w:t>
      </w:r>
      <w:proofErr w:type="gramEnd"/>
      <w:r w:rsidRPr="00E73D75">
        <w:rPr>
          <w:sz w:val="28"/>
          <w:szCs w:val="28"/>
        </w:rPr>
        <w:t xml:space="preserve"> козлик ты играть, а мы станем повторять!                                                                  </w:t>
      </w:r>
      <w:r w:rsidRPr="00937BDE">
        <w:rPr>
          <w:b/>
          <w:i/>
          <w:sz w:val="28"/>
          <w:szCs w:val="28"/>
        </w:rPr>
        <w:t xml:space="preserve">(ребенок – козлик играет на ложках ритмический рисунок, а затем дети отхлопывают заданный ритм ладонями). Затем ребенок-козлик выбирает ребенка, протягивает ему ложки и говорит:                                                                                                                             </w:t>
      </w:r>
      <w:r w:rsidRPr="00E73D75">
        <w:rPr>
          <w:sz w:val="28"/>
          <w:szCs w:val="28"/>
        </w:rPr>
        <w:t>Будешь ты теперь козленком,                                                                                                    Поиграй на ложках звонко!</w:t>
      </w:r>
    </w:p>
    <w:p w:rsidR="001060C7" w:rsidRPr="00E73D75" w:rsidRDefault="001060C7" w:rsidP="001060C7">
      <w:pPr>
        <w:spacing w:line="240" w:lineRule="auto"/>
        <w:jc w:val="both"/>
        <w:rPr>
          <w:b/>
          <w:sz w:val="28"/>
          <w:szCs w:val="28"/>
        </w:rPr>
      </w:pPr>
      <w:r w:rsidRPr="00E73D75">
        <w:rPr>
          <w:b/>
          <w:sz w:val="28"/>
          <w:szCs w:val="28"/>
        </w:rPr>
        <w:t>Упражнение «Музыкальные молоточки»</w:t>
      </w:r>
    </w:p>
    <w:p w:rsidR="001060C7" w:rsidRPr="00E73D75" w:rsidRDefault="001060C7" w:rsidP="001060C7">
      <w:pPr>
        <w:spacing w:line="240" w:lineRule="auto"/>
        <w:rPr>
          <w:sz w:val="28"/>
          <w:szCs w:val="28"/>
        </w:rPr>
      </w:pPr>
      <w:r w:rsidRPr="00E73D75">
        <w:rPr>
          <w:sz w:val="28"/>
          <w:szCs w:val="28"/>
        </w:rPr>
        <w:t>Дятел сядет на сучок:</w:t>
      </w:r>
      <w:r w:rsidRPr="00E73D75">
        <w:rPr>
          <w:sz w:val="28"/>
          <w:szCs w:val="28"/>
        </w:rPr>
        <w:br/>
        <w:t>Тук- тук- тук, тук- тук- тук!</w:t>
      </w:r>
      <w:r w:rsidRPr="00E73D75">
        <w:rPr>
          <w:sz w:val="28"/>
          <w:szCs w:val="28"/>
        </w:rPr>
        <w:br/>
        <w:t>Дятел смотрит, где жучок:                                                                                                               Тук- тук- тук, тук- тук- тук!</w:t>
      </w:r>
    </w:p>
    <w:p w:rsidR="001060C7" w:rsidRPr="00E73D75" w:rsidRDefault="001060C7" w:rsidP="001060C7">
      <w:pPr>
        <w:spacing w:line="240" w:lineRule="auto"/>
        <w:rPr>
          <w:sz w:val="28"/>
          <w:szCs w:val="28"/>
        </w:rPr>
      </w:pPr>
      <w:r w:rsidRPr="00E73D75">
        <w:rPr>
          <w:sz w:val="28"/>
          <w:szCs w:val="28"/>
        </w:rPr>
        <w:t>Над дубравой сильный град:</w:t>
      </w:r>
      <w:r w:rsidRPr="00E73D75">
        <w:rPr>
          <w:sz w:val="28"/>
          <w:szCs w:val="28"/>
        </w:rPr>
        <w:br/>
        <w:t>Тук</w:t>
      </w:r>
      <w:proofErr w:type="gramStart"/>
      <w:r w:rsidRPr="00E73D75">
        <w:rPr>
          <w:sz w:val="28"/>
          <w:szCs w:val="28"/>
        </w:rPr>
        <w:t>и-</w:t>
      </w:r>
      <w:proofErr w:type="gramEnd"/>
      <w:r w:rsidRPr="00E73D75">
        <w:rPr>
          <w:sz w:val="28"/>
          <w:szCs w:val="28"/>
        </w:rPr>
        <w:t xml:space="preserve"> туки-тук, туки-туки-тук!</w:t>
      </w:r>
      <w:r w:rsidRPr="00E73D75">
        <w:rPr>
          <w:sz w:val="28"/>
          <w:szCs w:val="28"/>
        </w:rPr>
        <w:br/>
        <w:t>С дуба желуди летят:</w:t>
      </w:r>
      <w:r w:rsidRPr="00E73D75">
        <w:rPr>
          <w:sz w:val="28"/>
          <w:szCs w:val="28"/>
        </w:rPr>
        <w:br/>
        <w:t>Тук</w:t>
      </w:r>
      <w:proofErr w:type="gramStart"/>
      <w:r w:rsidRPr="00E73D75">
        <w:rPr>
          <w:sz w:val="28"/>
          <w:szCs w:val="28"/>
        </w:rPr>
        <w:t>и-</w:t>
      </w:r>
      <w:proofErr w:type="gramEnd"/>
      <w:r w:rsidRPr="00E73D75">
        <w:rPr>
          <w:sz w:val="28"/>
          <w:szCs w:val="28"/>
        </w:rPr>
        <w:t xml:space="preserve"> туки-тук, туки-туки-тук! </w:t>
      </w:r>
    </w:p>
    <w:p w:rsidR="001060C7" w:rsidRPr="00E73D75" w:rsidRDefault="001060C7" w:rsidP="001060C7">
      <w:pPr>
        <w:spacing w:line="240" w:lineRule="auto"/>
        <w:rPr>
          <w:sz w:val="28"/>
          <w:szCs w:val="28"/>
        </w:rPr>
      </w:pPr>
      <w:r w:rsidRPr="00E73D75">
        <w:rPr>
          <w:sz w:val="28"/>
          <w:szCs w:val="28"/>
        </w:rPr>
        <w:t>Строят хату два бобра:                                                                                                                        Тук- тук да тук, тук- тук да тук!</w:t>
      </w:r>
      <w:r w:rsidRPr="00E73D75">
        <w:rPr>
          <w:sz w:val="28"/>
          <w:szCs w:val="28"/>
        </w:rPr>
        <w:br/>
        <w:t>Без гвоздей, без топора:                                                                                                                   Тук- тук да тук, тук- тук да тук!</w:t>
      </w:r>
    </w:p>
    <w:p w:rsidR="001060C7" w:rsidRPr="00E73D75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 xml:space="preserve">При пении слов «тук-тук»  ребенок должен повторить ритмический рисунок, исполненный музыкальным руководителем. Музыкальный руководитель играет на металлофоне, ребенок играет на музыкальном молоточке.           </w:t>
      </w:r>
      <w:proofErr w:type="gramStart"/>
      <w:r w:rsidRPr="00E73D75">
        <w:rPr>
          <w:sz w:val="28"/>
          <w:szCs w:val="28"/>
        </w:rPr>
        <w:t>Ритмические упражнения</w:t>
      </w:r>
      <w:proofErr w:type="gramEnd"/>
      <w:r w:rsidRPr="00E73D75">
        <w:rPr>
          <w:sz w:val="28"/>
          <w:szCs w:val="28"/>
        </w:rPr>
        <w:t xml:space="preserve"> позволяют развивать слуховое и зрительное внимание, работать над эмоциями, воспитывать у детей творческие способности и воображение, а также развивать волевые качества. </w:t>
      </w:r>
    </w:p>
    <w:p w:rsidR="001060C7" w:rsidRDefault="001060C7" w:rsidP="001060C7">
      <w:pPr>
        <w:spacing w:line="240" w:lineRule="auto"/>
        <w:jc w:val="center"/>
        <w:rPr>
          <w:sz w:val="28"/>
          <w:szCs w:val="28"/>
        </w:rPr>
      </w:pPr>
      <w:r w:rsidRPr="00E73D75">
        <w:rPr>
          <w:b/>
          <w:sz w:val="28"/>
          <w:szCs w:val="28"/>
        </w:rPr>
        <w:t>Упражнение «Слушай сильную долю</w:t>
      </w:r>
      <w:r w:rsidRPr="00E73D75">
        <w:rPr>
          <w:sz w:val="28"/>
          <w:szCs w:val="28"/>
        </w:rPr>
        <w:t xml:space="preserve">».  </w:t>
      </w:r>
    </w:p>
    <w:p w:rsidR="001060C7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 xml:space="preserve"> После прослушивания музыки педагог обращает внимание детей на то, что сильные и слабые звуки чередуются равномерно. </w:t>
      </w:r>
      <w:proofErr w:type="gramStart"/>
      <w:r w:rsidRPr="00E73D75">
        <w:rPr>
          <w:sz w:val="28"/>
          <w:szCs w:val="28"/>
        </w:rPr>
        <w:t xml:space="preserve">На сильную долю такта </w:t>
      </w:r>
      <w:r w:rsidRPr="00E73D75">
        <w:rPr>
          <w:sz w:val="28"/>
          <w:szCs w:val="28"/>
        </w:rPr>
        <w:lastRenderedPageBreak/>
        <w:t>дети хлопают в ладоши, на слабую топают ногой.</w:t>
      </w:r>
      <w:proofErr w:type="gramEnd"/>
      <w:r w:rsidRPr="00E73D75">
        <w:rPr>
          <w:sz w:val="28"/>
          <w:szCs w:val="28"/>
        </w:rPr>
        <w:t xml:space="preserve"> Затем они делятся на две группы: на сильную долю стучит барабан, на слабу</w:t>
      </w:r>
      <w:proofErr w:type="gramStart"/>
      <w:r w:rsidRPr="00E73D75">
        <w:rPr>
          <w:sz w:val="28"/>
          <w:szCs w:val="28"/>
        </w:rPr>
        <w:t>ю-</w:t>
      </w:r>
      <w:proofErr w:type="gramEnd"/>
      <w:r w:rsidRPr="00E73D75">
        <w:rPr>
          <w:sz w:val="28"/>
          <w:szCs w:val="28"/>
        </w:rPr>
        <w:t xml:space="preserve"> звучит погремушка.</w:t>
      </w:r>
    </w:p>
    <w:p w:rsidR="001060C7" w:rsidRDefault="001060C7" w:rsidP="001060C7">
      <w:pPr>
        <w:spacing w:line="240" w:lineRule="auto"/>
        <w:jc w:val="center"/>
        <w:rPr>
          <w:b/>
          <w:sz w:val="28"/>
          <w:szCs w:val="28"/>
        </w:rPr>
      </w:pPr>
      <w:r w:rsidRPr="00E73D75">
        <w:rPr>
          <w:b/>
          <w:sz w:val="28"/>
          <w:szCs w:val="28"/>
        </w:rPr>
        <w:t>Упражнение «Дядя</w:t>
      </w:r>
    </w:p>
    <w:p w:rsidR="001060C7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 xml:space="preserve"> Выбираются двое детей разного роста. Первый –</w:t>
      </w:r>
      <w:r>
        <w:rPr>
          <w:sz w:val="28"/>
          <w:szCs w:val="28"/>
        </w:rPr>
        <w:t xml:space="preserve"> </w:t>
      </w:r>
      <w:r w:rsidRPr="00E73D75">
        <w:rPr>
          <w:sz w:val="28"/>
          <w:szCs w:val="28"/>
        </w:rPr>
        <w:t>«дядя Степа», а второй- «мальчик с пальчик»; он становится за «дядей Степой» на расстоянии двух шагов. Остальные дети</w:t>
      </w:r>
      <w:r>
        <w:rPr>
          <w:sz w:val="28"/>
          <w:szCs w:val="28"/>
        </w:rPr>
        <w:t xml:space="preserve">, </w:t>
      </w:r>
      <w:r w:rsidRPr="00E73D75">
        <w:rPr>
          <w:sz w:val="28"/>
          <w:szCs w:val="28"/>
        </w:rPr>
        <w:t xml:space="preserve"> сидя на стульях, говорят: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060C7" w:rsidTr="00EE662C">
        <w:tc>
          <w:tcPr>
            <w:tcW w:w="4785" w:type="dxa"/>
          </w:tcPr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 xml:space="preserve">Дядя Степа длинноногий </w:t>
            </w:r>
          </w:p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 xml:space="preserve">По дороге зашагал                   </w:t>
            </w:r>
          </w:p>
        </w:tc>
        <w:tc>
          <w:tcPr>
            <w:tcW w:w="4786" w:type="dxa"/>
          </w:tcPr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идет широким шагом и на </w:t>
            </w:r>
            <w:r w:rsidRPr="00E73D75">
              <w:rPr>
                <w:sz w:val="28"/>
                <w:szCs w:val="28"/>
              </w:rPr>
              <w:t>последний слог   останавливается, не приставляя ногу</w:t>
            </w:r>
          </w:p>
        </w:tc>
      </w:tr>
      <w:tr w:rsidR="001060C7" w:rsidTr="00EE662C">
        <w:tc>
          <w:tcPr>
            <w:tcW w:w="4785" w:type="dxa"/>
          </w:tcPr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>Мальчик с пальчик по дороге</w:t>
            </w:r>
          </w:p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 xml:space="preserve">Вслед за дядей побежал            </w:t>
            </w:r>
          </w:p>
        </w:tc>
        <w:tc>
          <w:tcPr>
            <w:tcW w:w="4786" w:type="dxa"/>
          </w:tcPr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73D75">
              <w:rPr>
                <w:sz w:val="28"/>
                <w:szCs w:val="28"/>
              </w:rPr>
              <w:t xml:space="preserve">«мальчик с пальчик» бежит небольшими шагами и на </w:t>
            </w:r>
            <w:r>
              <w:rPr>
                <w:sz w:val="28"/>
                <w:szCs w:val="28"/>
              </w:rPr>
              <w:t xml:space="preserve"> </w:t>
            </w:r>
            <w:r w:rsidRPr="00E73D75">
              <w:rPr>
                <w:sz w:val="28"/>
                <w:szCs w:val="28"/>
              </w:rPr>
              <w:t xml:space="preserve">   последний шаг останавливается позади «дяди Степы».</w:t>
            </w:r>
            <w:proofErr w:type="gramEnd"/>
            <w:r w:rsidRPr="00E73D7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60C7" w:rsidTr="00EE662C">
        <w:tc>
          <w:tcPr>
            <w:tcW w:w="4785" w:type="dxa"/>
          </w:tcPr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>Дядя Степа оглянулся</w:t>
            </w:r>
            <w:r>
              <w:rPr>
                <w:sz w:val="28"/>
                <w:szCs w:val="28"/>
              </w:rPr>
              <w:t>,</w:t>
            </w:r>
          </w:p>
          <w:p w:rsidR="001060C7" w:rsidRPr="00E73D75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73D75">
              <w:rPr>
                <w:sz w:val="28"/>
                <w:szCs w:val="28"/>
              </w:rPr>
              <w:t>Но</w:t>
            </w:r>
            <w:proofErr w:type="gramEnd"/>
            <w:r w:rsidRPr="00E73D75">
              <w:rPr>
                <w:sz w:val="28"/>
                <w:szCs w:val="28"/>
              </w:rPr>
              <w:t xml:space="preserve"> ни слова не сказал  </w:t>
            </w:r>
          </w:p>
        </w:tc>
        <w:tc>
          <w:tcPr>
            <w:tcW w:w="4786" w:type="dxa"/>
          </w:tcPr>
          <w:p w:rsidR="001060C7" w:rsidRPr="00E73D75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>идет и на ходу оглядывается</w:t>
            </w:r>
          </w:p>
        </w:tc>
      </w:tr>
      <w:tr w:rsidR="001060C7" w:rsidTr="00EE662C">
        <w:tc>
          <w:tcPr>
            <w:tcW w:w="4785" w:type="dxa"/>
          </w:tcPr>
          <w:p w:rsidR="001060C7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>Мальчик с пальчик усмехнулся</w:t>
            </w:r>
            <w:r>
              <w:rPr>
                <w:sz w:val="28"/>
                <w:szCs w:val="28"/>
              </w:rPr>
              <w:t>,</w:t>
            </w:r>
          </w:p>
          <w:p w:rsidR="001060C7" w:rsidRPr="00E73D75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>Дядю Степу он догнал</w:t>
            </w:r>
          </w:p>
        </w:tc>
        <w:tc>
          <w:tcPr>
            <w:tcW w:w="4786" w:type="dxa"/>
          </w:tcPr>
          <w:p w:rsidR="001060C7" w:rsidRPr="00E73D75" w:rsidRDefault="001060C7" w:rsidP="00EE662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73D75">
              <w:rPr>
                <w:sz w:val="28"/>
                <w:szCs w:val="28"/>
              </w:rPr>
              <w:t>бежит и останавливается  рядом с  дядей Степой.</w:t>
            </w:r>
          </w:p>
        </w:tc>
      </w:tr>
    </w:tbl>
    <w:p w:rsidR="001060C7" w:rsidRPr="00E73D75" w:rsidRDefault="001060C7" w:rsidP="001060C7">
      <w:pPr>
        <w:spacing w:line="240" w:lineRule="auto"/>
        <w:jc w:val="both"/>
        <w:rPr>
          <w:sz w:val="28"/>
          <w:szCs w:val="28"/>
        </w:rPr>
      </w:pPr>
    </w:p>
    <w:p w:rsidR="001060C7" w:rsidRPr="00E73D75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>Это игровое упражнение повторяется несколько раз. При повторе дети делятся на две команды.</w:t>
      </w:r>
    </w:p>
    <w:p w:rsidR="001060C7" w:rsidRPr="00E73D75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>Вариант 1: одна команда хлопает четвертными, вторая –</w:t>
      </w:r>
      <w:r>
        <w:rPr>
          <w:sz w:val="28"/>
          <w:szCs w:val="28"/>
        </w:rPr>
        <w:t xml:space="preserve"> </w:t>
      </w:r>
      <w:r w:rsidRPr="00E73D75">
        <w:rPr>
          <w:sz w:val="28"/>
          <w:szCs w:val="28"/>
        </w:rPr>
        <w:t>восьмыми длительностями.</w:t>
      </w:r>
    </w:p>
    <w:p w:rsidR="001060C7" w:rsidRPr="00E73D75" w:rsidRDefault="001060C7" w:rsidP="001060C7">
      <w:pPr>
        <w:spacing w:line="240" w:lineRule="auto"/>
        <w:jc w:val="both"/>
        <w:rPr>
          <w:sz w:val="28"/>
          <w:szCs w:val="28"/>
        </w:rPr>
      </w:pPr>
      <w:r w:rsidRPr="00E73D75">
        <w:rPr>
          <w:sz w:val="28"/>
          <w:szCs w:val="28"/>
        </w:rPr>
        <w:t>Вариант 2: у одной команды в руках бубны, у другой ложки. Дети, в руках у которых бубны -</w:t>
      </w:r>
      <w:r>
        <w:rPr>
          <w:sz w:val="28"/>
          <w:szCs w:val="28"/>
        </w:rPr>
        <w:t xml:space="preserve"> </w:t>
      </w:r>
      <w:r w:rsidRPr="00E73D75">
        <w:rPr>
          <w:sz w:val="28"/>
          <w:szCs w:val="28"/>
        </w:rPr>
        <w:t>отбивают ритм четвертными длительностями, те, у которых ложк</w:t>
      </w:r>
      <w:proofErr w:type="gramStart"/>
      <w:r w:rsidRPr="00E73D75">
        <w:rPr>
          <w:sz w:val="28"/>
          <w:szCs w:val="28"/>
        </w:rPr>
        <w:t>и-</w:t>
      </w:r>
      <w:proofErr w:type="gramEnd"/>
      <w:r w:rsidRPr="00E73D75">
        <w:rPr>
          <w:sz w:val="28"/>
          <w:szCs w:val="28"/>
        </w:rPr>
        <w:t xml:space="preserve"> восьмыми.</w:t>
      </w:r>
    </w:p>
    <w:p w:rsidR="004B1200" w:rsidRDefault="004B1200"/>
    <w:sectPr w:rsidR="004B1200" w:rsidSect="004B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60C7"/>
    <w:rsid w:val="001060C7"/>
    <w:rsid w:val="004B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7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0C7"/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2015-12-16T19:06:00Z</dcterms:created>
  <dcterms:modified xsi:type="dcterms:W3CDTF">2015-12-16T19:08:00Z</dcterms:modified>
</cp:coreProperties>
</file>