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44C" w:rsidRDefault="0042444C" w:rsidP="0042444C">
      <w:pPr>
        <w:jc w:val="center"/>
        <w:rPr>
          <w:rStyle w:val="1"/>
          <w:rFonts w:ascii="Times New Roman" w:hAnsi="Times New Roman" w:cs="Times New Roman"/>
          <w:color w:val="000000"/>
          <w:sz w:val="28"/>
          <w:szCs w:val="28"/>
        </w:rPr>
      </w:pPr>
      <w:bookmarkStart w:id="0" w:name="bookmark0"/>
    </w:p>
    <w:p w:rsidR="00870FF9" w:rsidRPr="00870FF9" w:rsidRDefault="00870FF9" w:rsidP="00870FF9">
      <w:pPr>
        <w:suppressLineNumbers/>
        <w:spacing w:after="0" w:line="240" w:lineRule="auto"/>
        <w:jc w:val="center"/>
        <w:rPr>
          <w:rFonts w:ascii="Times New Roman" w:eastAsia="Times New Roman" w:hAnsi="Times New Roman" w:cs="Times New Roman"/>
          <w:i/>
          <w:sz w:val="36"/>
          <w:szCs w:val="32"/>
        </w:rPr>
      </w:pPr>
    </w:p>
    <w:p w:rsidR="00870FF9" w:rsidRPr="00870FF9" w:rsidRDefault="00870FF9" w:rsidP="00870FF9">
      <w:pPr>
        <w:suppressLineNumbers/>
        <w:spacing w:after="0" w:line="240" w:lineRule="auto"/>
        <w:jc w:val="center"/>
        <w:rPr>
          <w:rFonts w:ascii="Times New Roman" w:eastAsia="Times New Roman" w:hAnsi="Times New Roman" w:cs="Times New Roman"/>
          <w:i/>
          <w:sz w:val="36"/>
          <w:szCs w:val="32"/>
        </w:rPr>
      </w:pPr>
    </w:p>
    <w:p w:rsidR="00870FF9" w:rsidRDefault="00870FF9" w:rsidP="00870FF9">
      <w:pPr>
        <w:suppressLineNumbers/>
        <w:spacing w:after="0" w:line="240" w:lineRule="auto"/>
        <w:jc w:val="center"/>
        <w:rPr>
          <w:rFonts w:ascii="Times New Roman" w:eastAsia="Times New Roman" w:hAnsi="Times New Roman" w:cs="Times New Roman"/>
          <w:i/>
          <w:sz w:val="36"/>
          <w:szCs w:val="32"/>
        </w:rPr>
      </w:pPr>
      <w:bookmarkStart w:id="1" w:name="_GoBack"/>
      <w:bookmarkEnd w:id="1"/>
    </w:p>
    <w:p w:rsidR="00D16C10" w:rsidRDefault="00D16C10" w:rsidP="00870FF9">
      <w:pPr>
        <w:suppressLineNumbers/>
        <w:spacing w:after="0" w:line="240" w:lineRule="auto"/>
        <w:jc w:val="center"/>
        <w:rPr>
          <w:rFonts w:ascii="Times New Roman" w:eastAsia="Times New Roman" w:hAnsi="Times New Roman" w:cs="Times New Roman"/>
          <w:i/>
          <w:sz w:val="36"/>
          <w:szCs w:val="32"/>
        </w:rPr>
      </w:pPr>
    </w:p>
    <w:p w:rsidR="00D16C10" w:rsidRDefault="00D16C10" w:rsidP="00870FF9">
      <w:pPr>
        <w:suppressLineNumbers/>
        <w:spacing w:after="0" w:line="240" w:lineRule="auto"/>
        <w:jc w:val="center"/>
        <w:rPr>
          <w:rFonts w:ascii="Times New Roman" w:eastAsia="Times New Roman" w:hAnsi="Times New Roman" w:cs="Times New Roman"/>
          <w:i/>
          <w:sz w:val="36"/>
          <w:szCs w:val="32"/>
        </w:rPr>
      </w:pPr>
    </w:p>
    <w:p w:rsidR="00D16C10" w:rsidRDefault="00D16C10" w:rsidP="00870FF9">
      <w:pPr>
        <w:suppressLineNumbers/>
        <w:spacing w:after="0" w:line="240" w:lineRule="auto"/>
        <w:jc w:val="center"/>
        <w:rPr>
          <w:rFonts w:ascii="Times New Roman" w:eastAsia="Times New Roman" w:hAnsi="Times New Roman" w:cs="Times New Roman"/>
          <w:i/>
          <w:sz w:val="36"/>
          <w:szCs w:val="32"/>
        </w:rPr>
      </w:pPr>
    </w:p>
    <w:p w:rsidR="00D16C10" w:rsidRDefault="00D16C10" w:rsidP="00870FF9">
      <w:pPr>
        <w:suppressLineNumbers/>
        <w:spacing w:after="0" w:line="240" w:lineRule="auto"/>
        <w:jc w:val="center"/>
        <w:rPr>
          <w:rFonts w:ascii="Times New Roman" w:eastAsia="Times New Roman" w:hAnsi="Times New Roman" w:cs="Times New Roman"/>
          <w:i/>
          <w:sz w:val="36"/>
          <w:szCs w:val="32"/>
        </w:rPr>
      </w:pPr>
    </w:p>
    <w:p w:rsidR="00D16C10" w:rsidRPr="00870FF9" w:rsidRDefault="00D16C10" w:rsidP="00870FF9">
      <w:pPr>
        <w:suppressLineNumbers/>
        <w:spacing w:after="0" w:line="240" w:lineRule="auto"/>
        <w:jc w:val="center"/>
        <w:rPr>
          <w:rFonts w:ascii="Times New Roman" w:eastAsia="Times New Roman" w:hAnsi="Times New Roman" w:cs="Times New Roman"/>
          <w:i/>
          <w:sz w:val="36"/>
          <w:szCs w:val="32"/>
        </w:rPr>
      </w:pPr>
    </w:p>
    <w:p w:rsidR="00870FF9" w:rsidRPr="00870FF9" w:rsidRDefault="00870FF9" w:rsidP="00870FF9">
      <w:pPr>
        <w:suppressLineNumbers/>
        <w:spacing w:after="0" w:line="240" w:lineRule="auto"/>
        <w:jc w:val="center"/>
        <w:rPr>
          <w:rFonts w:ascii="Times New Roman" w:eastAsia="Times New Roman" w:hAnsi="Times New Roman" w:cs="Times New Roman"/>
          <w:sz w:val="32"/>
          <w:szCs w:val="32"/>
        </w:rPr>
      </w:pPr>
      <w:r w:rsidRPr="00870FF9">
        <w:rPr>
          <w:rFonts w:ascii="Times New Roman" w:eastAsia="Times New Roman" w:hAnsi="Times New Roman" w:cs="Times New Roman"/>
          <w:b/>
          <w:sz w:val="36"/>
          <w:szCs w:val="32"/>
        </w:rPr>
        <w:t>Консультация для родителей</w:t>
      </w:r>
    </w:p>
    <w:p w:rsidR="00D16C10" w:rsidRPr="002969E4" w:rsidRDefault="00870FF9" w:rsidP="00D16C10">
      <w:pPr>
        <w:jc w:val="center"/>
        <w:rPr>
          <w:rFonts w:ascii="Times New Roman" w:hAnsi="Times New Roman" w:cs="Times New Roman"/>
          <w:b/>
          <w:sz w:val="28"/>
          <w:szCs w:val="28"/>
        </w:rPr>
      </w:pPr>
      <w:r w:rsidRPr="00870FF9">
        <w:rPr>
          <w:rFonts w:ascii="Times New Roman" w:eastAsia="Times New Roman" w:hAnsi="Times New Roman" w:cs="Times New Roman"/>
          <w:b/>
          <w:sz w:val="32"/>
          <w:szCs w:val="32"/>
        </w:rPr>
        <w:t>«</w:t>
      </w:r>
      <w:r w:rsidR="00D16C10" w:rsidRPr="002969E4">
        <w:rPr>
          <w:rFonts w:ascii="Times New Roman" w:hAnsi="Times New Roman" w:cs="Times New Roman"/>
          <w:b/>
          <w:sz w:val="28"/>
          <w:szCs w:val="28"/>
        </w:rPr>
        <w:t>Развитие творческих способностей младших дошколь</w:t>
      </w:r>
      <w:r w:rsidR="00D16C10">
        <w:rPr>
          <w:rFonts w:ascii="Times New Roman" w:hAnsi="Times New Roman" w:cs="Times New Roman"/>
          <w:b/>
          <w:sz w:val="28"/>
          <w:szCs w:val="28"/>
        </w:rPr>
        <w:t>ников. Нетрадиционные материалы»</w:t>
      </w:r>
    </w:p>
    <w:p w:rsidR="00870FF9" w:rsidRPr="00870FF9" w:rsidRDefault="00870FF9" w:rsidP="00870FF9">
      <w:pPr>
        <w:suppressLineNumbers/>
        <w:spacing w:after="0" w:line="240" w:lineRule="auto"/>
        <w:jc w:val="center"/>
        <w:rPr>
          <w:rFonts w:ascii="Times New Roman" w:eastAsia="Times New Roman" w:hAnsi="Times New Roman" w:cs="Times New Roman"/>
          <w:b/>
          <w:sz w:val="32"/>
          <w:szCs w:val="32"/>
        </w:rPr>
      </w:pPr>
    </w:p>
    <w:p w:rsidR="00870FF9" w:rsidRPr="00870FF9" w:rsidRDefault="00870FF9" w:rsidP="00870FF9">
      <w:pPr>
        <w:suppressLineNumbers/>
        <w:spacing w:after="0" w:line="240" w:lineRule="auto"/>
        <w:jc w:val="center"/>
        <w:rPr>
          <w:rFonts w:ascii="Times New Roman" w:eastAsia="Times New Roman" w:hAnsi="Times New Roman" w:cs="Times New Roman"/>
          <w:sz w:val="32"/>
          <w:szCs w:val="32"/>
        </w:rPr>
      </w:pPr>
    </w:p>
    <w:p w:rsidR="00870FF9" w:rsidRPr="00870FF9" w:rsidRDefault="00870FF9" w:rsidP="00870FF9">
      <w:pPr>
        <w:suppressLineNumbers/>
        <w:spacing w:after="0" w:line="240" w:lineRule="auto"/>
        <w:jc w:val="center"/>
        <w:rPr>
          <w:rFonts w:ascii="Times New Roman" w:eastAsia="Times New Roman" w:hAnsi="Times New Roman" w:cs="Times New Roman"/>
          <w:sz w:val="32"/>
          <w:szCs w:val="32"/>
        </w:rPr>
      </w:pPr>
    </w:p>
    <w:p w:rsidR="00870FF9" w:rsidRPr="00870FF9" w:rsidRDefault="00870FF9" w:rsidP="00870FF9">
      <w:pPr>
        <w:suppressLineNumbers/>
        <w:spacing w:after="0" w:line="240" w:lineRule="auto"/>
        <w:jc w:val="center"/>
        <w:rPr>
          <w:rFonts w:ascii="Times New Roman" w:eastAsia="Times New Roman" w:hAnsi="Times New Roman" w:cs="Times New Roman"/>
          <w:sz w:val="32"/>
          <w:szCs w:val="32"/>
        </w:rPr>
      </w:pPr>
    </w:p>
    <w:p w:rsidR="00870FF9" w:rsidRPr="00870FF9" w:rsidRDefault="00870FF9" w:rsidP="00870FF9">
      <w:pPr>
        <w:suppressLineNumbers/>
        <w:spacing w:after="0" w:line="240" w:lineRule="auto"/>
        <w:jc w:val="center"/>
        <w:rPr>
          <w:rFonts w:ascii="Times New Roman" w:eastAsia="Times New Roman" w:hAnsi="Times New Roman" w:cs="Times New Roman"/>
          <w:sz w:val="32"/>
          <w:szCs w:val="32"/>
        </w:rPr>
      </w:pPr>
    </w:p>
    <w:p w:rsidR="00870FF9" w:rsidRDefault="00870FF9" w:rsidP="00870FF9">
      <w:pPr>
        <w:suppressLineNumbers/>
        <w:spacing w:after="0" w:line="240" w:lineRule="auto"/>
        <w:jc w:val="center"/>
        <w:rPr>
          <w:rFonts w:ascii="Times New Roman" w:eastAsia="Times New Roman" w:hAnsi="Times New Roman" w:cs="Times New Roman"/>
          <w:sz w:val="32"/>
          <w:szCs w:val="32"/>
        </w:rPr>
      </w:pPr>
    </w:p>
    <w:p w:rsidR="00D16C10" w:rsidRDefault="00D16C10" w:rsidP="00870FF9">
      <w:pPr>
        <w:suppressLineNumbers/>
        <w:spacing w:after="0" w:line="240" w:lineRule="auto"/>
        <w:jc w:val="center"/>
        <w:rPr>
          <w:rFonts w:ascii="Times New Roman" w:eastAsia="Times New Roman" w:hAnsi="Times New Roman" w:cs="Times New Roman"/>
          <w:sz w:val="32"/>
          <w:szCs w:val="32"/>
        </w:rPr>
      </w:pPr>
    </w:p>
    <w:p w:rsidR="00D16C10" w:rsidRDefault="00D16C10" w:rsidP="00870FF9">
      <w:pPr>
        <w:suppressLineNumbers/>
        <w:spacing w:after="0" w:line="240" w:lineRule="auto"/>
        <w:jc w:val="center"/>
        <w:rPr>
          <w:rFonts w:ascii="Times New Roman" w:eastAsia="Times New Roman" w:hAnsi="Times New Roman" w:cs="Times New Roman"/>
          <w:sz w:val="32"/>
          <w:szCs w:val="32"/>
        </w:rPr>
      </w:pPr>
    </w:p>
    <w:p w:rsidR="00D16C10" w:rsidRDefault="00D16C10" w:rsidP="00870FF9">
      <w:pPr>
        <w:suppressLineNumbers/>
        <w:spacing w:after="0" w:line="240" w:lineRule="auto"/>
        <w:jc w:val="center"/>
        <w:rPr>
          <w:rFonts w:ascii="Times New Roman" w:eastAsia="Times New Roman" w:hAnsi="Times New Roman" w:cs="Times New Roman"/>
          <w:sz w:val="32"/>
          <w:szCs w:val="32"/>
        </w:rPr>
      </w:pPr>
    </w:p>
    <w:p w:rsidR="00D16C10" w:rsidRPr="00870FF9" w:rsidRDefault="00D16C10" w:rsidP="00870FF9">
      <w:pPr>
        <w:suppressLineNumbers/>
        <w:spacing w:after="0" w:line="240" w:lineRule="auto"/>
        <w:jc w:val="center"/>
        <w:rPr>
          <w:rFonts w:ascii="Times New Roman" w:eastAsia="Times New Roman" w:hAnsi="Times New Roman" w:cs="Times New Roman"/>
          <w:sz w:val="32"/>
          <w:szCs w:val="32"/>
        </w:rPr>
      </w:pPr>
    </w:p>
    <w:p w:rsidR="00870FF9" w:rsidRPr="00870FF9" w:rsidRDefault="00870FF9" w:rsidP="00870FF9">
      <w:pPr>
        <w:rPr>
          <w:rFonts w:ascii="Times New Roman" w:hAnsi="Times New Roman" w:cs="Times New Roman"/>
          <w:b/>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60"/>
      </w:tblGrid>
      <w:tr w:rsidR="00870FF9" w:rsidRPr="00870FF9" w:rsidTr="00E442B7">
        <w:tc>
          <w:tcPr>
            <w:tcW w:w="5211" w:type="dxa"/>
          </w:tcPr>
          <w:p w:rsidR="00870FF9" w:rsidRPr="00870FF9" w:rsidRDefault="00870FF9" w:rsidP="00870FF9">
            <w:pPr>
              <w:jc w:val="right"/>
              <w:rPr>
                <w:rFonts w:ascii="Times New Roman" w:hAnsi="Times New Roman" w:cs="Times New Roman"/>
                <w:b/>
                <w:sz w:val="24"/>
              </w:rPr>
            </w:pPr>
          </w:p>
        </w:tc>
        <w:tc>
          <w:tcPr>
            <w:tcW w:w="4360" w:type="dxa"/>
          </w:tcPr>
          <w:p w:rsidR="00870FF9" w:rsidRPr="00870FF9" w:rsidRDefault="00870FF9" w:rsidP="00870FF9">
            <w:pPr>
              <w:rPr>
                <w:rFonts w:ascii="Times New Roman" w:hAnsi="Times New Roman" w:cs="Times New Roman"/>
                <w:sz w:val="24"/>
              </w:rPr>
            </w:pPr>
            <w:r w:rsidRPr="00870FF9">
              <w:rPr>
                <w:rFonts w:ascii="Times New Roman" w:hAnsi="Times New Roman" w:cs="Times New Roman"/>
                <w:b/>
                <w:sz w:val="24"/>
              </w:rPr>
              <w:t>Т.А.Булгакова,</w:t>
            </w:r>
            <w:r w:rsidRPr="00870FF9">
              <w:rPr>
                <w:rFonts w:ascii="Times New Roman" w:hAnsi="Times New Roman" w:cs="Times New Roman"/>
                <w:sz w:val="24"/>
              </w:rPr>
              <w:t xml:space="preserve"> воспитатель МБДОУ «Детский сад № 26» г</w:t>
            </w:r>
            <w:proofErr w:type="gramStart"/>
            <w:r w:rsidRPr="00870FF9">
              <w:rPr>
                <w:rFonts w:ascii="Times New Roman" w:hAnsi="Times New Roman" w:cs="Times New Roman"/>
                <w:sz w:val="24"/>
              </w:rPr>
              <w:t>.В</w:t>
            </w:r>
            <w:proofErr w:type="gramEnd"/>
            <w:r w:rsidRPr="00870FF9">
              <w:rPr>
                <w:rFonts w:ascii="Times New Roman" w:hAnsi="Times New Roman" w:cs="Times New Roman"/>
                <w:sz w:val="24"/>
              </w:rPr>
              <w:t>оркуты</w:t>
            </w:r>
          </w:p>
        </w:tc>
      </w:tr>
    </w:tbl>
    <w:p w:rsidR="00870FF9" w:rsidRPr="00870FF9" w:rsidRDefault="00870FF9" w:rsidP="00870FF9">
      <w:pPr>
        <w:suppressLineNumbers/>
        <w:spacing w:after="0" w:line="240" w:lineRule="auto"/>
        <w:jc w:val="center"/>
        <w:rPr>
          <w:rFonts w:ascii="Times New Roman" w:eastAsia="Times New Roman" w:hAnsi="Times New Roman" w:cs="Times New Roman"/>
          <w:sz w:val="32"/>
          <w:szCs w:val="32"/>
        </w:rPr>
      </w:pPr>
    </w:p>
    <w:p w:rsidR="00870FF9" w:rsidRPr="00870FF9" w:rsidRDefault="00870FF9" w:rsidP="00870FF9">
      <w:pPr>
        <w:suppressLineNumbers/>
        <w:spacing w:after="0" w:line="240" w:lineRule="auto"/>
        <w:jc w:val="center"/>
        <w:rPr>
          <w:rFonts w:ascii="Times New Roman" w:eastAsia="Times New Roman" w:hAnsi="Times New Roman" w:cs="Times New Roman"/>
          <w:sz w:val="24"/>
          <w:szCs w:val="32"/>
        </w:rPr>
      </w:pPr>
    </w:p>
    <w:p w:rsidR="00870FF9" w:rsidRPr="00870FF9" w:rsidRDefault="00870FF9" w:rsidP="00870FF9">
      <w:pPr>
        <w:suppressLineNumbers/>
        <w:spacing w:after="0" w:line="240" w:lineRule="auto"/>
        <w:jc w:val="center"/>
        <w:rPr>
          <w:rFonts w:ascii="Times New Roman" w:eastAsia="Times New Roman" w:hAnsi="Times New Roman" w:cs="Times New Roman"/>
          <w:sz w:val="24"/>
          <w:szCs w:val="32"/>
        </w:rPr>
      </w:pPr>
    </w:p>
    <w:p w:rsidR="00870FF9" w:rsidRPr="00870FF9" w:rsidRDefault="00870FF9" w:rsidP="00870FF9">
      <w:pPr>
        <w:suppressLineNumbers/>
        <w:spacing w:after="0" w:line="240" w:lineRule="auto"/>
        <w:jc w:val="center"/>
        <w:rPr>
          <w:rFonts w:ascii="Times New Roman" w:eastAsia="Times New Roman" w:hAnsi="Times New Roman" w:cs="Times New Roman"/>
          <w:sz w:val="24"/>
          <w:szCs w:val="32"/>
        </w:rPr>
      </w:pPr>
    </w:p>
    <w:p w:rsidR="00870FF9" w:rsidRPr="00870FF9" w:rsidRDefault="00870FF9" w:rsidP="00870FF9">
      <w:pPr>
        <w:suppressLineNumbers/>
        <w:spacing w:after="0" w:line="240" w:lineRule="auto"/>
        <w:jc w:val="center"/>
        <w:rPr>
          <w:rFonts w:ascii="Times New Roman" w:eastAsia="Times New Roman" w:hAnsi="Times New Roman" w:cs="Times New Roman"/>
          <w:sz w:val="24"/>
          <w:szCs w:val="32"/>
        </w:rPr>
      </w:pPr>
    </w:p>
    <w:p w:rsidR="00870FF9" w:rsidRPr="00870FF9" w:rsidRDefault="00870FF9" w:rsidP="00870FF9">
      <w:pPr>
        <w:jc w:val="both"/>
        <w:rPr>
          <w:rFonts w:ascii="Times New Roman" w:eastAsiaTheme="minorHAnsi" w:hAnsi="Times New Roman" w:cs="Times New Roman"/>
          <w:lang w:eastAsia="en-US"/>
        </w:rPr>
      </w:pPr>
    </w:p>
    <w:p w:rsidR="00870FF9" w:rsidRPr="00870FF9" w:rsidRDefault="00870FF9" w:rsidP="00870FF9">
      <w:pPr>
        <w:jc w:val="both"/>
        <w:rPr>
          <w:rFonts w:ascii="Times New Roman" w:eastAsiaTheme="minorHAnsi" w:hAnsi="Times New Roman" w:cs="Times New Roman"/>
          <w:lang w:eastAsia="en-US"/>
        </w:rPr>
      </w:pPr>
    </w:p>
    <w:p w:rsidR="00870FF9" w:rsidRPr="00870FF9" w:rsidRDefault="00870FF9" w:rsidP="00870FF9">
      <w:pPr>
        <w:jc w:val="both"/>
        <w:rPr>
          <w:rFonts w:ascii="Times New Roman" w:eastAsiaTheme="minorHAnsi" w:hAnsi="Times New Roman" w:cs="Times New Roman"/>
          <w:lang w:eastAsia="en-US"/>
        </w:rPr>
      </w:pPr>
    </w:p>
    <w:p w:rsidR="00870FF9" w:rsidRPr="00870FF9" w:rsidRDefault="00870FF9" w:rsidP="00870FF9">
      <w:pPr>
        <w:jc w:val="both"/>
        <w:rPr>
          <w:rFonts w:ascii="Times New Roman" w:eastAsiaTheme="minorHAnsi" w:hAnsi="Times New Roman" w:cs="Times New Roman"/>
          <w:lang w:eastAsia="en-US"/>
        </w:rPr>
      </w:pPr>
    </w:p>
    <w:p w:rsidR="00870FF9" w:rsidRPr="00870FF9" w:rsidRDefault="00870FF9" w:rsidP="00870FF9">
      <w:pPr>
        <w:jc w:val="both"/>
        <w:rPr>
          <w:rFonts w:ascii="Times New Roman" w:eastAsiaTheme="minorHAnsi" w:hAnsi="Times New Roman" w:cs="Times New Roman"/>
          <w:lang w:eastAsia="en-US"/>
        </w:rPr>
      </w:pPr>
    </w:p>
    <w:p w:rsidR="00870FF9" w:rsidRPr="00870FF9" w:rsidRDefault="00870FF9" w:rsidP="00870FF9">
      <w:pPr>
        <w:jc w:val="both"/>
        <w:rPr>
          <w:rFonts w:ascii="Times New Roman" w:eastAsiaTheme="minorHAnsi" w:hAnsi="Times New Roman" w:cs="Times New Roman"/>
          <w:lang w:eastAsia="en-US"/>
        </w:rPr>
      </w:pPr>
    </w:p>
    <w:p w:rsidR="0089269C" w:rsidRDefault="0089269C" w:rsidP="0042444C">
      <w:pPr>
        <w:jc w:val="center"/>
        <w:rPr>
          <w:rStyle w:val="1"/>
          <w:rFonts w:ascii="Times New Roman" w:hAnsi="Times New Roman" w:cs="Times New Roman"/>
          <w:color w:val="000000"/>
          <w:sz w:val="28"/>
          <w:szCs w:val="28"/>
        </w:rPr>
      </w:pPr>
    </w:p>
    <w:bookmarkEnd w:id="0"/>
    <w:p w:rsidR="00F24E79" w:rsidRPr="00F24E79" w:rsidRDefault="00F24E79" w:rsidP="00F24E79">
      <w:pPr>
        <w:spacing w:line="360" w:lineRule="auto"/>
        <w:ind w:firstLine="567"/>
        <w:contextualSpacing/>
        <w:jc w:val="both"/>
        <w:rPr>
          <w:rFonts w:ascii="Times New Roman" w:eastAsia="Times New Roman" w:hAnsi="Times New Roman" w:cs="Times New Roman"/>
          <w:sz w:val="24"/>
          <w:szCs w:val="24"/>
        </w:rPr>
      </w:pPr>
      <w:r w:rsidRPr="00F24E79">
        <w:rPr>
          <w:rFonts w:ascii="Times New Roman" w:eastAsia="Times New Roman" w:hAnsi="Times New Roman" w:cs="Times New Roman"/>
          <w:sz w:val="24"/>
          <w:szCs w:val="24"/>
        </w:rPr>
        <w:lastRenderedPageBreak/>
        <w:t>Вопросы развития детского творчества давно интересуют исследователей. Творческой называют такую деятельность человека, при которой создаётся нечто новое. Не важно, будет это новое материальным, доступным органам чувств или будет жи</w:t>
      </w:r>
      <w:r>
        <w:rPr>
          <w:rFonts w:ascii="Times New Roman" w:eastAsia="Times New Roman" w:hAnsi="Times New Roman" w:cs="Times New Roman"/>
          <w:sz w:val="24"/>
          <w:szCs w:val="24"/>
        </w:rPr>
        <w:t>ть внутри самого человека – его</w:t>
      </w:r>
      <w:r w:rsidRPr="00F24E79">
        <w:rPr>
          <w:rFonts w:ascii="Times New Roman" w:eastAsia="Times New Roman" w:hAnsi="Times New Roman" w:cs="Times New Roman"/>
          <w:sz w:val="24"/>
          <w:szCs w:val="24"/>
        </w:rPr>
        <w:t xml:space="preserve"> мысли, чувства. Любая ли деятельность человека является творческой? В основном выделяют два вида поступков. Первый называют воспроизводящим, он теснейшим образом связан с памятью и подражанием. В этом случае человек воспроизводит или повторяет уже известные ему приёмы и</w:t>
      </w:r>
      <w:r>
        <w:rPr>
          <w:rFonts w:ascii="Times New Roman" w:eastAsia="Times New Roman" w:hAnsi="Times New Roman" w:cs="Times New Roman"/>
          <w:sz w:val="24"/>
          <w:szCs w:val="24"/>
        </w:rPr>
        <w:t xml:space="preserve"> способы действий</w:t>
      </w:r>
      <w:r w:rsidRPr="00F24E79">
        <w:rPr>
          <w:rFonts w:ascii="Times New Roman" w:eastAsia="Times New Roman" w:hAnsi="Times New Roman" w:cs="Times New Roman"/>
          <w:sz w:val="24"/>
          <w:szCs w:val="24"/>
        </w:rPr>
        <w:t>. Второй вид – творческий. Например, водитель сначала обучается своей профессии, с течением времени у него появляется привычка к выполняемым действиям, он всего лишь воспроизводит. А когда он попадает в ка</w:t>
      </w:r>
      <w:r>
        <w:rPr>
          <w:rFonts w:ascii="Times New Roman" w:eastAsia="Times New Roman" w:hAnsi="Times New Roman" w:cs="Times New Roman"/>
          <w:sz w:val="24"/>
          <w:szCs w:val="24"/>
        </w:rPr>
        <w:t>кую-нибудь необычную ситуацию -</w:t>
      </w:r>
      <w:r w:rsidRPr="00F24E79">
        <w:rPr>
          <w:rFonts w:ascii="Times New Roman" w:eastAsia="Times New Roman" w:hAnsi="Times New Roman" w:cs="Times New Roman"/>
          <w:sz w:val="24"/>
          <w:szCs w:val="24"/>
        </w:rPr>
        <w:t xml:space="preserve"> включается творчество. Так происходит смена восп</w:t>
      </w:r>
      <w:r w:rsidR="00087166">
        <w:rPr>
          <w:rFonts w:ascii="Times New Roman" w:eastAsia="Times New Roman" w:hAnsi="Times New Roman" w:cs="Times New Roman"/>
          <w:sz w:val="24"/>
          <w:szCs w:val="24"/>
        </w:rPr>
        <w:t xml:space="preserve">роизводящих действий </w:t>
      </w:r>
      <w:proofErr w:type="gramStart"/>
      <w:r w:rsidR="00087166">
        <w:rPr>
          <w:rFonts w:ascii="Times New Roman" w:eastAsia="Times New Roman" w:hAnsi="Times New Roman" w:cs="Times New Roman"/>
          <w:sz w:val="24"/>
          <w:szCs w:val="24"/>
        </w:rPr>
        <w:t>творческими</w:t>
      </w:r>
      <w:proofErr w:type="gramEnd"/>
      <w:r w:rsidRPr="00F24E79">
        <w:rPr>
          <w:rFonts w:ascii="Times New Roman" w:eastAsia="Times New Roman" w:hAnsi="Times New Roman" w:cs="Times New Roman"/>
          <w:sz w:val="24"/>
          <w:szCs w:val="24"/>
        </w:rPr>
        <w:t xml:space="preserve">. В жизни ребёнка, как и в жизни взрослого, не всегда можно обойтись только воспроизводящими, исполнительскими действиями. Очень часто бывает необходимо проявить творчество. В жизни дошкольника очень большую роль играет воображение. Каждый </w:t>
      </w:r>
      <w:r>
        <w:rPr>
          <w:rFonts w:ascii="Times New Roman" w:eastAsia="Times New Roman" w:hAnsi="Times New Roman" w:cs="Times New Roman"/>
          <w:sz w:val="24"/>
          <w:szCs w:val="24"/>
        </w:rPr>
        <w:t>малыш может подняться на самые</w:t>
      </w:r>
      <w:r w:rsidRPr="00F24E79">
        <w:rPr>
          <w:rFonts w:ascii="Times New Roman" w:eastAsia="Times New Roman" w:hAnsi="Times New Roman" w:cs="Times New Roman"/>
          <w:sz w:val="24"/>
          <w:szCs w:val="24"/>
        </w:rPr>
        <w:t xml:space="preserve"> большие высоты творческой деятельности. Психолог</w:t>
      </w:r>
      <w:r>
        <w:rPr>
          <w:rFonts w:ascii="Times New Roman" w:eastAsia="Times New Roman" w:hAnsi="Times New Roman" w:cs="Times New Roman"/>
          <w:sz w:val="24"/>
          <w:szCs w:val="24"/>
        </w:rPr>
        <w:t>и считают, что дети рождаются с</w:t>
      </w:r>
      <w:r w:rsidRPr="00F24E79">
        <w:rPr>
          <w:rFonts w:ascii="Times New Roman" w:eastAsia="Times New Roman" w:hAnsi="Times New Roman" w:cs="Times New Roman"/>
          <w:sz w:val="24"/>
          <w:szCs w:val="24"/>
        </w:rPr>
        <w:t xml:space="preserve"> творческими задатками, которые со временем затухают. Недаром мы говорим, что дети - большие выдумщики и фантазёры. Но вот проходят годы, и, решая задачки в школе, готовясь к за</w:t>
      </w:r>
      <w:r>
        <w:rPr>
          <w:rFonts w:ascii="Times New Roman" w:eastAsia="Times New Roman" w:hAnsi="Times New Roman" w:cs="Times New Roman"/>
          <w:sz w:val="24"/>
          <w:szCs w:val="24"/>
        </w:rPr>
        <w:t>нятиям в университете, выполняя</w:t>
      </w:r>
      <w:r w:rsidRPr="00F24E79">
        <w:rPr>
          <w:rFonts w:ascii="Times New Roman" w:eastAsia="Times New Roman" w:hAnsi="Times New Roman" w:cs="Times New Roman"/>
          <w:sz w:val="24"/>
          <w:szCs w:val="24"/>
        </w:rPr>
        <w:t xml:space="preserve"> изо дня в день профессиональные обязанности, бывший фантазёр утрачивает способность к нестандартно</w:t>
      </w:r>
      <w:r>
        <w:rPr>
          <w:rFonts w:ascii="Times New Roman" w:eastAsia="Times New Roman" w:hAnsi="Times New Roman" w:cs="Times New Roman"/>
          <w:sz w:val="24"/>
          <w:szCs w:val="24"/>
        </w:rPr>
        <w:t xml:space="preserve">му </w:t>
      </w:r>
      <w:r w:rsidRPr="00F24E79">
        <w:rPr>
          <w:rFonts w:ascii="Times New Roman" w:eastAsia="Times New Roman" w:hAnsi="Times New Roman" w:cs="Times New Roman"/>
          <w:sz w:val="24"/>
          <w:szCs w:val="24"/>
        </w:rPr>
        <w:t>мышлению, идёт проторённой дорогой, не ища новых эффективных путей. Поэтому наша задача всемерно поддерживать и стимулировать развитие у детей творчества.</w:t>
      </w:r>
    </w:p>
    <w:p w:rsidR="00F24E79" w:rsidRDefault="00F24E79" w:rsidP="00F24E79">
      <w:pPr>
        <w:spacing w:line="360" w:lineRule="auto"/>
        <w:ind w:firstLine="567"/>
        <w:contextualSpacing/>
        <w:jc w:val="both"/>
        <w:rPr>
          <w:rFonts w:ascii="Times New Roman" w:eastAsia="Times New Roman" w:hAnsi="Times New Roman" w:cs="Times New Roman"/>
          <w:sz w:val="24"/>
          <w:szCs w:val="24"/>
        </w:rPr>
      </w:pPr>
      <w:r w:rsidRPr="00F24E79">
        <w:rPr>
          <w:rFonts w:ascii="Times New Roman" w:eastAsia="Times New Roman" w:hAnsi="Times New Roman" w:cs="Times New Roman"/>
          <w:sz w:val="24"/>
          <w:szCs w:val="24"/>
        </w:rPr>
        <w:t>В жизни детей творческие способности могут выручить в самых разнообразных жизненных ситуациях. Воображение обогащает жизнь детей, делает её ярче, интересней. Детское творчество отличается от творчества взрослого. Ребёнок действует подсознательно, он не ставит перед собой целей. Кроме того, ребёнком движет стремление удовлетворить свои потребности в творчестве, рождает у него положительные эмоции. Каким же образом можно развить творчество у ребёнка – дошкольника?</w:t>
      </w:r>
    </w:p>
    <w:p w:rsidR="00F24E79" w:rsidRDefault="004A6A3E" w:rsidP="00F24E79">
      <w:pPr>
        <w:spacing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Одним из способов развития творческих способностей ребёнка является изобразительная деятельность.</w:t>
      </w:r>
    </w:p>
    <w:p w:rsidR="003908FB" w:rsidRPr="0042444C" w:rsidRDefault="003908FB" w:rsidP="004A6A3E">
      <w:pPr>
        <w:spacing w:line="360" w:lineRule="auto"/>
        <w:contextualSpacing/>
        <w:jc w:val="both"/>
        <w:rPr>
          <w:sz w:val="24"/>
          <w:szCs w:val="24"/>
        </w:rPr>
      </w:pPr>
      <w:r w:rsidRPr="0042444C">
        <w:rPr>
          <w:rStyle w:val="5"/>
          <w:rFonts w:ascii="Times New Roman" w:hAnsi="Times New Roman" w:cs="Times New Roman"/>
          <w:color w:val="000000"/>
          <w:sz w:val="24"/>
          <w:szCs w:val="24"/>
        </w:rPr>
        <w:t>К традиционным изобразительны</w:t>
      </w:r>
      <w:r w:rsidR="00487B13" w:rsidRPr="0042444C">
        <w:rPr>
          <w:rStyle w:val="5"/>
          <w:rFonts w:ascii="Times New Roman" w:hAnsi="Times New Roman" w:cs="Times New Roman"/>
          <w:color w:val="000000"/>
          <w:sz w:val="24"/>
          <w:szCs w:val="24"/>
        </w:rPr>
        <w:t>м техникам и приемам при рисовании относятся: создание изобра</w:t>
      </w:r>
      <w:r w:rsidRPr="0042444C">
        <w:rPr>
          <w:rStyle w:val="5"/>
          <w:rFonts w:ascii="Times New Roman" w:hAnsi="Times New Roman" w:cs="Times New Roman"/>
          <w:color w:val="000000"/>
          <w:sz w:val="24"/>
          <w:szCs w:val="24"/>
        </w:rPr>
        <w:t>жени</w:t>
      </w:r>
      <w:r w:rsidR="00487B13" w:rsidRPr="0042444C">
        <w:rPr>
          <w:rStyle w:val="5"/>
          <w:rFonts w:ascii="Times New Roman" w:hAnsi="Times New Roman" w:cs="Times New Roman"/>
          <w:color w:val="000000"/>
          <w:sz w:val="24"/>
          <w:szCs w:val="24"/>
        </w:rPr>
        <w:t>я гуашью, акварелью, фломастера</w:t>
      </w:r>
      <w:r w:rsidRPr="0042444C">
        <w:rPr>
          <w:rStyle w:val="5"/>
          <w:rFonts w:ascii="Times New Roman" w:hAnsi="Times New Roman" w:cs="Times New Roman"/>
          <w:color w:val="000000"/>
          <w:sz w:val="24"/>
          <w:szCs w:val="24"/>
        </w:rPr>
        <w:t xml:space="preserve">ми, цветными карандашами, восковыми мелками. </w:t>
      </w:r>
      <w:proofErr w:type="gramStart"/>
      <w:r w:rsidRPr="0042444C">
        <w:rPr>
          <w:rStyle w:val="5"/>
          <w:rFonts w:ascii="Times New Roman" w:hAnsi="Times New Roman" w:cs="Times New Roman"/>
          <w:color w:val="000000"/>
          <w:sz w:val="24"/>
          <w:szCs w:val="24"/>
        </w:rPr>
        <w:t>К нетрадиционным — акварель по сы</w:t>
      </w:r>
      <w:r w:rsidR="00487B13" w:rsidRPr="0042444C">
        <w:rPr>
          <w:rStyle w:val="5"/>
          <w:rFonts w:ascii="Times New Roman" w:hAnsi="Times New Roman" w:cs="Times New Roman"/>
          <w:color w:val="000000"/>
          <w:sz w:val="24"/>
          <w:szCs w:val="24"/>
        </w:rPr>
        <w:t>рому листу, по мятой бумаге, гу</w:t>
      </w:r>
      <w:r w:rsidRPr="0042444C">
        <w:rPr>
          <w:rStyle w:val="5"/>
          <w:rFonts w:ascii="Times New Roman" w:hAnsi="Times New Roman" w:cs="Times New Roman"/>
          <w:color w:val="000000"/>
          <w:sz w:val="24"/>
          <w:szCs w:val="24"/>
        </w:rPr>
        <w:t xml:space="preserve">ашь или пастель по бархатной бумаге, рисование углем, сангиной, ладонная и пальцевая техники, </w:t>
      </w:r>
      <w:proofErr w:type="spellStart"/>
      <w:r w:rsidRPr="0042444C">
        <w:rPr>
          <w:rStyle w:val="5"/>
          <w:rFonts w:ascii="Times New Roman" w:hAnsi="Times New Roman" w:cs="Times New Roman"/>
          <w:color w:val="000000"/>
          <w:sz w:val="24"/>
          <w:szCs w:val="24"/>
        </w:rPr>
        <w:t>граттаж</w:t>
      </w:r>
      <w:proofErr w:type="spellEnd"/>
      <w:r w:rsidRPr="0042444C">
        <w:rPr>
          <w:rStyle w:val="5"/>
          <w:rFonts w:ascii="Times New Roman" w:hAnsi="Times New Roman" w:cs="Times New Roman"/>
          <w:color w:val="000000"/>
          <w:sz w:val="24"/>
          <w:szCs w:val="24"/>
        </w:rPr>
        <w:t>, печатание «</w:t>
      </w:r>
      <w:proofErr w:type="spellStart"/>
      <w:r w:rsidRPr="0042444C">
        <w:rPr>
          <w:rStyle w:val="5"/>
          <w:rFonts w:ascii="Times New Roman" w:hAnsi="Times New Roman" w:cs="Times New Roman"/>
          <w:color w:val="000000"/>
          <w:sz w:val="24"/>
          <w:szCs w:val="24"/>
        </w:rPr>
        <w:t>штампиками</w:t>
      </w:r>
      <w:proofErr w:type="spellEnd"/>
      <w:r w:rsidRPr="0042444C">
        <w:rPr>
          <w:rStyle w:val="5"/>
          <w:rFonts w:ascii="Times New Roman" w:hAnsi="Times New Roman" w:cs="Times New Roman"/>
          <w:color w:val="000000"/>
          <w:sz w:val="24"/>
          <w:szCs w:val="24"/>
        </w:rPr>
        <w:t xml:space="preserve">», коробками, предметами, природными объектами — листьями, </w:t>
      </w:r>
      <w:proofErr w:type="spellStart"/>
      <w:r w:rsidRPr="0042444C">
        <w:rPr>
          <w:rStyle w:val="5"/>
          <w:rFonts w:ascii="Times New Roman" w:hAnsi="Times New Roman" w:cs="Times New Roman"/>
          <w:color w:val="000000"/>
          <w:sz w:val="24"/>
          <w:szCs w:val="24"/>
        </w:rPr>
        <w:t>набрызг</w:t>
      </w:r>
      <w:proofErr w:type="spellEnd"/>
      <w:r w:rsidRPr="0042444C">
        <w:rPr>
          <w:rStyle w:val="5"/>
          <w:rFonts w:ascii="Times New Roman" w:hAnsi="Times New Roman" w:cs="Times New Roman"/>
          <w:color w:val="000000"/>
          <w:sz w:val="24"/>
          <w:szCs w:val="24"/>
        </w:rPr>
        <w:t xml:space="preserve"> по трафарету, </w:t>
      </w:r>
      <w:proofErr w:type="spellStart"/>
      <w:r w:rsidRPr="0042444C">
        <w:rPr>
          <w:rStyle w:val="5"/>
          <w:rFonts w:ascii="Times New Roman" w:hAnsi="Times New Roman" w:cs="Times New Roman"/>
          <w:color w:val="000000"/>
          <w:sz w:val="24"/>
          <w:szCs w:val="24"/>
        </w:rPr>
        <w:t>ниткография</w:t>
      </w:r>
      <w:proofErr w:type="spellEnd"/>
      <w:r w:rsidRPr="0042444C">
        <w:rPr>
          <w:rStyle w:val="5"/>
          <w:rFonts w:ascii="Times New Roman" w:hAnsi="Times New Roman" w:cs="Times New Roman"/>
          <w:color w:val="000000"/>
          <w:sz w:val="24"/>
          <w:szCs w:val="24"/>
        </w:rPr>
        <w:t xml:space="preserve">, </w:t>
      </w:r>
      <w:proofErr w:type="spellStart"/>
      <w:r w:rsidRPr="0042444C">
        <w:rPr>
          <w:rStyle w:val="5"/>
          <w:rFonts w:ascii="Times New Roman" w:hAnsi="Times New Roman" w:cs="Times New Roman"/>
          <w:color w:val="000000"/>
          <w:sz w:val="24"/>
          <w:szCs w:val="24"/>
        </w:rPr>
        <w:t>кляксография</w:t>
      </w:r>
      <w:proofErr w:type="spellEnd"/>
      <w:r w:rsidRPr="0042444C">
        <w:rPr>
          <w:rStyle w:val="5"/>
          <w:rFonts w:ascii="Times New Roman" w:hAnsi="Times New Roman" w:cs="Times New Roman"/>
          <w:color w:val="000000"/>
          <w:sz w:val="24"/>
          <w:szCs w:val="24"/>
        </w:rPr>
        <w:t>, монотипия и другие техники.</w:t>
      </w:r>
      <w:proofErr w:type="gramEnd"/>
    </w:p>
    <w:p w:rsidR="003908FB" w:rsidRPr="0042444C" w:rsidRDefault="003908FB" w:rsidP="007E1070">
      <w:pPr>
        <w:spacing w:line="360" w:lineRule="auto"/>
        <w:ind w:firstLine="567"/>
        <w:contextualSpacing/>
        <w:jc w:val="both"/>
        <w:rPr>
          <w:sz w:val="24"/>
          <w:szCs w:val="24"/>
        </w:rPr>
      </w:pPr>
      <w:r w:rsidRPr="0042444C">
        <w:rPr>
          <w:rStyle w:val="2"/>
          <w:rFonts w:ascii="Times New Roman" w:hAnsi="Times New Roman" w:cs="Times New Roman"/>
          <w:color w:val="000000"/>
          <w:sz w:val="24"/>
          <w:szCs w:val="24"/>
        </w:rPr>
        <w:lastRenderedPageBreak/>
        <w:t>Ч</w:t>
      </w:r>
      <w:r w:rsidR="00487B13" w:rsidRPr="0042444C">
        <w:rPr>
          <w:rStyle w:val="2"/>
          <w:rFonts w:ascii="Times New Roman" w:hAnsi="Times New Roman" w:cs="Times New Roman"/>
          <w:color w:val="000000"/>
          <w:sz w:val="24"/>
          <w:szCs w:val="24"/>
        </w:rPr>
        <w:t>ем же хороши нетрадиционные тех</w:t>
      </w:r>
      <w:r w:rsidRPr="0042444C">
        <w:rPr>
          <w:rStyle w:val="2"/>
          <w:rFonts w:ascii="Times New Roman" w:hAnsi="Times New Roman" w:cs="Times New Roman"/>
          <w:color w:val="000000"/>
          <w:sz w:val="24"/>
          <w:szCs w:val="24"/>
        </w:rPr>
        <w:t>ники? Они не требуют высокоразвитых технических умений, дают возможность более «рельефно» продемонстрировать воз</w:t>
      </w:r>
      <w:r w:rsidR="00487B13" w:rsidRPr="0042444C">
        <w:rPr>
          <w:rStyle w:val="2"/>
          <w:rFonts w:ascii="Times New Roman" w:hAnsi="Times New Roman" w:cs="Times New Roman"/>
          <w:color w:val="000000"/>
          <w:sz w:val="24"/>
          <w:szCs w:val="24"/>
        </w:rPr>
        <w:t>можности некоторых изобразитель</w:t>
      </w:r>
      <w:r w:rsidRPr="0042444C">
        <w:rPr>
          <w:rStyle w:val="2"/>
          <w:rFonts w:ascii="Times New Roman" w:hAnsi="Times New Roman" w:cs="Times New Roman"/>
          <w:color w:val="000000"/>
          <w:sz w:val="24"/>
          <w:szCs w:val="24"/>
        </w:rPr>
        <w:t>ных средств, что позволяет развивать умение видеть выразительность форм.</w:t>
      </w:r>
    </w:p>
    <w:p w:rsidR="003908FB" w:rsidRPr="0042444C" w:rsidRDefault="00487B13" w:rsidP="00487B13">
      <w:pPr>
        <w:spacing w:line="360" w:lineRule="auto"/>
        <w:ind w:firstLine="567"/>
        <w:contextualSpacing/>
        <w:jc w:val="both"/>
        <w:rPr>
          <w:rFonts w:ascii="Times New Roman" w:hAnsi="Times New Roman" w:cs="Times New Roman"/>
          <w:color w:val="000000"/>
          <w:sz w:val="24"/>
          <w:szCs w:val="24"/>
          <w:shd w:val="clear" w:color="auto" w:fill="FFFFFF"/>
        </w:rPr>
      </w:pPr>
      <w:r w:rsidRPr="0042444C">
        <w:rPr>
          <w:rStyle w:val="2"/>
          <w:rFonts w:ascii="Times New Roman" w:hAnsi="Times New Roman" w:cs="Times New Roman"/>
          <w:color w:val="000000"/>
          <w:sz w:val="24"/>
          <w:szCs w:val="24"/>
        </w:rPr>
        <w:t>Кроме того, особенности изобра</w:t>
      </w:r>
      <w:r w:rsidR="003908FB" w:rsidRPr="0042444C">
        <w:rPr>
          <w:rStyle w:val="2"/>
          <w:rFonts w:ascii="Times New Roman" w:hAnsi="Times New Roman" w:cs="Times New Roman"/>
          <w:color w:val="000000"/>
          <w:sz w:val="24"/>
          <w:szCs w:val="24"/>
        </w:rPr>
        <w:t>зительного материала «подсказывают» детям будущий образ, что важно на эта</w:t>
      </w:r>
      <w:r w:rsidRPr="0042444C">
        <w:rPr>
          <w:rStyle w:val="2"/>
          <w:rFonts w:ascii="Times New Roman" w:hAnsi="Times New Roman" w:cs="Times New Roman"/>
          <w:color w:val="000000"/>
          <w:sz w:val="24"/>
          <w:szCs w:val="24"/>
        </w:rPr>
        <w:t xml:space="preserve">пе становления </w:t>
      </w:r>
      <w:proofErr w:type="spellStart"/>
      <w:r w:rsidRPr="0042444C">
        <w:rPr>
          <w:rStyle w:val="2"/>
          <w:rFonts w:ascii="Times New Roman" w:hAnsi="Times New Roman" w:cs="Times New Roman"/>
          <w:color w:val="000000"/>
          <w:sz w:val="24"/>
          <w:szCs w:val="24"/>
        </w:rPr>
        <w:t>замыслообразова</w:t>
      </w:r>
      <w:r w:rsidR="003908FB" w:rsidRPr="0042444C">
        <w:rPr>
          <w:rStyle w:val="2"/>
          <w:rFonts w:ascii="Times New Roman" w:hAnsi="Times New Roman" w:cs="Times New Roman"/>
          <w:color w:val="000000"/>
          <w:sz w:val="24"/>
          <w:szCs w:val="24"/>
        </w:rPr>
        <w:t>ния</w:t>
      </w:r>
      <w:proofErr w:type="spellEnd"/>
      <w:r w:rsidR="003908FB" w:rsidRPr="0042444C">
        <w:rPr>
          <w:rStyle w:val="2"/>
          <w:rFonts w:ascii="Times New Roman" w:hAnsi="Times New Roman" w:cs="Times New Roman"/>
          <w:color w:val="000000"/>
          <w:sz w:val="24"/>
          <w:szCs w:val="24"/>
        </w:rPr>
        <w:t>. При этом</w:t>
      </w:r>
      <w:proofErr w:type="gramStart"/>
      <w:r w:rsidRPr="0042444C">
        <w:rPr>
          <w:rStyle w:val="2"/>
          <w:rFonts w:ascii="Times New Roman" w:hAnsi="Times New Roman" w:cs="Times New Roman"/>
          <w:color w:val="000000"/>
          <w:sz w:val="24"/>
          <w:szCs w:val="24"/>
        </w:rPr>
        <w:t>,</w:t>
      </w:r>
      <w:proofErr w:type="gramEnd"/>
      <w:r w:rsidR="003908FB" w:rsidRPr="0042444C">
        <w:rPr>
          <w:rStyle w:val="2"/>
          <w:rFonts w:ascii="Times New Roman" w:hAnsi="Times New Roman" w:cs="Times New Roman"/>
          <w:color w:val="000000"/>
          <w:sz w:val="24"/>
          <w:szCs w:val="24"/>
        </w:rPr>
        <w:t xml:space="preserve"> сама идея творческого экспериментирования с</w:t>
      </w:r>
      <w:r w:rsidRPr="0042444C">
        <w:rPr>
          <w:rStyle w:val="2"/>
          <w:rFonts w:ascii="Times New Roman" w:hAnsi="Times New Roman" w:cs="Times New Roman"/>
          <w:color w:val="000000"/>
          <w:sz w:val="24"/>
          <w:szCs w:val="24"/>
        </w:rPr>
        <w:t xml:space="preserve"> материалами и пр</w:t>
      </w:r>
      <w:r w:rsidR="003908FB" w:rsidRPr="0042444C">
        <w:rPr>
          <w:rStyle w:val="2"/>
          <w:rFonts w:ascii="Times New Roman" w:hAnsi="Times New Roman" w:cs="Times New Roman"/>
          <w:color w:val="000000"/>
          <w:sz w:val="24"/>
          <w:szCs w:val="24"/>
        </w:rPr>
        <w:t xml:space="preserve">иемами очень созвучна </w:t>
      </w:r>
      <w:r w:rsidRPr="0042444C">
        <w:rPr>
          <w:rStyle w:val="2"/>
          <w:rFonts w:ascii="Times New Roman" w:hAnsi="Times New Roman" w:cs="Times New Roman"/>
          <w:color w:val="000000"/>
          <w:sz w:val="24"/>
          <w:szCs w:val="24"/>
        </w:rPr>
        <w:t xml:space="preserve">с </w:t>
      </w:r>
      <w:r w:rsidR="003908FB" w:rsidRPr="0042444C">
        <w:rPr>
          <w:rStyle w:val="2"/>
          <w:rFonts w:ascii="Times New Roman" w:hAnsi="Times New Roman" w:cs="Times New Roman"/>
          <w:color w:val="000000"/>
          <w:sz w:val="24"/>
          <w:szCs w:val="24"/>
        </w:rPr>
        <w:t>возрастным</w:t>
      </w:r>
      <w:r w:rsidRPr="0042444C">
        <w:rPr>
          <w:rStyle w:val="2"/>
          <w:rFonts w:ascii="Times New Roman" w:hAnsi="Times New Roman" w:cs="Times New Roman"/>
          <w:color w:val="000000"/>
          <w:sz w:val="24"/>
          <w:szCs w:val="24"/>
        </w:rPr>
        <w:t>и</w:t>
      </w:r>
      <w:r w:rsidR="003908FB" w:rsidRPr="0042444C">
        <w:rPr>
          <w:rStyle w:val="2"/>
          <w:rFonts w:ascii="Times New Roman" w:hAnsi="Times New Roman" w:cs="Times New Roman"/>
          <w:color w:val="000000"/>
          <w:sz w:val="24"/>
          <w:szCs w:val="24"/>
        </w:rPr>
        <w:t xml:space="preserve"> о</w:t>
      </w:r>
      <w:r w:rsidRPr="0042444C">
        <w:rPr>
          <w:rStyle w:val="2"/>
          <w:rFonts w:ascii="Times New Roman" w:hAnsi="Times New Roman" w:cs="Times New Roman"/>
          <w:color w:val="000000"/>
          <w:sz w:val="24"/>
          <w:szCs w:val="24"/>
        </w:rPr>
        <w:t>со</w:t>
      </w:r>
      <w:r w:rsidR="003908FB" w:rsidRPr="0042444C">
        <w:rPr>
          <w:rStyle w:val="2"/>
          <w:rFonts w:ascii="Times New Roman" w:hAnsi="Times New Roman" w:cs="Times New Roman"/>
          <w:color w:val="000000"/>
          <w:sz w:val="24"/>
          <w:szCs w:val="24"/>
        </w:rPr>
        <w:t>бенностям дошкольников (познание мира через действия с предметами и экспериментирование). Ценна также возможность интеграции разных видов изобр</w:t>
      </w:r>
      <w:r w:rsidRPr="0042444C">
        <w:rPr>
          <w:rStyle w:val="2"/>
          <w:rFonts w:ascii="Times New Roman" w:hAnsi="Times New Roman" w:cs="Times New Roman"/>
          <w:color w:val="000000"/>
          <w:sz w:val="24"/>
          <w:szCs w:val="24"/>
        </w:rPr>
        <w:t>азительной деятельности (рисова</w:t>
      </w:r>
      <w:r w:rsidR="003908FB" w:rsidRPr="0042444C">
        <w:rPr>
          <w:rStyle w:val="2"/>
          <w:rFonts w:ascii="Times New Roman" w:hAnsi="Times New Roman" w:cs="Times New Roman"/>
          <w:color w:val="000000"/>
          <w:sz w:val="24"/>
          <w:szCs w:val="24"/>
        </w:rPr>
        <w:t>ния, лепки, аппликации, художественного конструирования): в процессе создания инт</w:t>
      </w:r>
      <w:r w:rsidRPr="0042444C">
        <w:rPr>
          <w:rStyle w:val="2"/>
          <w:rFonts w:ascii="Times New Roman" w:hAnsi="Times New Roman" w:cs="Times New Roman"/>
          <w:color w:val="000000"/>
          <w:sz w:val="24"/>
          <w:szCs w:val="24"/>
        </w:rPr>
        <w:t>ересного образа возможно сочета</w:t>
      </w:r>
      <w:r w:rsidR="003908FB" w:rsidRPr="0042444C">
        <w:rPr>
          <w:rStyle w:val="2"/>
          <w:rFonts w:ascii="Times New Roman" w:hAnsi="Times New Roman" w:cs="Times New Roman"/>
          <w:color w:val="000000"/>
          <w:sz w:val="24"/>
          <w:szCs w:val="24"/>
        </w:rPr>
        <w:t>ние и</w:t>
      </w:r>
      <w:r w:rsidRPr="0042444C">
        <w:rPr>
          <w:rStyle w:val="2"/>
          <w:rFonts w:ascii="Times New Roman" w:hAnsi="Times New Roman" w:cs="Times New Roman"/>
          <w:color w:val="000000"/>
          <w:sz w:val="24"/>
          <w:szCs w:val="24"/>
        </w:rPr>
        <w:t>зобразительных техник и материа</w:t>
      </w:r>
      <w:r w:rsidR="003908FB" w:rsidRPr="0042444C">
        <w:rPr>
          <w:rStyle w:val="2"/>
          <w:rFonts w:ascii="Times New Roman" w:hAnsi="Times New Roman" w:cs="Times New Roman"/>
          <w:color w:val="000000"/>
          <w:sz w:val="24"/>
          <w:szCs w:val="24"/>
        </w:rPr>
        <w:t xml:space="preserve">лов («рисование» пластилином, коллаж, </w:t>
      </w:r>
      <w:proofErr w:type="spellStart"/>
      <w:r w:rsidR="003908FB" w:rsidRPr="0042444C">
        <w:rPr>
          <w:rStyle w:val="2"/>
          <w:rFonts w:ascii="Times New Roman" w:hAnsi="Times New Roman" w:cs="Times New Roman"/>
          <w:color w:val="000000"/>
          <w:sz w:val="24"/>
          <w:szCs w:val="24"/>
        </w:rPr>
        <w:t>набрызг</w:t>
      </w:r>
      <w:proofErr w:type="spellEnd"/>
      <w:r w:rsidR="003908FB" w:rsidRPr="0042444C">
        <w:rPr>
          <w:rStyle w:val="2"/>
          <w:rFonts w:ascii="Times New Roman" w:hAnsi="Times New Roman" w:cs="Times New Roman"/>
          <w:color w:val="000000"/>
          <w:sz w:val="24"/>
          <w:szCs w:val="24"/>
        </w:rPr>
        <w:t xml:space="preserve"> и т. п.). Это позволяет учитывать современные тенденции в искусстве и культуре, в условиях которых живет современный дошкольник (повышение инт</w:t>
      </w:r>
      <w:r w:rsidRPr="0042444C">
        <w:rPr>
          <w:rStyle w:val="2"/>
          <w:rFonts w:ascii="Times New Roman" w:hAnsi="Times New Roman" w:cs="Times New Roman"/>
          <w:color w:val="000000"/>
          <w:sz w:val="24"/>
          <w:szCs w:val="24"/>
        </w:rPr>
        <w:t>ереса социума к творческим реше</w:t>
      </w:r>
      <w:r w:rsidR="003908FB" w:rsidRPr="0042444C">
        <w:rPr>
          <w:rStyle w:val="2"/>
          <w:rFonts w:ascii="Times New Roman" w:hAnsi="Times New Roman" w:cs="Times New Roman"/>
          <w:color w:val="000000"/>
          <w:sz w:val="24"/>
          <w:szCs w:val="24"/>
        </w:rPr>
        <w:t>ниям в дизайне помещений, украшении города, рекламе), и опираться на них в процессе его эстетического развития.</w:t>
      </w:r>
    </w:p>
    <w:p w:rsidR="003908FB" w:rsidRPr="0042444C" w:rsidRDefault="00487B13" w:rsidP="007E1070">
      <w:pPr>
        <w:spacing w:line="360" w:lineRule="auto"/>
        <w:ind w:firstLine="567"/>
        <w:contextualSpacing/>
        <w:jc w:val="both"/>
        <w:rPr>
          <w:sz w:val="24"/>
          <w:szCs w:val="24"/>
        </w:rPr>
      </w:pPr>
      <w:r w:rsidRPr="0042444C">
        <w:rPr>
          <w:rStyle w:val="2"/>
          <w:rFonts w:ascii="Times New Roman" w:hAnsi="Times New Roman" w:cs="Times New Roman"/>
          <w:color w:val="000000"/>
          <w:sz w:val="24"/>
          <w:szCs w:val="24"/>
        </w:rPr>
        <w:t>Так, если детям предложить изо</w:t>
      </w:r>
      <w:r w:rsidR="003908FB" w:rsidRPr="0042444C">
        <w:rPr>
          <w:rStyle w:val="2"/>
          <w:rFonts w:ascii="Times New Roman" w:hAnsi="Times New Roman" w:cs="Times New Roman"/>
          <w:color w:val="000000"/>
          <w:sz w:val="24"/>
          <w:szCs w:val="24"/>
        </w:rPr>
        <w:t>бразить любимое животное при помощи щетинной кисти, собачки и кошечки получатся пушистыми, забавными и самим детям понравится эта техника выполнения рисунка.</w:t>
      </w:r>
    </w:p>
    <w:p w:rsidR="003908FB" w:rsidRPr="0042444C" w:rsidRDefault="00664B88" w:rsidP="007E1070">
      <w:pPr>
        <w:spacing w:line="360" w:lineRule="auto"/>
        <w:ind w:firstLine="567"/>
        <w:contextualSpacing/>
        <w:jc w:val="both"/>
        <w:rPr>
          <w:sz w:val="24"/>
          <w:szCs w:val="24"/>
        </w:rPr>
      </w:pPr>
      <w:r w:rsidRPr="0042444C">
        <w:rPr>
          <w:rStyle w:val="2"/>
          <w:rFonts w:ascii="Times New Roman" w:hAnsi="Times New Roman" w:cs="Times New Roman"/>
          <w:color w:val="000000"/>
          <w:sz w:val="24"/>
          <w:szCs w:val="24"/>
        </w:rPr>
        <w:t>При планировании совместной дея</w:t>
      </w:r>
      <w:r w:rsidR="003908FB" w:rsidRPr="0042444C">
        <w:rPr>
          <w:rStyle w:val="2"/>
          <w:rFonts w:ascii="Times New Roman" w:hAnsi="Times New Roman" w:cs="Times New Roman"/>
          <w:color w:val="000000"/>
          <w:sz w:val="24"/>
          <w:szCs w:val="24"/>
        </w:rPr>
        <w:t>тельности в работе с нетрадиционными материалами я обязательно учитываю возрастные особенно</w:t>
      </w:r>
      <w:r w:rsidRPr="0042444C">
        <w:rPr>
          <w:rStyle w:val="2"/>
          <w:rFonts w:ascii="Times New Roman" w:hAnsi="Times New Roman" w:cs="Times New Roman"/>
          <w:color w:val="000000"/>
          <w:sz w:val="24"/>
          <w:szCs w:val="24"/>
        </w:rPr>
        <w:t>сти детей. Для до</w:t>
      </w:r>
      <w:r w:rsidR="003908FB" w:rsidRPr="0042444C">
        <w:rPr>
          <w:rStyle w:val="2"/>
          <w:rFonts w:ascii="Times New Roman" w:hAnsi="Times New Roman" w:cs="Times New Roman"/>
          <w:color w:val="000000"/>
          <w:sz w:val="24"/>
          <w:szCs w:val="24"/>
        </w:rPr>
        <w:t>школьников 3—4 лет более простыми в освое</w:t>
      </w:r>
      <w:r w:rsidRPr="0042444C">
        <w:rPr>
          <w:rStyle w:val="2"/>
          <w:rFonts w:ascii="Times New Roman" w:hAnsi="Times New Roman" w:cs="Times New Roman"/>
          <w:color w:val="000000"/>
          <w:sz w:val="24"/>
          <w:szCs w:val="24"/>
        </w:rPr>
        <w:t>нии являются пальчиковая, ладон</w:t>
      </w:r>
      <w:r w:rsidR="003908FB" w:rsidRPr="0042444C">
        <w:rPr>
          <w:rStyle w:val="2"/>
          <w:rFonts w:ascii="Times New Roman" w:hAnsi="Times New Roman" w:cs="Times New Roman"/>
          <w:color w:val="000000"/>
          <w:sz w:val="24"/>
          <w:szCs w:val="24"/>
        </w:rPr>
        <w:t>ная и трафаретная техники, печатание различными бросовыми материалами: коробочками, крышками, поролоновыми подушечками, резиновыми и ватными палочками. При этом дети знакомятся с интересным и новым для них словом «коллаж». Изображая зимний пейзаж — сугро</w:t>
      </w:r>
      <w:r w:rsidRPr="0042444C">
        <w:rPr>
          <w:rStyle w:val="2"/>
          <w:rFonts w:ascii="Times New Roman" w:hAnsi="Times New Roman" w:cs="Times New Roman"/>
          <w:color w:val="000000"/>
          <w:sz w:val="24"/>
          <w:szCs w:val="24"/>
        </w:rPr>
        <w:t>бы и падающий снег, — ребята ис</w:t>
      </w:r>
      <w:r w:rsidR="003908FB" w:rsidRPr="0042444C">
        <w:rPr>
          <w:rStyle w:val="2"/>
          <w:rFonts w:ascii="Times New Roman" w:hAnsi="Times New Roman" w:cs="Times New Roman"/>
          <w:color w:val="000000"/>
          <w:sz w:val="24"/>
          <w:szCs w:val="24"/>
        </w:rPr>
        <w:t>пользовали «</w:t>
      </w:r>
      <w:proofErr w:type="gramStart"/>
      <w:r w:rsidR="003908FB" w:rsidRPr="0042444C">
        <w:rPr>
          <w:rStyle w:val="2"/>
          <w:rFonts w:ascii="Times New Roman" w:hAnsi="Times New Roman" w:cs="Times New Roman"/>
          <w:color w:val="000000"/>
          <w:sz w:val="24"/>
          <w:szCs w:val="24"/>
        </w:rPr>
        <w:t>тычки</w:t>
      </w:r>
      <w:proofErr w:type="gramEnd"/>
      <w:r w:rsidR="003908FB" w:rsidRPr="0042444C">
        <w:rPr>
          <w:rStyle w:val="2"/>
          <w:rFonts w:ascii="Times New Roman" w:hAnsi="Times New Roman" w:cs="Times New Roman"/>
          <w:color w:val="000000"/>
          <w:sz w:val="24"/>
          <w:szCs w:val="24"/>
        </w:rPr>
        <w:t>» ватными палочками. Эта же техника помогла детям 3—4 лет украсить платочки, рукавички для мамы, сказочных рыбок. Дети</w:t>
      </w:r>
      <w:r w:rsidRPr="0042444C">
        <w:rPr>
          <w:rStyle w:val="2"/>
          <w:rFonts w:ascii="Times New Roman" w:hAnsi="Times New Roman" w:cs="Times New Roman"/>
          <w:color w:val="000000"/>
          <w:sz w:val="24"/>
          <w:szCs w:val="24"/>
        </w:rPr>
        <w:t xml:space="preserve"> часто восприни</w:t>
      </w:r>
      <w:r w:rsidR="003908FB" w:rsidRPr="0042444C">
        <w:rPr>
          <w:rStyle w:val="2"/>
          <w:rFonts w:ascii="Times New Roman" w:hAnsi="Times New Roman" w:cs="Times New Roman"/>
          <w:color w:val="000000"/>
          <w:sz w:val="24"/>
          <w:szCs w:val="24"/>
        </w:rPr>
        <w:t>мают данные приемы как своеобразную игр</w:t>
      </w:r>
      <w:r w:rsidRPr="0042444C">
        <w:rPr>
          <w:rStyle w:val="2"/>
          <w:rFonts w:ascii="Times New Roman" w:hAnsi="Times New Roman" w:cs="Times New Roman"/>
          <w:color w:val="000000"/>
          <w:sz w:val="24"/>
          <w:szCs w:val="24"/>
        </w:rPr>
        <w:t>у-экспериментирование, с неболь</w:t>
      </w:r>
      <w:r w:rsidR="003908FB" w:rsidRPr="0042444C">
        <w:rPr>
          <w:rStyle w:val="2"/>
          <w:rFonts w:ascii="Times New Roman" w:hAnsi="Times New Roman" w:cs="Times New Roman"/>
          <w:color w:val="000000"/>
          <w:sz w:val="24"/>
          <w:szCs w:val="24"/>
        </w:rPr>
        <w:t>шой подсказкой учатся видеть образ в отпечатке ладони: бабочку, лебедя, осьминог, букет цветов...</w:t>
      </w:r>
    </w:p>
    <w:p w:rsidR="003908FB" w:rsidRPr="0042444C" w:rsidRDefault="00664B88" w:rsidP="007E1070">
      <w:pPr>
        <w:spacing w:line="360" w:lineRule="auto"/>
        <w:ind w:firstLine="567"/>
        <w:contextualSpacing/>
        <w:jc w:val="both"/>
        <w:rPr>
          <w:sz w:val="24"/>
          <w:szCs w:val="24"/>
        </w:rPr>
      </w:pPr>
      <w:r w:rsidRPr="0042444C">
        <w:rPr>
          <w:rStyle w:val="2"/>
          <w:rFonts w:ascii="Times New Roman" w:hAnsi="Times New Roman" w:cs="Times New Roman"/>
          <w:color w:val="000000"/>
          <w:sz w:val="24"/>
          <w:szCs w:val="24"/>
        </w:rPr>
        <w:t xml:space="preserve">В возрасте 4—5 лет дети осваивают технику </w:t>
      </w:r>
      <w:proofErr w:type="spellStart"/>
      <w:r w:rsidRPr="0042444C">
        <w:rPr>
          <w:rStyle w:val="2"/>
          <w:rFonts w:ascii="Times New Roman" w:hAnsi="Times New Roman" w:cs="Times New Roman"/>
          <w:color w:val="000000"/>
          <w:sz w:val="24"/>
          <w:szCs w:val="24"/>
        </w:rPr>
        <w:t>кл</w:t>
      </w:r>
      <w:r w:rsidR="003908FB" w:rsidRPr="0042444C">
        <w:rPr>
          <w:rStyle w:val="2"/>
          <w:rFonts w:ascii="Times New Roman" w:hAnsi="Times New Roman" w:cs="Times New Roman"/>
          <w:color w:val="000000"/>
          <w:sz w:val="24"/>
          <w:szCs w:val="24"/>
        </w:rPr>
        <w:t>яксографии</w:t>
      </w:r>
      <w:proofErr w:type="spellEnd"/>
      <w:r w:rsidR="003908FB" w:rsidRPr="0042444C">
        <w:rPr>
          <w:rStyle w:val="2"/>
          <w:rFonts w:ascii="Times New Roman" w:hAnsi="Times New Roman" w:cs="Times New Roman"/>
          <w:color w:val="000000"/>
          <w:sz w:val="24"/>
          <w:szCs w:val="24"/>
        </w:rPr>
        <w:t>, проявляя интер</w:t>
      </w:r>
      <w:r w:rsidRPr="0042444C">
        <w:rPr>
          <w:rStyle w:val="2"/>
          <w:rFonts w:ascii="Times New Roman" w:hAnsi="Times New Roman" w:cs="Times New Roman"/>
          <w:color w:val="000000"/>
          <w:sz w:val="24"/>
          <w:szCs w:val="24"/>
        </w:rPr>
        <w:t>ес к создаваемому образу. Ре</w:t>
      </w:r>
      <w:r w:rsidR="003908FB" w:rsidRPr="0042444C">
        <w:rPr>
          <w:rStyle w:val="2"/>
          <w:rFonts w:ascii="Times New Roman" w:hAnsi="Times New Roman" w:cs="Times New Roman"/>
          <w:color w:val="000000"/>
          <w:sz w:val="24"/>
          <w:szCs w:val="24"/>
        </w:rPr>
        <w:t>бята смогли увидеть в кляксах жуков, цветы, кораблики и даже динозавра. Я продолжала использовать сочетания различных изобразительных материалов: восковой мелок и акварель, гуашь и «рисование» пластилином, печатание листьями и оригами. Если детей 3—4 ле</w:t>
      </w:r>
      <w:r w:rsidRPr="0042444C">
        <w:rPr>
          <w:rStyle w:val="2"/>
          <w:rFonts w:ascii="Times New Roman" w:hAnsi="Times New Roman" w:cs="Times New Roman"/>
          <w:color w:val="000000"/>
          <w:sz w:val="24"/>
          <w:szCs w:val="24"/>
        </w:rPr>
        <w:t>т при выполнении образа в техни</w:t>
      </w:r>
      <w:r w:rsidR="003908FB" w:rsidRPr="0042444C">
        <w:rPr>
          <w:rStyle w:val="2"/>
          <w:rFonts w:ascii="Times New Roman" w:hAnsi="Times New Roman" w:cs="Times New Roman"/>
          <w:color w:val="000000"/>
          <w:sz w:val="24"/>
          <w:szCs w:val="24"/>
        </w:rPr>
        <w:t xml:space="preserve">ке монотипия увлекал сам процесс сгибания бумаги, то ребята постарше уже создавали интересные композиции: «Деревья любуются своим отражением», «Веселые стрекозы и бабочки», </w:t>
      </w:r>
      <w:r w:rsidR="003908FB" w:rsidRPr="0042444C">
        <w:rPr>
          <w:rStyle w:val="2"/>
          <w:rFonts w:ascii="Times New Roman" w:hAnsi="Times New Roman" w:cs="Times New Roman"/>
          <w:color w:val="000000"/>
          <w:sz w:val="24"/>
          <w:szCs w:val="24"/>
        </w:rPr>
        <w:lastRenderedPageBreak/>
        <w:t>«Клоун». Дети создавали оригинальные работы с помощью рисования на стекле (кафеле), дополняя их различными материалами, с ко</w:t>
      </w:r>
      <w:r w:rsidRPr="0042444C">
        <w:rPr>
          <w:rStyle w:val="2"/>
          <w:rFonts w:ascii="Times New Roman" w:hAnsi="Times New Roman" w:cs="Times New Roman"/>
          <w:color w:val="000000"/>
          <w:sz w:val="24"/>
          <w:szCs w:val="24"/>
        </w:rPr>
        <w:t>торыми ребенок встречается в по</w:t>
      </w:r>
      <w:r w:rsidR="003908FB" w:rsidRPr="0042444C">
        <w:rPr>
          <w:rStyle w:val="2"/>
          <w:rFonts w:ascii="Times New Roman" w:hAnsi="Times New Roman" w:cs="Times New Roman"/>
          <w:color w:val="000000"/>
          <w:sz w:val="24"/>
          <w:szCs w:val="24"/>
        </w:rPr>
        <w:t>вседневной жизни: наклейки, листочки, веревочки, блестки и т. п.</w:t>
      </w:r>
    </w:p>
    <w:p w:rsidR="003908FB" w:rsidRPr="0042444C" w:rsidRDefault="003908FB" w:rsidP="007E1070">
      <w:pPr>
        <w:spacing w:line="360" w:lineRule="auto"/>
        <w:ind w:firstLine="567"/>
        <w:contextualSpacing/>
        <w:jc w:val="both"/>
        <w:rPr>
          <w:sz w:val="24"/>
          <w:szCs w:val="24"/>
        </w:rPr>
      </w:pPr>
      <w:r w:rsidRPr="0042444C">
        <w:rPr>
          <w:rStyle w:val="2"/>
          <w:rFonts w:ascii="Times New Roman" w:hAnsi="Times New Roman" w:cs="Times New Roman"/>
          <w:color w:val="000000"/>
          <w:sz w:val="24"/>
          <w:szCs w:val="24"/>
        </w:rPr>
        <w:t>Пр</w:t>
      </w:r>
      <w:r w:rsidR="00664B88" w:rsidRPr="0042444C">
        <w:rPr>
          <w:rStyle w:val="2"/>
          <w:rFonts w:ascii="Times New Roman" w:hAnsi="Times New Roman" w:cs="Times New Roman"/>
          <w:color w:val="000000"/>
          <w:sz w:val="24"/>
          <w:szCs w:val="24"/>
        </w:rPr>
        <w:t>и использовании техники «отпеча</w:t>
      </w:r>
      <w:r w:rsidRPr="0042444C">
        <w:rPr>
          <w:rStyle w:val="2"/>
          <w:rFonts w:ascii="Times New Roman" w:hAnsi="Times New Roman" w:cs="Times New Roman"/>
          <w:color w:val="000000"/>
          <w:sz w:val="24"/>
          <w:szCs w:val="24"/>
        </w:rPr>
        <w:t>ток» дети 5—6 лет стремятся к созданию декора или образа: кв</w:t>
      </w:r>
      <w:r w:rsidR="00664B88" w:rsidRPr="0042444C">
        <w:rPr>
          <w:rStyle w:val="2"/>
          <w:rFonts w:ascii="Times New Roman" w:hAnsi="Times New Roman" w:cs="Times New Roman"/>
          <w:color w:val="000000"/>
          <w:sz w:val="24"/>
          <w:szCs w:val="24"/>
        </w:rPr>
        <w:t>ад</w:t>
      </w:r>
      <w:r w:rsidRPr="0042444C">
        <w:rPr>
          <w:rStyle w:val="2"/>
          <w:rFonts w:ascii="Times New Roman" w:hAnsi="Times New Roman" w:cs="Times New Roman"/>
          <w:color w:val="000000"/>
          <w:sz w:val="24"/>
          <w:szCs w:val="24"/>
        </w:rPr>
        <w:t>ратный человечек, инопланетянин, космический корабль, сказочные деревья и цветы, необычные животные. Ребята не только использовали щетинную кисть, но и рисовали мятой бумагой (ежик, мишка, одуванчиковое поле, салют, листва на деревьях).</w:t>
      </w:r>
    </w:p>
    <w:p w:rsidR="003908FB" w:rsidRPr="0042444C" w:rsidRDefault="003908FB" w:rsidP="007E1070">
      <w:pPr>
        <w:spacing w:line="360" w:lineRule="auto"/>
        <w:ind w:firstLine="567"/>
        <w:contextualSpacing/>
        <w:jc w:val="both"/>
        <w:rPr>
          <w:sz w:val="24"/>
          <w:szCs w:val="24"/>
        </w:rPr>
      </w:pPr>
      <w:r w:rsidRPr="0042444C">
        <w:rPr>
          <w:rStyle w:val="2"/>
          <w:rFonts w:ascii="Times New Roman" w:hAnsi="Times New Roman" w:cs="Times New Roman"/>
          <w:color w:val="000000"/>
          <w:sz w:val="24"/>
          <w:szCs w:val="24"/>
        </w:rPr>
        <w:t xml:space="preserve">Самыми сложными, но и наиболее интересными оказались техники </w:t>
      </w:r>
      <w:proofErr w:type="spellStart"/>
      <w:r w:rsidRPr="0042444C">
        <w:rPr>
          <w:rStyle w:val="2"/>
          <w:rFonts w:ascii="Times New Roman" w:hAnsi="Times New Roman" w:cs="Times New Roman"/>
          <w:color w:val="000000"/>
          <w:sz w:val="24"/>
          <w:szCs w:val="24"/>
        </w:rPr>
        <w:t>граттаж</w:t>
      </w:r>
      <w:proofErr w:type="spellEnd"/>
      <w:r w:rsidRPr="0042444C">
        <w:rPr>
          <w:rStyle w:val="2"/>
          <w:rFonts w:ascii="Times New Roman" w:hAnsi="Times New Roman" w:cs="Times New Roman"/>
          <w:color w:val="000000"/>
          <w:sz w:val="24"/>
          <w:szCs w:val="24"/>
        </w:rPr>
        <w:t xml:space="preserve">, </w:t>
      </w:r>
      <w:proofErr w:type="spellStart"/>
      <w:r w:rsidRPr="0042444C">
        <w:rPr>
          <w:rStyle w:val="2"/>
          <w:rFonts w:ascii="Times New Roman" w:hAnsi="Times New Roman" w:cs="Times New Roman"/>
          <w:color w:val="000000"/>
          <w:sz w:val="24"/>
          <w:szCs w:val="24"/>
        </w:rPr>
        <w:t>ниткография</w:t>
      </w:r>
      <w:proofErr w:type="spellEnd"/>
      <w:r w:rsidRPr="0042444C">
        <w:rPr>
          <w:rStyle w:val="2"/>
          <w:rFonts w:ascii="Times New Roman" w:hAnsi="Times New Roman" w:cs="Times New Roman"/>
          <w:color w:val="000000"/>
          <w:sz w:val="24"/>
          <w:szCs w:val="24"/>
        </w:rPr>
        <w:t xml:space="preserve">, монотипия, рисование на стекле, батик, выдувание из трубочки, рисование цветной бумагой, </w:t>
      </w:r>
      <w:proofErr w:type="spellStart"/>
      <w:r w:rsidRPr="0042444C">
        <w:rPr>
          <w:rStyle w:val="2"/>
          <w:rFonts w:ascii="Times New Roman" w:hAnsi="Times New Roman" w:cs="Times New Roman"/>
          <w:color w:val="000000"/>
          <w:sz w:val="24"/>
          <w:szCs w:val="24"/>
        </w:rPr>
        <w:t>набрызг</w:t>
      </w:r>
      <w:proofErr w:type="spellEnd"/>
      <w:r w:rsidRPr="0042444C">
        <w:rPr>
          <w:rStyle w:val="2"/>
          <w:rFonts w:ascii="Times New Roman" w:hAnsi="Times New Roman" w:cs="Times New Roman"/>
          <w:color w:val="000000"/>
          <w:sz w:val="24"/>
          <w:szCs w:val="24"/>
        </w:rPr>
        <w:t>, витраж.</w:t>
      </w:r>
    </w:p>
    <w:p w:rsidR="003908FB" w:rsidRPr="0042444C" w:rsidRDefault="00664B88" w:rsidP="007E1070">
      <w:pPr>
        <w:spacing w:line="360" w:lineRule="auto"/>
        <w:ind w:firstLine="567"/>
        <w:contextualSpacing/>
        <w:jc w:val="both"/>
        <w:rPr>
          <w:sz w:val="24"/>
          <w:szCs w:val="24"/>
        </w:rPr>
      </w:pPr>
      <w:r w:rsidRPr="0042444C">
        <w:rPr>
          <w:rStyle w:val="2"/>
          <w:rFonts w:ascii="Times New Roman" w:hAnsi="Times New Roman" w:cs="Times New Roman"/>
          <w:color w:val="000000"/>
          <w:sz w:val="24"/>
          <w:szCs w:val="24"/>
        </w:rPr>
        <w:t>Следует отметить, что с повыше</w:t>
      </w:r>
      <w:r w:rsidR="003908FB" w:rsidRPr="0042444C">
        <w:rPr>
          <w:rStyle w:val="2"/>
          <w:rFonts w:ascii="Times New Roman" w:hAnsi="Times New Roman" w:cs="Times New Roman"/>
          <w:color w:val="000000"/>
          <w:sz w:val="24"/>
          <w:szCs w:val="24"/>
        </w:rPr>
        <w:t>нием качества детских работ за с</w:t>
      </w:r>
      <w:r w:rsidRPr="0042444C">
        <w:rPr>
          <w:rStyle w:val="2"/>
          <w:rFonts w:ascii="Times New Roman" w:hAnsi="Times New Roman" w:cs="Times New Roman"/>
          <w:color w:val="000000"/>
          <w:sz w:val="24"/>
          <w:szCs w:val="24"/>
        </w:rPr>
        <w:t>чет совершенствования навыков в</w:t>
      </w:r>
      <w:r w:rsidR="005E63C0" w:rsidRPr="0042444C">
        <w:rPr>
          <w:rStyle w:val="2"/>
          <w:rFonts w:ascii="Times New Roman" w:hAnsi="Times New Roman" w:cs="Times New Roman"/>
          <w:color w:val="000000"/>
          <w:sz w:val="24"/>
          <w:szCs w:val="24"/>
        </w:rPr>
        <w:t>озросло</w:t>
      </w:r>
      <w:r w:rsidR="003908FB" w:rsidRPr="0042444C">
        <w:rPr>
          <w:rStyle w:val="2"/>
          <w:rFonts w:ascii="Times New Roman" w:hAnsi="Times New Roman" w:cs="Times New Roman"/>
          <w:color w:val="000000"/>
          <w:sz w:val="24"/>
          <w:szCs w:val="24"/>
        </w:rPr>
        <w:t xml:space="preserve"> желание детей показать результаты своего творчества родителям. Были организованы выставки детских работ </w:t>
      </w:r>
      <w:r w:rsidR="003908FB" w:rsidRPr="00087166">
        <w:rPr>
          <w:rStyle w:val="2"/>
          <w:rFonts w:ascii="Times New Roman" w:hAnsi="Times New Roman" w:cs="Times New Roman"/>
          <w:color w:val="000000"/>
          <w:sz w:val="24"/>
          <w:szCs w:val="24"/>
        </w:rPr>
        <w:t>«</w:t>
      </w:r>
      <w:r w:rsidR="00087166" w:rsidRPr="00087166">
        <w:rPr>
          <w:rStyle w:val="2"/>
          <w:rFonts w:ascii="Times New Roman" w:hAnsi="Times New Roman" w:cs="Times New Roman"/>
          <w:color w:val="000000"/>
          <w:sz w:val="24"/>
          <w:szCs w:val="24"/>
        </w:rPr>
        <w:t>ДИЗАЙН-КЛУБ</w:t>
      </w:r>
      <w:r w:rsidR="005E63C0" w:rsidRPr="00087166">
        <w:rPr>
          <w:rStyle w:val="2"/>
          <w:rFonts w:ascii="Times New Roman" w:hAnsi="Times New Roman" w:cs="Times New Roman"/>
          <w:color w:val="000000"/>
          <w:sz w:val="24"/>
          <w:szCs w:val="24"/>
        </w:rPr>
        <w:t>»,</w:t>
      </w:r>
      <w:r w:rsidR="005E63C0" w:rsidRPr="0042444C">
        <w:rPr>
          <w:rStyle w:val="2"/>
          <w:rFonts w:ascii="Times New Roman" w:hAnsi="Times New Roman" w:cs="Times New Roman"/>
          <w:color w:val="000000"/>
          <w:sz w:val="24"/>
          <w:szCs w:val="24"/>
        </w:rPr>
        <w:t xml:space="preserve"> что способ</w:t>
      </w:r>
      <w:r w:rsidR="003908FB" w:rsidRPr="0042444C">
        <w:rPr>
          <w:rStyle w:val="2"/>
          <w:rFonts w:ascii="Times New Roman" w:hAnsi="Times New Roman" w:cs="Times New Roman"/>
          <w:color w:val="000000"/>
          <w:sz w:val="24"/>
          <w:szCs w:val="24"/>
        </w:rPr>
        <w:t>ствовало активизации инициативы детей.</w:t>
      </w:r>
    </w:p>
    <w:p w:rsidR="003908FB" w:rsidRPr="0042444C" w:rsidRDefault="003908FB" w:rsidP="007E1070">
      <w:pPr>
        <w:spacing w:line="360" w:lineRule="auto"/>
        <w:ind w:firstLine="567"/>
        <w:contextualSpacing/>
        <w:jc w:val="both"/>
        <w:rPr>
          <w:sz w:val="24"/>
          <w:szCs w:val="24"/>
        </w:rPr>
      </w:pPr>
      <w:r w:rsidRPr="0042444C">
        <w:rPr>
          <w:rStyle w:val="2"/>
          <w:rFonts w:ascii="Times New Roman" w:hAnsi="Times New Roman" w:cs="Times New Roman"/>
          <w:color w:val="000000"/>
          <w:sz w:val="24"/>
          <w:szCs w:val="24"/>
        </w:rPr>
        <w:t xml:space="preserve">На основе </w:t>
      </w:r>
      <w:proofErr w:type="gramStart"/>
      <w:r w:rsidRPr="0042444C">
        <w:rPr>
          <w:rStyle w:val="2"/>
          <w:rFonts w:ascii="Times New Roman" w:hAnsi="Times New Roman" w:cs="Times New Roman"/>
          <w:color w:val="000000"/>
          <w:sz w:val="24"/>
          <w:szCs w:val="24"/>
        </w:rPr>
        <w:t>анализа современных методик развития изобразительного твор</w:t>
      </w:r>
      <w:r w:rsidR="005E63C0" w:rsidRPr="0042444C">
        <w:rPr>
          <w:rStyle w:val="2"/>
          <w:rFonts w:ascii="Times New Roman" w:hAnsi="Times New Roman" w:cs="Times New Roman"/>
          <w:color w:val="000000"/>
          <w:sz w:val="24"/>
          <w:szCs w:val="24"/>
        </w:rPr>
        <w:t>чества детей</w:t>
      </w:r>
      <w:proofErr w:type="gramEnd"/>
      <w:r w:rsidR="005E63C0" w:rsidRPr="0042444C">
        <w:rPr>
          <w:rStyle w:val="2"/>
          <w:rFonts w:ascii="Times New Roman" w:hAnsi="Times New Roman" w:cs="Times New Roman"/>
          <w:color w:val="000000"/>
          <w:sz w:val="24"/>
          <w:szCs w:val="24"/>
        </w:rPr>
        <w:t xml:space="preserve"> и анализа собствен</w:t>
      </w:r>
      <w:r w:rsidRPr="0042444C">
        <w:rPr>
          <w:rStyle w:val="2"/>
          <w:rFonts w:ascii="Times New Roman" w:hAnsi="Times New Roman" w:cs="Times New Roman"/>
          <w:color w:val="000000"/>
          <w:sz w:val="24"/>
          <w:szCs w:val="24"/>
        </w:rPr>
        <w:t>ного опыта можно выделить ряд педа</w:t>
      </w:r>
      <w:r w:rsidRPr="0042444C">
        <w:rPr>
          <w:rStyle w:val="2"/>
          <w:rFonts w:ascii="Times New Roman" w:hAnsi="Times New Roman" w:cs="Times New Roman"/>
          <w:color w:val="000000"/>
          <w:sz w:val="24"/>
          <w:szCs w:val="24"/>
        </w:rPr>
        <w:softHyphen/>
        <w:t>гогических условий.</w:t>
      </w:r>
    </w:p>
    <w:p w:rsidR="003908FB" w:rsidRPr="0042444C" w:rsidRDefault="003908FB" w:rsidP="007E1070">
      <w:pPr>
        <w:spacing w:line="360" w:lineRule="auto"/>
        <w:ind w:firstLine="567"/>
        <w:contextualSpacing/>
        <w:jc w:val="both"/>
        <w:rPr>
          <w:sz w:val="24"/>
          <w:szCs w:val="24"/>
        </w:rPr>
      </w:pPr>
      <w:r w:rsidRPr="0042444C">
        <w:rPr>
          <w:rStyle w:val="2"/>
          <w:rFonts w:ascii="Times New Roman" w:hAnsi="Times New Roman" w:cs="Times New Roman"/>
          <w:color w:val="000000"/>
          <w:sz w:val="24"/>
          <w:szCs w:val="24"/>
        </w:rPr>
        <w:t>1. «Погружение» ребенка в мир разных техник изображения в процессе организации совместной с педагогом и самостоятельной деятельности детей. Использование методов и приемов, активизирующих интерес к изобра</w:t>
      </w:r>
      <w:r w:rsidRPr="0042444C">
        <w:rPr>
          <w:rStyle w:val="2"/>
          <w:rFonts w:ascii="Times New Roman" w:hAnsi="Times New Roman" w:cs="Times New Roman"/>
          <w:color w:val="000000"/>
          <w:sz w:val="24"/>
          <w:szCs w:val="24"/>
        </w:rPr>
        <w:softHyphen/>
        <w:t>зительной деятельности: оформление «стены творческих находок», выпуск совместно с родителями и детьми тематического журнала «Необычное</w:t>
      </w:r>
      <w:r w:rsidRPr="0042444C">
        <w:rPr>
          <w:sz w:val="24"/>
          <w:szCs w:val="24"/>
        </w:rPr>
        <w:t xml:space="preserve"> </w:t>
      </w:r>
      <w:r w:rsidRPr="0042444C">
        <w:rPr>
          <w:rStyle w:val="2Exact"/>
          <w:rFonts w:ascii="Times New Roman" w:hAnsi="Times New Roman" w:cs="Times New Roman"/>
          <w:color w:val="000000"/>
          <w:sz w:val="24"/>
          <w:szCs w:val="24"/>
        </w:rPr>
        <w:t xml:space="preserve">в </w:t>
      </w:r>
      <w:proofErr w:type="gramStart"/>
      <w:r w:rsidRPr="0042444C">
        <w:rPr>
          <w:rStyle w:val="2Exact"/>
          <w:rFonts w:ascii="Times New Roman" w:hAnsi="Times New Roman" w:cs="Times New Roman"/>
          <w:color w:val="000000"/>
          <w:sz w:val="24"/>
          <w:szCs w:val="24"/>
        </w:rPr>
        <w:t>обычном</w:t>
      </w:r>
      <w:proofErr w:type="gramEnd"/>
      <w:r w:rsidRPr="0042444C">
        <w:rPr>
          <w:rStyle w:val="2Exact"/>
          <w:rFonts w:ascii="Times New Roman" w:hAnsi="Times New Roman" w:cs="Times New Roman"/>
          <w:color w:val="000000"/>
          <w:sz w:val="24"/>
          <w:szCs w:val="24"/>
        </w:rPr>
        <w:t>», проектная деятельность по темам</w:t>
      </w:r>
      <w:r w:rsidR="005E63C0" w:rsidRPr="0042444C">
        <w:rPr>
          <w:rStyle w:val="2Exact"/>
          <w:rFonts w:ascii="Times New Roman" w:hAnsi="Times New Roman" w:cs="Times New Roman"/>
          <w:color w:val="000000"/>
          <w:sz w:val="24"/>
          <w:szCs w:val="24"/>
        </w:rPr>
        <w:t xml:space="preserve"> «История краски и ка</w:t>
      </w:r>
      <w:r w:rsidRPr="0042444C">
        <w:rPr>
          <w:rStyle w:val="2Exact"/>
          <w:rFonts w:ascii="Times New Roman" w:hAnsi="Times New Roman" w:cs="Times New Roman"/>
          <w:color w:val="000000"/>
          <w:sz w:val="24"/>
          <w:szCs w:val="24"/>
        </w:rPr>
        <w:t>рандаша», «Необычные скульптуры» и т. п.</w:t>
      </w:r>
    </w:p>
    <w:p w:rsidR="003908FB" w:rsidRPr="0042444C" w:rsidRDefault="005E63C0" w:rsidP="007E1070">
      <w:pPr>
        <w:spacing w:line="360" w:lineRule="auto"/>
        <w:ind w:firstLine="567"/>
        <w:contextualSpacing/>
        <w:jc w:val="both"/>
        <w:rPr>
          <w:sz w:val="24"/>
          <w:szCs w:val="24"/>
        </w:rPr>
      </w:pPr>
      <w:r w:rsidRPr="0042444C">
        <w:rPr>
          <w:rStyle w:val="2Exact"/>
          <w:rFonts w:ascii="Times New Roman" w:hAnsi="Times New Roman" w:cs="Times New Roman"/>
          <w:color w:val="000000"/>
          <w:sz w:val="24"/>
          <w:szCs w:val="24"/>
        </w:rPr>
        <w:t>2. Сочетание традиционных и не</w:t>
      </w:r>
      <w:r w:rsidR="003908FB" w:rsidRPr="0042444C">
        <w:rPr>
          <w:rStyle w:val="2Exact"/>
          <w:rFonts w:ascii="Times New Roman" w:hAnsi="Times New Roman" w:cs="Times New Roman"/>
          <w:color w:val="000000"/>
          <w:sz w:val="24"/>
          <w:szCs w:val="24"/>
        </w:rPr>
        <w:t>т</w:t>
      </w:r>
      <w:r w:rsidRPr="0042444C">
        <w:rPr>
          <w:rStyle w:val="2Exact"/>
          <w:rFonts w:ascii="Times New Roman" w:hAnsi="Times New Roman" w:cs="Times New Roman"/>
          <w:color w:val="000000"/>
          <w:sz w:val="24"/>
          <w:szCs w:val="24"/>
        </w:rPr>
        <w:t xml:space="preserve">радиционных техник для их </w:t>
      </w:r>
      <w:proofErr w:type="spellStart"/>
      <w:r w:rsidRPr="0042444C">
        <w:rPr>
          <w:rStyle w:val="2Exact"/>
          <w:rFonts w:ascii="Times New Roman" w:hAnsi="Times New Roman" w:cs="Times New Roman"/>
          <w:color w:val="000000"/>
          <w:sz w:val="24"/>
          <w:szCs w:val="24"/>
        </w:rPr>
        <w:t>взаи</w:t>
      </w:r>
      <w:r w:rsidR="003908FB" w:rsidRPr="0042444C">
        <w:rPr>
          <w:rStyle w:val="2Exact"/>
          <w:rFonts w:ascii="Times New Roman" w:hAnsi="Times New Roman" w:cs="Times New Roman"/>
          <w:color w:val="000000"/>
          <w:sz w:val="24"/>
          <w:szCs w:val="24"/>
        </w:rPr>
        <w:t>моусиления</w:t>
      </w:r>
      <w:proofErr w:type="spellEnd"/>
      <w:r w:rsidR="003908FB" w:rsidRPr="0042444C">
        <w:rPr>
          <w:rStyle w:val="2Exact"/>
          <w:rFonts w:ascii="Times New Roman" w:hAnsi="Times New Roman" w:cs="Times New Roman"/>
          <w:color w:val="000000"/>
          <w:sz w:val="24"/>
          <w:szCs w:val="24"/>
        </w:rPr>
        <w:t xml:space="preserve"> и </w:t>
      </w:r>
      <w:proofErr w:type="spellStart"/>
      <w:r w:rsidR="003908FB" w:rsidRPr="0042444C">
        <w:rPr>
          <w:rStyle w:val="2Exact"/>
          <w:rFonts w:ascii="Times New Roman" w:hAnsi="Times New Roman" w:cs="Times New Roman"/>
          <w:color w:val="000000"/>
          <w:sz w:val="24"/>
          <w:szCs w:val="24"/>
        </w:rPr>
        <w:t>взаимодополнения</w:t>
      </w:r>
      <w:proofErr w:type="spellEnd"/>
      <w:r w:rsidR="003908FB" w:rsidRPr="0042444C">
        <w:rPr>
          <w:rStyle w:val="2Exact"/>
          <w:rFonts w:ascii="Times New Roman" w:hAnsi="Times New Roman" w:cs="Times New Roman"/>
          <w:color w:val="000000"/>
          <w:sz w:val="24"/>
          <w:szCs w:val="24"/>
        </w:rPr>
        <w:t>, а также усвоение детьми способов создания изображения разными техниками, способствующими развитию творчества, овладению необходимыми изобразительно-выразительными тех</w:t>
      </w:r>
      <w:r w:rsidR="003908FB" w:rsidRPr="0042444C">
        <w:rPr>
          <w:rStyle w:val="2Exact"/>
          <w:rFonts w:ascii="Times New Roman" w:hAnsi="Times New Roman" w:cs="Times New Roman"/>
          <w:color w:val="000000"/>
          <w:sz w:val="24"/>
          <w:szCs w:val="24"/>
        </w:rPr>
        <w:softHyphen/>
        <w:t>ническими умениями.</w:t>
      </w:r>
    </w:p>
    <w:p w:rsidR="005E63C0" w:rsidRPr="0042444C" w:rsidRDefault="005E63C0" w:rsidP="007E1070">
      <w:pPr>
        <w:spacing w:line="360" w:lineRule="auto"/>
        <w:ind w:firstLine="567"/>
        <w:contextualSpacing/>
        <w:jc w:val="both"/>
        <w:rPr>
          <w:rStyle w:val="2Exact"/>
          <w:rFonts w:ascii="Times New Roman" w:hAnsi="Times New Roman" w:cs="Times New Roman"/>
          <w:color w:val="000000"/>
          <w:sz w:val="24"/>
          <w:szCs w:val="24"/>
        </w:rPr>
      </w:pPr>
      <w:r w:rsidRPr="0042444C">
        <w:rPr>
          <w:rStyle w:val="2Exact"/>
          <w:rFonts w:ascii="Times New Roman" w:hAnsi="Times New Roman" w:cs="Times New Roman"/>
          <w:color w:val="000000"/>
          <w:sz w:val="24"/>
          <w:szCs w:val="24"/>
        </w:rPr>
        <w:t>3. Организация разнообразно</w:t>
      </w:r>
      <w:r w:rsidR="003908FB" w:rsidRPr="0042444C">
        <w:rPr>
          <w:rStyle w:val="2Exact"/>
          <w:rFonts w:ascii="Times New Roman" w:hAnsi="Times New Roman" w:cs="Times New Roman"/>
          <w:color w:val="000000"/>
          <w:sz w:val="24"/>
          <w:szCs w:val="24"/>
        </w:rPr>
        <w:t>го обследования материалов, иг</w:t>
      </w:r>
      <w:proofErr w:type="gramStart"/>
      <w:r w:rsidR="003908FB" w:rsidRPr="0042444C">
        <w:rPr>
          <w:rStyle w:val="2Exact"/>
          <w:rFonts w:ascii="Times New Roman" w:hAnsi="Times New Roman" w:cs="Times New Roman"/>
          <w:color w:val="000000"/>
          <w:sz w:val="24"/>
          <w:szCs w:val="24"/>
        </w:rPr>
        <w:t>р-</w:t>
      </w:r>
      <w:proofErr w:type="gramEnd"/>
      <w:r w:rsidR="003908FB" w:rsidRPr="0042444C">
        <w:rPr>
          <w:rStyle w:val="2Exact"/>
          <w:rFonts w:ascii="Times New Roman" w:hAnsi="Times New Roman" w:cs="Times New Roman"/>
          <w:color w:val="000000"/>
          <w:sz w:val="24"/>
          <w:szCs w:val="24"/>
        </w:rPr>
        <w:t xml:space="preserve"> </w:t>
      </w:r>
      <w:r w:rsidRPr="0042444C">
        <w:rPr>
          <w:rStyle w:val="2Exact"/>
          <w:rFonts w:ascii="Times New Roman" w:hAnsi="Times New Roman" w:cs="Times New Roman"/>
          <w:color w:val="000000"/>
          <w:sz w:val="24"/>
          <w:szCs w:val="24"/>
        </w:rPr>
        <w:t>экспериментирований с ними, обе</w:t>
      </w:r>
      <w:r w:rsidR="003908FB" w:rsidRPr="0042444C">
        <w:rPr>
          <w:rStyle w:val="2Exact"/>
          <w:rFonts w:ascii="Times New Roman" w:hAnsi="Times New Roman" w:cs="Times New Roman"/>
          <w:color w:val="000000"/>
          <w:sz w:val="24"/>
          <w:szCs w:val="24"/>
        </w:rPr>
        <w:t>спечивающих накопление</w:t>
      </w:r>
      <w:r w:rsidR="003908FB" w:rsidRPr="0042444C">
        <w:rPr>
          <w:sz w:val="24"/>
          <w:szCs w:val="24"/>
        </w:rPr>
        <w:t xml:space="preserve"> </w:t>
      </w:r>
      <w:r w:rsidR="003908FB" w:rsidRPr="0042444C">
        <w:rPr>
          <w:rStyle w:val="2Exact"/>
          <w:rFonts w:ascii="Times New Roman" w:hAnsi="Times New Roman" w:cs="Times New Roman"/>
          <w:color w:val="000000"/>
          <w:sz w:val="24"/>
          <w:szCs w:val="24"/>
        </w:rPr>
        <w:t>необходимого опыта их применения.</w:t>
      </w:r>
    </w:p>
    <w:p w:rsidR="005E63C0" w:rsidRPr="0042444C" w:rsidRDefault="003908FB" w:rsidP="007E1070">
      <w:pPr>
        <w:spacing w:line="360" w:lineRule="auto"/>
        <w:ind w:firstLine="567"/>
        <w:contextualSpacing/>
        <w:jc w:val="both"/>
        <w:rPr>
          <w:rStyle w:val="2Exact"/>
          <w:rFonts w:ascii="Times New Roman" w:hAnsi="Times New Roman" w:cs="Times New Roman"/>
          <w:color w:val="000000"/>
          <w:sz w:val="24"/>
          <w:szCs w:val="24"/>
        </w:rPr>
      </w:pPr>
      <w:r w:rsidRPr="0042444C">
        <w:rPr>
          <w:rStyle w:val="2Exact"/>
          <w:rFonts w:ascii="Times New Roman" w:hAnsi="Times New Roman" w:cs="Times New Roman"/>
          <w:color w:val="000000"/>
          <w:sz w:val="24"/>
          <w:szCs w:val="24"/>
        </w:rPr>
        <w:t>4. Обогащение пре</w:t>
      </w:r>
      <w:r w:rsidR="005E63C0" w:rsidRPr="0042444C">
        <w:rPr>
          <w:rStyle w:val="2Exact"/>
          <w:rFonts w:ascii="Times New Roman" w:hAnsi="Times New Roman" w:cs="Times New Roman"/>
          <w:color w:val="000000"/>
          <w:sz w:val="24"/>
          <w:szCs w:val="24"/>
        </w:rPr>
        <w:t>дметно-развивающей среды репродукциями картин,</w:t>
      </w:r>
      <w:r w:rsidRPr="0042444C">
        <w:rPr>
          <w:rStyle w:val="2Exact"/>
          <w:rFonts w:ascii="Times New Roman" w:hAnsi="Times New Roman" w:cs="Times New Roman"/>
          <w:color w:val="000000"/>
          <w:sz w:val="24"/>
          <w:szCs w:val="24"/>
        </w:rPr>
        <w:t xml:space="preserve"> образцами народных промыслов</w:t>
      </w:r>
      <w:r w:rsidR="005E63C0" w:rsidRPr="0042444C">
        <w:rPr>
          <w:rStyle w:val="2Exact"/>
          <w:rFonts w:ascii="Times New Roman" w:hAnsi="Times New Roman" w:cs="Times New Roman"/>
          <w:color w:val="000000"/>
          <w:sz w:val="24"/>
          <w:szCs w:val="24"/>
        </w:rPr>
        <w:t>, коллекциями</w:t>
      </w:r>
      <w:r w:rsidRPr="0042444C">
        <w:rPr>
          <w:rStyle w:val="2Exact"/>
          <w:rFonts w:ascii="Times New Roman" w:hAnsi="Times New Roman" w:cs="Times New Roman"/>
          <w:color w:val="000000"/>
          <w:sz w:val="24"/>
          <w:szCs w:val="24"/>
        </w:rPr>
        <w:t xml:space="preserve"> интересных предметов,</w:t>
      </w:r>
      <w:r w:rsidR="005E63C0" w:rsidRPr="0042444C">
        <w:rPr>
          <w:rStyle w:val="2Exact"/>
          <w:rFonts w:ascii="Times New Roman" w:hAnsi="Times New Roman" w:cs="Times New Roman"/>
          <w:color w:val="000000"/>
          <w:sz w:val="24"/>
          <w:szCs w:val="24"/>
        </w:rPr>
        <w:t xml:space="preserve"> которые можно использовать в изодеятельности.</w:t>
      </w:r>
    </w:p>
    <w:p w:rsidR="00655199" w:rsidRDefault="003908FB" w:rsidP="00C84298">
      <w:pPr>
        <w:spacing w:line="360" w:lineRule="auto"/>
        <w:ind w:firstLine="567"/>
        <w:contextualSpacing/>
        <w:jc w:val="both"/>
        <w:rPr>
          <w:rStyle w:val="2Exact"/>
          <w:rFonts w:ascii="Times New Roman" w:hAnsi="Times New Roman" w:cs="Times New Roman"/>
          <w:color w:val="000000"/>
          <w:sz w:val="24"/>
          <w:szCs w:val="24"/>
        </w:rPr>
      </w:pPr>
      <w:r w:rsidRPr="0042444C">
        <w:rPr>
          <w:rStyle w:val="2Exact"/>
          <w:rFonts w:ascii="Times New Roman" w:hAnsi="Times New Roman" w:cs="Times New Roman"/>
          <w:color w:val="000000"/>
          <w:sz w:val="24"/>
          <w:szCs w:val="24"/>
        </w:rPr>
        <w:t xml:space="preserve">Опыт показывает, что </w:t>
      </w:r>
      <w:r w:rsidR="005E63C0" w:rsidRPr="0042444C">
        <w:rPr>
          <w:rStyle w:val="2Exact"/>
          <w:rFonts w:ascii="Times New Roman" w:hAnsi="Times New Roman" w:cs="Times New Roman"/>
          <w:color w:val="000000"/>
          <w:sz w:val="24"/>
          <w:szCs w:val="24"/>
        </w:rPr>
        <w:t>единство данных</w:t>
      </w:r>
      <w:r w:rsidRPr="0042444C">
        <w:rPr>
          <w:rStyle w:val="2Exact"/>
          <w:rFonts w:ascii="Times New Roman" w:hAnsi="Times New Roman" w:cs="Times New Roman"/>
          <w:color w:val="000000"/>
          <w:sz w:val="24"/>
          <w:szCs w:val="24"/>
        </w:rPr>
        <w:t xml:space="preserve"> условий способствует </w:t>
      </w:r>
      <w:r w:rsidR="005E63C0" w:rsidRPr="0042444C">
        <w:rPr>
          <w:rStyle w:val="2Exact"/>
          <w:rFonts w:ascii="Times New Roman" w:hAnsi="Times New Roman" w:cs="Times New Roman"/>
          <w:color w:val="000000"/>
          <w:sz w:val="24"/>
          <w:szCs w:val="24"/>
        </w:rPr>
        <w:t>обогащению</w:t>
      </w:r>
      <w:r w:rsidRPr="0042444C">
        <w:rPr>
          <w:rStyle w:val="2Exact"/>
          <w:rFonts w:ascii="Times New Roman" w:hAnsi="Times New Roman" w:cs="Times New Roman"/>
          <w:color w:val="000000"/>
          <w:sz w:val="24"/>
          <w:szCs w:val="24"/>
        </w:rPr>
        <w:t xml:space="preserve"> творческого опыта современ</w:t>
      </w:r>
      <w:r w:rsidR="005E63C0" w:rsidRPr="0042444C">
        <w:rPr>
          <w:rStyle w:val="2Exact"/>
          <w:rFonts w:ascii="Times New Roman" w:hAnsi="Times New Roman" w:cs="Times New Roman"/>
          <w:color w:val="000000"/>
          <w:sz w:val="24"/>
          <w:szCs w:val="24"/>
        </w:rPr>
        <w:t>ных</w:t>
      </w:r>
      <w:r w:rsidRPr="0042444C">
        <w:rPr>
          <w:rStyle w:val="2Exact"/>
          <w:rFonts w:ascii="Times New Roman" w:hAnsi="Times New Roman" w:cs="Times New Roman"/>
          <w:color w:val="000000"/>
          <w:sz w:val="24"/>
          <w:szCs w:val="24"/>
        </w:rPr>
        <w:t xml:space="preserve"> </w:t>
      </w:r>
      <w:r w:rsidR="005E63C0" w:rsidRPr="0042444C">
        <w:rPr>
          <w:rStyle w:val="2Exact"/>
          <w:rFonts w:ascii="Times New Roman" w:hAnsi="Times New Roman" w:cs="Times New Roman"/>
          <w:color w:val="000000"/>
          <w:sz w:val="24"/>
          <w:szCs w:val="24"/>
        </w:rPr>
        <w:t>до</w:t>
      </w:r>
      <w:r w:rsidRPr="0042444C">
        <w:rPr>
          <w:rStyle w:val="2Exact"/>
          <w:rFonts w:ascii="Times New Roman" w:hAnsi="Times New Roman" w:cs="Times New Roman"/>
          <w:color w:val="000000"/>
          <w:sz w:val="24"/>
          <w:szCs w:val="24"/>
        </w:rPr>
        <w:t>школьников.</w:t>
      </w:r>
    </w:p>
    <w:p w:rsidR="00087166" w:rsidRDefault="00087166" w:rsidP="00C84298">
      <w:pPr>
        <w:spacing w:line="360" w:lineRule="auto"/>
        <w:ind w:firstLine="567"/>
        <w:contextualSpacing/>
        <w:jc w:val="both"/>
        <w:rPr>
          <w:rStyle w:val="2Exact"/>
          <w:rFonts w:ascii="Times New Roman" w:hAnsi="Times New Roman" w:cs="Times New Roman"/>
          <w:color w:val="000000"/>
          <w:sz w:val="24"/>
          <w:szCs w:val="24"/>
        </w:rPr>
      </w:pPr>
    </w:p>
    <w:p w:rsidR="00087166" w:rsidRDefault="00087166" w:rsidP="00C84298">
      <w:pPr>
        <w:spacing w:line="360" w:lineRule="auto"/>
        <w:ind w:firstLine="567"/>
        <w:contextualSpacing/>
        <w:jc w:val="both"/>
        <w:rPr>
          <w:rStyle w:val="2Exact"/>
          <w:rFonts w:ascii="Times New Roman" w:hAnsi="Times New Roman" w:cs="Times New Roman"/>
          <w:color w:val="000000"/>
          <w:sz w:val="24"/>
          <w:szCs w:val="24"/>
        </w:rPr>
      </w:pPr>
    </w:p>
    <w:p w:rsidR="00655199" w:rsidRPr="00655199" w:rsidRDefault="00655199" w:rsidP="00655199">
      <w:pPr>
        <w:spacing w:line="360" w:lineRule="auto"/>
        <w:ind w:firstLine="567"/>
        <w:contextualSpacing/>
        <w:jc w:val="center"/>
        <w:rPr>
          <w:rStyle w:val="2Exact"/>
          <w:rFonts w:ascii="Times New Roman" w:hAnsi="Times New Roman" w:cs="Times New Roman"/>
          <w:b/>
          <w:color w:val="000000"/>
          <w:sz w:val="28"/>
          <w:szCs w:val="28"/>
        </w:rPr>
      </w:pPr>
      <w:r w:rsidRPr="00655199">
        <w:rPr>
          <w:rStyle w:val="2Exact"/>
          <w:rFonts w:ascii="Times New Roman" w:hAnsi="Times New Roman" w:cs="Times New Roman"/>
          <w:b/>
          <w:color w:val="000000"/>
          <w:sz w:val="28"/>
          <w:szCs w:val="28"/>
        </w:rPr>
        <w:lastRenderedPageBreak/>
        <w:t>Список использованной литературы</w:t>
      </w:r>
    </w:p>
    <w:p w:rsidR="004A2A21" w:rsidRDefault="004A2A21" w:rsidP="004A2A21">
      <w:pPr>
        <w:pStyle w:val="a3"/>
        <w:numPr>
          <w:ilvl w:val="0"/>
          <w:numId w:val="1"/>
        </w:numPr>
        <w:spacing w:line="360" w:lineRule="auto"/>
        <w:ind w:left="567" w:hanging="567"/>
        <w:jc w:val="both"/>
        <w:rPr>
          <w:rFonts w:ascii="Times New Roman" w:hAnsi="Times New Roman" w:cs="Times New Roman"/>
          <w:sz w:val="24"/>
          <w:szCs w:val="24"/>
        </w:rPr>
      </w:pPr>
      <w:r w:rsidRPr="004A2A21">
        <w:rPr>
          <w:rFonts w:ascii="Times New Roman" w:hAnsi="Times New Roman" w:cs="Times New Roman"/>
          <w:bCs/>
          <w:sz w:val="24"/>
          <w:szCs w:val="24"/>
        </w:rPr>
        <w:t>Т</w:t>
      </w:r>
      <w:r w:rsidRPr="004A2A21">
        <w:rPr>
          <w:rFonts w:ascii="Times New Roman" w:hAnsi="Times New Roman" w:cs="Times New Roman"/>
          <w:sz w:val="24"/>
          <w:szCs w:val="24"/>
        </w:rPr>
        <w:t xml:space="preserve">. </w:t>
      </w:r>
      <w:r w:rsidRPr="004A2A21">
        <w:rPr>
          <w:rFonts w:ascii="Times New Roman" w:hAnsi="Times New Roman" w:cs="Times New Roman"/>
          <w:bCs/>
          <w:sz w:val="24"/>
          <w:szCs w:val="24"/>
        </w:rPr>
        <w:t>С</w:t>
      </w:r>
      <w:r w:rsidRPr="004A2A21">
        <w:rPr>
          <w:rFonts w:ascii="Times New Roman" w:hAnsi="Times New Roman" w:cs="Times New Roman"/>
          <w:sz w:val="24"/>
          <w:szCs w:val="24"/>
        </w:rPr>
        <w:t xml:space="preserve">. </w:t>
      </w:r>
      <w:r w:rsidRPr="004A2A21">
        <w:rPr>
          <w:rFonts w:ascii="Times New Roman" w:hAnsi="Times New Roman" w:cs="Times New Roman"/>
          <w:bCs/>
          <w:sz w:val="24"/>
          <w:szCs w:val="24"/>
        </w:rPr>
        <w:t>Комарова</w:t>
      </w:r>
      <w:r w:rsidRPr="004A2A21">
        <w:rPr>
          <w:rFonts w:ascii="Times New Roman" w:hAnsi="Times New Roman" w:cs="Times New Roman"/>
          <w:sz w:val="24"/>
          <w:szCs w:val="24"/>
        </w:rPr>
        <w:t xml:space="preserve"> </w:t>
      </w:r>
      <w:r w:rsidRPr="004A2A21">
        <w:rPr>
          <w:rFonts w:ascii="Times New Roman" w:hAnsi="Times New Roman" w:cs="Times New Roman"/>
          <w:bCs/>
          <w:sz w:val="24"/>
          <w:szCs w:val="24"/>
        </w:rPr>
        <w:t>Изобразительная</w:t>
      </w:r>
      <w:r w:rsidRPr="004A2A21">
        <w:rPr>
          <w:rFonts w:ascii="Times New Roman" w:hAnsi="Times New Roman" w:cs="Times New Roman"/>
          <w:sz w:val="24"/>
          <w:szCs w:val="24"/>
        </w:rPr>
        <w:t xml:space="preserve"> </w:t>
      </w:r>
      <w:r w:rsidRPr="004A2A21">
        <w:rPr>
          <w:rFonts w:ascii="Times New Roman" w:hAnsi="Times New Roman" w:cs="Times New Roman"/>
          <w:bCs/>
          <w:sz w:val="24"/>
          <w:szCs w:val="24"/>
        </w:rPr>
        <w:t>деятельность</w:t>
      </w:r>
      <w:r w:rsidRPr="004A2A21">
        <w:rPr>
          <w:rFonts w:ascii="Times New Roman" w:hAnsi="Times New Roman" w:cs="Times New Roman"/>
          <w:sz w:val="24"/>
          <w:szCs w:val="24"/>
        </w:rPr>
        <w:t xml:space="preserve"> </w:t>
      </w:r>
      <w:r w:rsidRPr="004A2A21">
        <w:rPr>
          <w:rFonts w:ascii="Times New Roman" w:hAnsi="Times New Roman" w:cs="Times New Roman"/>
          <w:bCs/>
          <w:sz w:val="24"/>
          <w:szCs w:val="24"/>
        </w:rPr>
        <w:t>в</w:t>
      </w:r>
      <w:r w:rsidRPr="004A2A21">
        <w:rPr>
          <w:rFonts w:ascii="Times New Roman" w:hAnsi="Times New Roman" w:cs="Times New Roman"/>
          <w:sz w:val="24"/>
          <w:szCs w:val="24"/>
        </w:rPr>
        <w:t xml:space="preserve"> </w:t>
      </w:r>
      <w:r w:rsidRPr="004A2A21">
        <w:rPr>
          <w:rFonts w:ascii="Times New Roman" w:hAnsi="Times New Roman" w:cs="Times New Roman"/>
          <w:bCs/>
          <w:sz w:val="24"/>
          <w:szCs w:val="24"/>
        </w:rPr>
        <w:t>детском</w:t>
      </w:r>
      <w:r w:rsidRPr="004A2A21">
        <w:rPr>
          <w:rFonts w:ascii="Times New Roman" w:hAnsi="Times New Roman" w:cs="Times New Roman"/>
          <w:sz w:val="24"/>
          <w:szCs w:val="24"/>
        </w:rPr>
        <w:t xml:space="preserve"> </w:t>
      </w:r>
      <w:r w:rsidRPr="004A2A21">
        <w:rPr>
          <w:rFonts w:ascii="Times New Roman" w:hAnsi="Times New Roman" w:cs="Times New Roman"/>
          <w:bCs/>
          <w:sz w:val="24"/>
          <w:szCs w:val="24"/>
        </w:rPr>
        <w:t>саду</w:t>
      </w:r>
      <w:r w:rsidRPr="004A2A21">
        <w:rPr>
          <w:rFonts w:ascii="Times New Roman" w:hAnsi="Times New Roman" w:cs="Times New Roman"/>
          <w:sz w:val="24"/>
          <w:szCs w:val="24"/>
        </w:rPr>
        <w:t>. Программа и методические рекомендации. Для занятий с детьми 2–7 лет. ©</w:t>
      </w:r>
      <w:r w:rsidRPr="004A2A21">
        <w:rPr>
          <w:rFonts w:ascii="Times New Roman" w:hAnsi="Times New Roman" w:cs="Times New Roman"/>
          <w:bCs/>
          <w:sz w:val="24"/>
          <w:szCs w:val="24"/>
        </w:rPr>
        <w:t>Комарова</w:t>
      </w:r>
      <w:r w:rsidRPr="004A2A21">
        <w:rPr>
          <w:rFonts w:ascii="Times New Roman" w:hAnsi="Times New Roman" w:cs="Times New Roman"/>
          <w:sz w:val="24"/>
          <w:szCs w:val="24"/>
        </w:rPr>
        <w:t xml:space="preserve"> </w:t>
      </w:r>
      <w:r w:rsidRPr="004A2A21">
        <w:rPr>
          <w:rFonts w:ascii="Times New Roman" w:hAnsi="Times New Roman" w:cs="Times New Roman"/>
          <w:bCs/>
          <w:sz w:val="24"/>
          <w:szCs w:val="24"/>
        </w:rPr>
        <w:t>Т</w:t>
      </w:r>
      <w:r w:rsidRPr="004A2A21">
        <w:rPr>
          <w:rFonts w:ascii="Times New Roman" w:hAnsi="Times New Roman" w:cs="Times New Roman"/>
          <w:sz w:val="24"/>
          <w:szCs w:val="24"/>
        </w:rPr>
        <w:t xml:space="preserve">. </w:t>
      </w:r>
      <w:r w:rsidRPr="004A2A21">
        <w:rPr>
          <w:rFonts w:ascii="Times New Roman" w:hAnsi="Times New Roman" w:cs="Times New Roman"/>
          <w:bCs/>
          <w:sz w:val="24"/>
          <w:szCs w:val="24"/>
        </w:rPr>
        <w:t>С</w:t>
      </w:r>
      <w:r w:rsidRPr="004A2A21">
        <w:rPr>
          <w:rFonts w:ascii="Times New Roman" w:hAnsi="Times New Roman" w:cs="Times New Roman"/>
          <w:sz w:val="24"/>
          <w:szCs w:val="24"/>
        </w:rPr>
        <w:t>., 2006</w:t>
      </w:r>
    </w:p>
    <w:p w:rsidR="004A2A21" w:rsidRDefault="004A2A21" w:rsidP="004A2A21">
      <w:pPr>
        <w:pStyle w:val="a3"/>
        <w:numPr>
          <w:ilvl w:val="0"/>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Т.Г</w:t>
      </w:r>
      <w:r w:rsidRPr="004A2A21">
        <w:rPr>
          <w:rFonts w:ascii="Times New Roman" w:hAnsi="Times New Roman" w:cs="Times New Roman"/>
          <w:sz w:val="24"/>
          <w:szCs w:val="24"/>
        </w:rPr>
        <w:t xml:space="preserve">. </w:t>
      </w:r>
      <w:r>
        <w:rPr>
          <w:rFonts w:ascii="Times New Roman" w:hAnsi="Times New Roman" w:cs="Times New Roman"/>
          <w:sz w:val="24"/>
          <w:szCs w:val="24"/>
        </w:rPr>
        <w:t xml:space="preserve">Казакова </w:t>
      </w:r>
      <w:r w:rsidRPr="004A2A21">
        <w:rPr>
          <w:rFonts w:ascii="Times New Roman" w:hAnsi="Times New Roman" w:cs="Times New Roman"/>
          <w:sz w:val="24"/>
          <w:szCs w:val="24"/>
        </w:rPr>
        <w:t>«Развивайте у дошкольников творчество» М.1985г»</w:t>
      </w:r>
    </w:p>
    <w:p w:rsidR="00492E33" w:rsidRPr="004A2A21" w:rsidRDefault="00492E33" w:rsidP="004A2A21">
      <w:pPr>
        <w:pStyle w:val="a3"/>
        <w:numPr>
          <w:ilvl w:val="0"/>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Петербургский научно-практический журнал «Дошкольная педагогика» №1(76) январь/2012</w:t>
      </w:r>
    </w:p>
    <w:p w:rsidR="008C4C72" w:rsidRPr="0042444C" w:rsidRDefault="008C4C72" w:rsidP="007E1070">
      <w:pPr>
        <w:spacing w:line="360" w:lineRule="auto"/>
        <w:ind w:firstLine="567"/>
        <w:contextualSpacing/>
        <w:jc w:val="both"/>
        <w:rPr>
          <w:sz w:val="24"/>
          <w:szCs w:val="24"/>
        </w:rPr>
      </w:pPr>
    </w:p>
    <w:sectPr w:rsidR="008C4C72" w:rsidRPr="0042444C" w:rsidSect="007E1070">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F07A8"/>
    <w:multiLevelType w:val="hybridMultilevel"/>
    <w:tmpl w:val="67EE7A98"/>
    <w:lvl w:ilvl="0" w:tplc="8F7E50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D9C7245"/>
    <w:multiLevelType w:val="hybridMultilevel"/>
    <w:tmpl w:val="67EE7A98"/>
    <w:lvl w:ilvl="0" w:tplc="8F7E50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908FB"/>
    <w:rsid w:val="00087166"/>
    <w:rsid w:val="00194191"/>
    <w:rsid w:val="002969E4"/>
    <w:rsid w:val="00334B6E"/>
    <w:rsid w:val="003908FB"/>
    <w:rsid w:val="0042444C"/>
    <w:rsid w:val="00487B13"/>
    <w:rsid w:val="00492E33"/>
    <w:rsid w:val="004A2A21"/>
    <w:rsid w:val="004A6A3E"/>
    <w:rsid w:val="005E63C0"/>
    <w:rsid w:val="00655199"/>
    <w:rsid w:val="00664B88"/>
    <w:rsid w:val="007E1070"/>
    <w:rsid w:val="00870FF9"/>
    <w:rsid w:val="0089269C"/>
    <w:rsid w:val="008C4C72"/>
    <w:rsid w:val="009F07F6"/>
    <w:rsid w:val="00AF7E13"/>
    <w:rsid w:val="00C84298"/>
    <w:rsid w:val="00D16C10"/>
    <w:rsid w:val="00F24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7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uiPriority w:val="99"/>
    <w:rsid w:val="003908FB"/>
    <w:rPr>
      <w:rFonts w:ascii="Microsoft Sans Serif" w:hAnsi="Microsoft Sans Serif" w:cs="Microsoft Sans Serif"/>
      <w:spacing w:val="-10"/>
      <w:sz w:val="32"/>
      <w:szCs w:val="32"/>
      <w:shd w:val="clear" w:color="auto" w:fill="FFFFFF"/>
    </w:rPr>
  </w:style>
  <w:style w:type="character" w:customStyle="1" w:styleId="5">
    <w:name w:val="Основной текст (5)_"/>
    <w:basedOn w:val="a0"/>
    <w:link w:val="50"/>
    <w:uiPriority w:val="99"/>
    <w:rsid w:val="003908FB"/>
    <w:rPr>
      <w:rFonts w:ascii="Microsoft Sans Serif" w:hAnsi="Microsoft Sans Serif" w:cs="Microsoft Sans Serif"/>
      <w:sz w:val="17"/>
      <w:szCs w:val="17"/>
      <w:shd w:val="clear" w:color="auto" w:fill="FFFFFF"/>
    </w:rPr>
  </w:style>
  <w:style w:type="character" w:customStyle="1" w:styleId="2">
    <w:name w:val="Основной текст (2)_"/>
    <w:basedOn w:val="a0"/>
    <w:link w:val="20"/>
    <w:uiPriority w:val="99"/>
    <w:rsid w:val="003908FB"/>
    <w:rPr>
      <w:rFonts w:ascii="Microsoft Sans Serif" w:hAnsi="Microsoft Sans Serif" w:cs="Microsoft Sans Serif"/>
      <w:sz w:val="17"/>
      <w:szCs w:val="17"/>
      <w:shd w:val="clear" w:color="auto" w:fill="FFFFFF"/>
    </w:rPr>
  </w:style>
  <w:style w:type="paragraph" w:customStyle="1" w:styleId="10">
    <w:name w:val="Заголовок №1"/>
    <w:basedOn w:val="a"/>
    <w:link w:val="1"/>
    <w:uiPriority w:val="99"/>
    <w:rsid w:val="003908FB"/>
    <w:pPr>
      <w:widowControl w:val="0"/>
      <w:shd w:val="clear" w:color="auto" w:fill="FFFFFF"/>
      <w:spacing w:before="600" w:after="0" w:line="499" w:lineRule="exact"/>
      <w:jc w:val="center"/>
      <w:outlineLvl w:val="0"/>
    </w:pPr>
    <w:rPr>
      <w:rFonts w:ascii="Microsoft Sans Serif" w:hAnsi="Microsoft Sans Serif" w:cs="Microsoft Sans Serif"/>
      <w:spacing w:val="-10"/>
      <w:sz w:val="32"/>
      <w:szCs w:val="32"/>
    </w:rPr>
  </w:style>
  <w:style w:type="paragraph" w:customStyle="1" w:styleId="50">
    <w:name w:val="Основной текст (5)"/>
    <w:basedOn w:val="a"/>
    <w:link w:val="5"/>
    <w:uiPriority w:val="99"/>
    <w:rsid w:val="003908FB"/>
    <w:pPr>
      <w:widowControl w:val="0"/>
      <w:shd w:val="clear" w:color="auto" w:fill="FFFFFF"/>
      <w:spacing w:before="360" w:after="0" w:line="259" w:lineRule="exact"/>
      <w:jc w:val="both"/>
    </w:pPr>
    <w:rPr>
      <w:rFonts w:ascii="Microsoft Sans Serif" w:hAnsi="Microsoft Sans Serif" w:cs="Microsoft Sans Serif"/>
      <w:sz w:val="17"/>
      <w:szCs w:val="17"/>
    </w:rPr>
  </w:style>
  <w:style w:type="paragraph" w:customStyle="1" w:styleId="20">
    <w:name w:val="Основной текст (2)"/>
    <w:basedOn w:val="a"/>
    <w:link w:val="2"/>
    <w:uiPriority w:val="99"/>
    <w:rsid w:val="003908FB"/>
    <w:pPr>
      <w:widowControl w:val="0"/>
      <w:shd w:val="clear" w:color="auto" w:fill="FFFFFF"/>
      <w:spacing w:after="0" w:line="259" w:lineRule="exact"/>
      <w:jc w:val="both"/>
    </w:pPr>
    <w:rPr>
      <w:rFonts w:ascii="Microsoft Sans Serif" w:hAnsi="Microsoft Sans Serif" w:cs="Microsoft Sans Serif"/>
      <w:sz w:val="17"/>
      <w:szCs w:val="17"/>
    </w:rPr>
  </w:style>
  <w:style w:type="character" w:customStyle="1" w:styleId="2Exact">
    <w:name w:val="Основной текст (2) Exact"/>
    <w:basedOn w:val="a0"/>
    <w:uiPriority w:val="99"/>
    <w:rsid w:val="003908FB"/>
    <w:rPr>
      <w:rFonts w:ascii="Microsoft Sans Serif" w:hAnsi="Microsoft Sans Serif" w:cs="Microsoft Sans Serif"/>
      <w:sz w:val="17"/>
      <w:szCs w:val="17"/>
      <w:u w:val="none"/>
    </w:rPr>
  </w:style>
  <w:style w:type="paragraph" w:styleId="a3">
    <w:name w:val="List Paragraph"/>
    <w:basedOn w:val="a"/>
    <w:uiPriority w:val="34"/>
    <w:qFormat/>
    <w:rsid w:val="00655199"/>
    <w:pPr>
      <w:ind w:left="720"/>
      <w:contextualSpacing/>
    </w:pPr>
  </w:style>
  <w:style w:type="table" w:styleId="a4">
    <w:name w:val="Table Grid"/>
    <w:basedOn w:val="a1"/>
    <w:uiPriority w:val="59"/>
    <w:rsid w:val="00870FF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012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1239</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Старший воспитатель</cp:lastModifiedBy>
  <cp:revision>20</cp:revision>
  <dcterms:created xsi:type="dcterms:W3CDTF">2016-01-27T16:22:00Z</dcterms:created>
  <dcterms:modified xsi:type="dcterms:W3CDTF">2016-01-29T10:55:00Z</dcterms:modified>
</cp:coreProperties>
</file>