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25" w:rsidRPr="001073BD" w:rsidRDefault="005F4725">
      <w:pPr>
        <w:rPr>
          <w:strike w:val="0"/>
          <w:u w:val="none"/>
          <w:lang w:val="en-US"/>
        </w:rPr>
      </w:pPr>
    </w:p>
    <w:p w:rsidR="005F4725" w:rsidRDefault="005F4725">
      <w:pPr>
        <w:rPr>
          <w:lang w:val="en-US"/>
        </w:rPr>
      </w:pPr>
    </w:p>
    <w:p w:rsidR="00D149FC" w:rsidRPr="00D149FC" w:rsidRDefault="005F4725" w:rsidP="00D149FC">
      <w:pPr>
        <w:rPr>
          <w:strike w:val="0"/>
          <w:sz w:val="40"/>
        </w:rPr>
      </w:pPr>
      <w:r w:rsidRPr="00D149FC">
        <w:rPr>
          <w:strike w:val="0"/>
          <w:sz w:val="40"/>
          <w:lang w:val="hy-AM"/>
        </w:rPr>
        <w:t>ԿՈՄԻՏԱՍ</w:t>
      </w:r>
      <w:r w:rsidR="00191D8A" w:rsidRPr="00D149FC">
        <w:rPr>
          <w:strike w:val="0"/>
          <w:sz w:val="40"/>
          <w:lang w:val="hy-AM"/>
        </w:rPr>
        <w:t>-14</w:t>
      </w:r>
      <w:r w:rsidR="00191D8A" w:rsidRPr="00D149FC">
        <w:rPr>
          <w:strike w:val="0"/>
          <w:sz w:val="40"/>
          <w:lang w:val="en-US"/>
        </w:rPr>
        <w:t>5</w:t>
      </w:r>
    </w:p>
    <w:p w:rsidR="004B2FEF" w:rsidRPr="00D149FC" w:rsidRDefault="00191D8A" w:rsidP="00D149FC">
      <w:pPr>
        <w:rPr>
          <w:strike w:val="0"/>
          <w:lang w:val="hy-AM"/>
        </w:rPr>
      </w:pPr>
      <w:r w:rsidRPr="00D149FC">
        <w:rPr>
          <w:strike w:val="0"/>
          <w:noProof/>
          <w:lang w:eastAsia="ru-RU"/>
        </w:rPr>
        <w:drawing>
          <wp:inline distT="0" distB="0" distL="0" distR="0" wp14:anchorId="4CA05481" wp14:editId="3DD6ADE8">
            <wp:extent cx="4762500" cy="696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tas in berl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FEF" w:rsidRPr="00D149FC">
        <w:rPr>
          <w:strike w:val="0"/>
          <w:lang w:val="hy-AM"/>
        </w:rPr>
        <w:br w:type="page"/>
      </w:r>
    </w:p>
    <w:p w:rsidR="005F4725" w:rsidRPr="00D149FC" w:rsidRDefault="005F4725" w:rsidP="00D149FC">
      <w:pPr>
        <w:rPr>
          <w:strike w:val="0"/>
          <w:lang w:val="hy-AM"/>
        </w:rPr>
      </w:pPr>
    </w:p>
    <w:p w:rsidR="005F4725" w:rsidRPr="00D149FC" w:rsidRDefault="005F4725" w:rsidP="00D149FC">
      <w:pPr>
        <w:rPr>
          <w:strike w:val="0"/>
          <w:lang w:val="hy-AM"/>
        </w:rPr>
      </w:pPr>
    </w:p>
    <w:p w:rsidR="005F4725" w:rsidRPr="00D149FC" w:rsidRDefault="005F4725" w:rsidP="00D149FC">
      <w:pPr>
        <w:rPr>
          <w:strike w:val="0"/>
          <w:lang w:val="hy-AM"/>
        </w:rPr>
      </w:pPr>
    </w:p>
    <w:p w:rsidR="005F4725" w:rsidRPr="00D149FC" w:rsidRDefault="005F4725" w:rsidP="00D149FC">
      <w:pPr>
        <w:rPr>
          <w:strike w:val="0"/>
          <w:lang w:val="hy-AM"/>
        </w:rPr>
      </w:pPr>
    </w:p>
    <w:p w:rsidR="005F4725" w:rsidRPr="00D149FC" w:rsidRDefault="005F4725" w:rsidP="00D149FC">
      <w:pPr>
        <w:rPr>
          <w:strike w:val="0"/>
          <w:lang w:val="hy-AM"/>
        </w:rPr>
      </w:pPr>
    </w:p>
    <w:p w:rsidR="005F4725" w:rsidRPr="00D149FC" w:rsidRDefault="005F4725" w:rsidP="00D149FC">
      <w:pPr>
        <w:rPr>
          <w:strike w:val="0"/>
          <w:lang w:val="hy-AM"/>
        </w:rPr>
      </w:pPr>
    </w:p>
    <w:p w:rsidR="005F4725" w:rsidRPr="00D149FC" w:rsidRDefault="005F4725" w:rsidP="00D149FC">
      <w:pPr>
        <w:rPr>
          <w:strike w:val="0"/>
          <w:lang w:val="hy-AM"/>
        </w:rPr>
      </w:pPr>
    </w:p>
    <w:p w:rsidR="005F4725" w:rsidRPr="00D149FC" w:rsidRDefault="005F4725" w:rsidP="00D149FC">
      <w:pPr>
        <w:rPr>
          <w:strike w:val="0"/>
          <w:lang w:val="hy-AM"/>
        </w:rPr>
      </w:pPr>
    </w:p>
    <w:p w:rsidR="005F4725" w:rsidRPr="00D149FC" w:rsidRDefault="005F4725" w:rsidP="00D149FC">
      <w:pPr>
        <w:rPr>
          <w:strike w:val="0"/>
          <w:lang w:val="hy-AM"/>
        </w:rPr>
      </w:pPr>
    </w:p>
    <w:p w:rsidR="005F4725" w:rsidRPr="00D149FC" w:rsidRDefault="005F4725" w:rsidP="00D149FC">
      <w:pPr>
        <w:rPr>
          <w:strike w:val="0"/>
          <w:sz w:val="44"/>
          <w:szCs w:val="44"/>
          <w:lang w:val="hy-AM"/>
        </w:rPr>
      </w:pPr>
      <w:r w:rsidRPr="00D149FC">
        <w:rPr>
          <w:strike w:val="0"/>
          <w:sz w:val="44"/>
          <w:szCs w:val="44"/>
          <w:lang w:val="hy-AM"/>
        </w:rPr>
        <w:t xml:space="preserve"> « ԻՆՁ ՀԱՄԱՐ  ՉԿԱ   ՈՒՐԻՇ  ԵՐԿԻՆՔ՝   ՔԱՆ ԻՄ  ԺՈ</w:t>
      </w:r>
      <w:r w:rsidR="00281E06" w:rsidRPr="00D149FC">
        <w:rPr>
          <w:strike w:val="0"/>
          <w:sz w:val="44"/>
          <w:szCs w:val="44"/>
          <w:lang w:val="hy-AM"/>
        </w:rPr>
        <w:t>Ղ</w:t>
      </w:r>
      <w:r w:rsidRPr="00D149FC">
        <w:rPr>
          <w:strike w:val="0"/>
          <w:sz w:val="44"/>
          <w:szCs w:val="44"/>
          <w:lang w:val="hy-AM"/>
        </w:rPr>
        <w:t>ՈՎՐԴԻ  ՀԱՐԱԶԱՏ   ՀՈԳԻՆ »</w:t>
      </w:r>
    </w:p>
    <w:p w:rsidR="005F4725" w:rsidRPr="00D149FC" w:rsidRDefault="005F4725" w:rsidP="00D149FC">
      <w:pPr>
        <w:rPr>
          <w:i/>
          <w:strike w:val="0"/>
          <w:sz w:val="40"/>
          <w:szCs w:val="40"/>
          <w:lang w:val="hy-AM"/>
        </w:rPr>
      </w:pPr>
      <w:r w:rsidRPr="00D149FC">
        <w:rPr>
          <w:strike w:val="0"/>
          <w:sz w:val="40"/>
          <w:szCs w:val="40"/>
          <w:lang w:val="hy-AM"/>
        </w:rPr>
        <w:tab/>
      </w:r>
      <w:r w:rsidRPr="00D149FC">
        <w:rPr>
          <w:i/>
          <w:strike w:val="0"/>
          <w:sz w:val="40"/>
          <w:szCs w:val="40"/>
          <w:lang w:val="hy-AM"/>
        </w:rPr>
        <w:t>ԿՈՄԻՏԱՍ</w:t>
      </w:r>
    </w:p>
    <w:p w:rsidR="00504026" w:rsidRPr="00D149FC" w:rsidRDefault="00504026" w:rsidP="00D149FC">
      <w:pPr>
        <w:rPr>
          <w:strike w:val="0"/>
          <w:sz w:val="40"/>
          <w:szCs w:val="40"/>
          <w:lang w:val="hy-AM"/>
        </w:rPr>
      </w:pPr>
    </w:p>
    <w:p w:rsidR="00504026" w:rsidRPr="00D149FC" w:rsidRDefault="00504026" w:rsidP="00D149FC">
      <w:pPr>
        <w:rPr>
          <w:strike w:val="0"/>
          <w:sz w:val="40"/>
          <w:szCs w:val="40"/>
          <w:lang w:val="hy-AM"/>
        </w:rPr>
      </w:pPr>
    </w:p>
    <w:p w:rsidR="00504026" w:rsidRPr="00D149FC" w:rsidRDefault="00504026" w:rsidP="00D149FC">
      <w:pPr>
        <w:rPr>
          <w:i/>
          <w:strike w:val="0"/>
          <w:sz w:val="44"/>
          <w:szCs w:val="44"/>
          <w:lang w:val="hy-AM"/>
        </w:rPr>
      </w:pPr>
      <w:r w:rsidRPr="00D149FC">
        <w:rPr>
          <w:i/>
          <w:strike w:val="0"/>
          <w:sz w:val="44"/>
          <w:szCs w:val="44"/>
          <w:lang w:val="hy-AM"/>
        </w:rPr>
        <w:t>ԹՈՂ  ՈՂՋ   ՄՆԱ  ԻՄ   ԺՈՂՈՎՈՒՐԴԸ, ՆՐԱ  ՍՐՏՈՒՄ    ԵՍ   ԵՐԲԵՔ  ՉԵՄ  ՄՐՍԻ...</w:t>
      </w:r>
    </w:p>
    <w:p w:rsidR="005F4725" w:rsidRPr="00D149FC" w:rsidRDefault="00504026" w:rsidP="00D149FC">
      <w:pPr>
        <w:rPr>
          <w:i/>
          <w:strike w:val="0"/>
          <w:sz w:val="40"/>
          <w:szCs w:val="40"/>
          <w:lang w:val="hy-AM"/>
        </w:rPr>
      </w:pPr>
      <w:r w:rsidRPr="00D149FC">
        <w:rPr>
          <w:strike w:val="0"/>
          <w:sz w:val="44"/>
          <w:szCs w:val="44"/>
          <w:lang w:val="hy-AM"/>
        </w:rPr>
        <w:t xml:space="preserve">                                                          </w:t>
      </w:r>
      <w:r w:rsidRPr="00D149FC">
        <w:rPr>
          <w:i/>
          <w:strike w:val="0"/>
          <w:sz w:val="40"/>
          <w:szCs w:val="40"/>
          <w:lang w:val="hy-AM"/>
        </w:rPr>
        <w:t>ԿՈՄԻՏԱՍ</w:t>
      </w:r>
      <w:r w:rsidR="005F4725" w:rsidRPr="00D149FC">
        <w:rPr>
          <w:i/>
          <w:strike w:val="0"/>
          <w:sz w:val="40"/>
          <w:szCs w:val="40"/>
          <w:lang w:val="hy-AM"/>
        </w:rPr>
        <w:br w:type="page"/>
      </w:r>
    </w:p>
    <w:p w:rsidR="00C8271C" w:rsidRPr="00D149FC" w:rsidRDefault="00C8271C" w:rsidP="00D149FC">
      <w:pPr>
        <w:rPr>
          <w:strike w:val="0"/>
          <w:sz w:val="40"/>
          <w:szCs w:val="40"/>
          <w:lang w:val="hy-AM"/>
        </w:rPr>
      </w:pPr>
      <w:r w:rsidRPr="00D149FC">
        <w:rPr>
          <w:strike w:val="0"/>
          <w:sz w:val="40"/>
          <w:szCs w:val="40"/>
          <w:lang w:val="hy-AM"/>
        </w:rPr>
        <w:lastRenderedPageBreak/>
        <w:t xml:space="preserve">        </w:t>
      </w:r>
    </w:p>
    <w:p w:rsidR="001073BD" w:rsidRPr="00D149FC" w:rsidRDefault="00C8271C" w:rsidP="00D149FC">
      <w:pPr>
        <w:rPr>
          <w:strike w:val="0"/>
          <w:sz w:val="28"/>
          <w:szCs w:val="28"/>
          <w:lang w:val="hy-AM"/>
        </w:rPr>
      </w:pPr>
      <w:r w:rsidRPr="00D149FC">
        <w:rPr>
          <w:strike w:val="0"/>
          <w:sz w:val="40"/>
          <w:szCs w:val="40"/>
          <w:lang w:val="hy-AM"/>
        </w:rPr>
        <w:t xml:space="preserve">                      </w:t>
      </w:r>
      <w:r w:rsidR="00A46A71" w:rsidRPr="00D149FC">
        <w:rPr>
          <w:strike w:val="0"/>
          <w:sz w:val="40"/>
          <w:szCs w:val="40"/>
          <w:lang w:val="hy-AM"/>
        </w:rPr>
        <w:t xml:space="preserve">     </w:t>
      </w:r>
      <w:r w:rsidR="001073BD" w:rsidRPr="00D149FC">
        <w:rPr>
          <w:strike w:val="0"/>
          <w:sz w:val="28"/>
          <w:szCs w:val="28"/>
          <w:lang w:val="hy-AM"/>
        </w:rPr>
        <w:t xml:space="preserve">                                   ԿՈՄԻՏԱՍ</w:t>
      </w:r>
      <w:r w:rsidR="00191D8A" w:rsidRPr="00D149FC">
        <w:rPr>
          <w:strike w:val="0"/>
          <w:sz w:val="28"/>
          <w:szCs w:val="28"/>
          <w:lang w:val="hy-AM"/>
        </w:rPr>
        <w:t xml:space="preserve">   145</w:t>
      </w:r>
      <w:r w:rsidR="001073BD" w:rsidRPr="00D149FC">
        <w:rPr>
          <w:strike w:val="0"/>
          <w:sz w:val="28"/>
          <w:szCs w:val="28"/>
          <w:lang w:val="hy-AM"/>
        </w:rPr>
        <w:t xml:space="preserve">  </w:t>
      </w:r>
    </w:p>
    <w:p w:rsidR="001073BD" w:rsidRPr="00D149FC" w:rsidRDefault="001073BD" w:rsidP="00D149FC">
      <w:pPr>
        <w:rPr>
          <w:strike w:val="0"/>
          <w:sz w:val="20"/>
          <w:szCs w:val="20"/>
          <w:lang w:val="hy-AM"/>
        </w:rPr>
      </w:pP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</w:t>
      </w:r>
      <w:r w:rsidRPr="00D149FC">
        <w:rPr>
          <w:strike w:val="0"/>
          <w:sz w:val="28"/>
          <w:szCs w:val="28"/>
          <w:lang w:val="hy-AM"/>
        </w:rPr>
        <w:t>1</w:t>
      </w:r>
      <w:r w:rsidRPr="00D149FC">
        <w:rPr>
          <w:strike w:val="0"/>
          <w:lang w:val="hy-AM"/>
        </w:rPr>
        <w:t>.ԱԶԳԱՅԻՆ    ՕՐՀՆԵՐԳ -  երգել  /Կոմիտաս /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sz w:val="28"/>
          <w:szCs w:val="28"/>
          <w:lang w:val="hy-AM"/>
        </w:rPr>
        <w:t>2.</w:t>
      </w:r>
      <w:r w:rsidRPr="00D149FC">
        <w:rPr>
          <w:strike w:val="0"/>
          <w:lang w:val="hy-AM"/>
        </w:rPr>
        <w:t>ԿԵՆՍԱԳՐՈՒԹՅՈՒՆ – զեկուցում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sz w:val="28"/>
          <w:szCs w:val="28"/>
          <w:lang w:val="hy-AM"/>
        </w:rPr>
        <w:t>3.</w:t>
      </w:r>
      <w:r w:rsidRPr="00D149FC">
        <w:rPr>
          <w:strike w:val="0"/>
          <w:lang w:val="hy-AM"/>
        </w:rPr>
        <w:t>ԿԱՔԱՎԻ  ԵՐԳԸ- երգել</w:t>
      </w:r>
    </w:p>
    <w:p w:rsidR="001073BD" w:rsidRPr="00D149FC" w:rsidRDefault="001073BD" w:rsidP="00D149FC">
      <w:pPr>
        <w:rPr>
          <w:strike w:val="0"/>
          <w:sz w:val="28"/>
          <w:szCs w:val="28"/>
          <w:lang w:val="hy-AM"/>
        </w:rPr>
      </w:pPr>
      <w:r w:rsidRPr="00D149FC">
        <w:rPr>
          <w:strike w:val="0"/>
          <w:sz w:val="28"/>
          <w:szCs w:val="28"/>
          <w:lang w:val="hy-AM"/>
        </w:rPr>
        <w:t>4.</w:t>
      </w:r>
      <w:r w:rsidRPr="00D149FC">
        <w:rPr>
          <w:strike w:val="0"/>
          <w:lang w:val="hy-AM"/>
        </w:rPr>
        <w:t>ԱՆԼՌԵԼԻ  ԶԱՆԳԱԿԱՏՈՒՆ –արտասանել   պոեմից   հատվածներ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sz w:val="28"/>
          <w:szCs w:val="28"/>
          <w:lang w:val="hy-AM"/>
        </w:rPr>
        <w:t>5.</w:t>
      </w:r>
      <w:r w:rsidRPr="00D149FC">
        <w:rPr>
          <w:strike w:val="0"/>
          <w:lang w:val="hy-AM"/>
        </w:rPr>
        <w:t>ԴԼԵ  ՅԱՄԱՆ –երգել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6.ԿՈՄԻՏԱՍԸ    ԲԱՆԱՍՏԵՂԾ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7. ԱՂՈԹՔ-արտասանել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8.ԽԱՉՅԱԼԻՆ  -արտասանել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9.ՊԱՐ  ՆԱՎԱՍՏՅԱՑ -երգել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10.ԿԱՐՄԻՐ  ԲՈՑ –արտասանել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11.ՇՈՂԵՐ  ՋԱՆ –երգել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12.ՄԵՐ  ՀԱՅ  ԳԱՎԱՌՆ  Է  ԽԱՎԱՐ...-արտասանել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13.ՉՄԱՐՈՂ  ՃԱՐԱԳԱՅԹ –զեկուցում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14.ԿՈՄԻՏԱՍԻ  ՀԻՇԱՏԱԿԻՆ -/Ե.ՉԱՐԵՆՑ –արտասանել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15. ԿՈՄԻՏԱՍԻՆ  ՆՎԻՐՎԱԾ   ԲԱՆԱՍՏԵՂԾՈՒԹՅՈՒՆՆԵՐԸ  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16.ԿՈՄԻՏԱՍԻ    ՄՇԱԿՈՒՄՆԵՐՆ  ՈՒ  ԵՐԳԵՐԸ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- ԽՆԿԻ  ԾԱՌ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-ԵՐԿԻՆՔՆ   ԱՄՊԵԼ  Է 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-ԾԻՐԱՆԻ  ԾԱՌ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-ԱՆՏՈՒՆԻ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-ԿՌՈՒՆԿ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-ՄՈԿԱՑ   ՄԻՐԶԱ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-ԾԻԾԵՌՆԱԿ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lastRenderedPageBreak/>
        <w:t>-ԱԼԱԳՅՈԶ   ԱՉԵՐԸԴ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-ԿԱՆՉԵ  ԿՌՈՒՆԿ</w:t>
      </w:r>
    </w:p>
    <w:p w:rsidR="001073BD" w:rsidRPr="00D149FC" w:rsidRDefault="001073B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-ՔԵԼԵ, ՔԵԼԵ</w:t>
      </w:r>
    </w:p>
    <w:p w:rsidR="00C8271C" w:rsidRPr="00D149FC" w:rsidRDefault="001073BD" w:rsidP="00D149FC">
      <w:pPr>
        <w:rPr>
          <w:strike w:val="0"/>
          <w:lang w:val="hy-AM"/>
        </w:rPr>
      </w:pPr>
      <w:bookmarkStart w:id="0" w:name="_GoBack"/>
      <w:bookmarkEnd w:id="0"/>
      <w:r w:rsidRPr="00D149FC">
        <w:rPr>
          <w:strike w:val="0"/>
          <w:sz w:val="40"/>
          <w:szCs w:val="40"/>
          <w:lang w:val="hy-AM"/>
        </w:rPr>
        <w:t xml:space="preserve">                            </w:t>
      </w:r>
      <w:r w:rsidR="00C8271C" w:rsidRPr="00D149FC">
        <w:rPr>
          <w:strike w:val="0"/>
          <w:sz w:val="40"/>
          <w:szCs w:val="40"/>
          <w:lang w:val="hy-AM"/>
        </w:rPr>
        <w:t>ԿՈՄԻՏԱՍ</w:t>
      </w:r>
    </w:p>
    <w:p w:rsidR="00C8271C" w:rsidRPr="00D149FC" w:rsidRDefault="00C8271C" w:rsidP="00D149FC">
      <w:pPr>
        <w:rPr>
          <w:strike w:val="0"/>
          <w:sz w:val="40"/>
          <w:szCs w:val="40"/>
          <w:lang w:val="hy-AM"/>
        </w:rPr>
      </w:pPr>
      <w:r w:rsidRPr="00D149FC">
        <w:rPr>
          <w:strike w:val="0"/>
          <w:sz w:val="40"/>
          <w:szCs w:val="40"/>
          <w:lang w:val="hy-AM"/>
        </w:rPr>
        <w:t xml:space="preserve">        </w:t>
      </w:r>
      <w:r w:rsidRPr="00D149FC">
        <w:rPr>
          <w:strike w:val="0"/>
          <w:sz w:val="28"/>
          <w:szCs w:val="28"/>
          <w:lang w:val="hy-AM"/>
        </w:rPr>
        <w:t>/ՍՈՂՈՄՈՆ    ՍՈՂՄՈՆՅԱՆ -</w:t>
      </w:r>
      <w:r w:rsidRPr="00D149FC">
        <w:rPr>
          <w:strike w:val="0"/>
          <w:sz w:val="40"/>
          <w:szCs w:val="40"/>
          <w:lang w:val="hy-AM"/>
        </w:rPr>
        <w:t xml:space="preserve"> </w:t>
      </w:r>
      <w:r w:rsidRPr="00D149FC">
        <w:rPr>
          <w:strike w:val="0"/>
          <w:sz w:val="32"/>
          <w:szCs w:val="32"/>
          <w:lang w:val="hy-AM"/>
        </w:rPr>
        <w:t>1869</w:t>
      </w:r>
      <w:r w:rsidRPr="00D149FC">
        <w:rPr>
          <w:strike w:val="0"/>
          <w:sz w:val="40"/>
          <w:szCs w:val="40"/>
          <w:lang w:val="hy-AM"/>
        </w:rPr>
        <w:t xml:space="preserve"> - </w:t>
      </w:r>
      <w:r w:rsidRPr="00D149FC">
        <w:rPr>
          <w:strike w:val="0"/>
          <w:sz w:val="32"/>
          <w:szCs w:val="32"/>
          <w:lang w:val="hy-AM"/>
        </w:rPr>
        <w:t>1935 /</w:t>
      </w:r>
      <w:r w:rsidRPr="00D149FC">
        <w:rPr>
          <w:strike w:val="0"/>
          <w:sz w:val="40"/>
          <w:szCs w:val="40"/>
          <w:lang w:val="hy-AM"/>
        </w:rPr>
        <w:t xml:space="preserve">   </w:t>
      </w:r>
    </w:p>
    <w:p w:rsidR="00C8271C" w:rsidRPr="00D149FC" w:rsidRDefault="00C8271C" w:rsidP="00D149FC">
      <w:pPr>
        <w:rPr>
          <w:strike w:val="0"/>
          <w:sz w:val="24"/>
          <w:szCs w:val="24"/>
          <w:lang w:val="hy-AM"/>
        </w:rPr>
      </w:pPr>
      <w:r w:rsidRPr="00D149FC">
        <w:rPr>
          <w:strike w:val="0"/>
          <w:sz w:val="24"/>
          <w:szCs w:val="24"/>
          <w:lang w:val="hy-AM"/>
        </w:rPr>
        <w:tab/>
        <w:t xml:space="preserve">                      ԴՈՒ   ԱՂՈԹՔԻ    ՓՈԽԱՐԵՆ</w:t>
      </w:r>
    </w:p>
    <w:p w:rsidR="00C8271C" w:rsidRPr="00D149FC" w:rsidRDefault="00C8271C" w:rsidP="00D149FC">
      <w:pPr>
        <w:rPr>
          <w:strike w:val="0"/>
          <w:sz w:val="24"/>
          <w:szCs w:val="24"/>
          <w:lang w:val="hy-AM"/>
        </w:rPr>
      </w:pPr>
      <w:r w:rsidRPr="00D149FC">
        <w:rPr>
          <w:strike w:val="0"/>
          <w:sz w:val="24"/>
          <w:szCs w:val="24"/>
          <w:lang w:val="hy-AM"/>
        </w:rPr>
        <w:tab/>
        <w:t xml:space="preserve">                              ՁԱՅՆ  ԽՆԿԵՑԻՐ    ՄԻԱՅՆ  ՎԵՀ,</w:t>
      </w:r>
    </w:p>
    <w:p w:rsidR="00C8271C" w:rsidRPr="00D149FC" w:rsidRDefault="00C8271C" w:rsidP="00D149FC">
      <w:pPr>
        <w:rPr>
          <w:strike w:val="0"/>
          <w:sz w:val="24"/>
          <w:szCs w:val="24"/>
          <w:lang w:val="hy-AM"/>
        </w:rPr>
      </w:pPr>
      <w:r w:rsidRPr="00D149FC">
        <w:rPr>
          <w:strike w:val="0"/>
          <w:sz w:val="24"/>
          <w:szCs w:val="24"/>
          <w:lang w:val="hy-AM"/>
        </w:rPr>
        <w:tab/>
        <w:t xml:space="preserve">                               ԴԵՊԻ  ԵՐԿԻՆՔ,ՈՐ  ԲՅՈՒՐԵՂ,</w:t>
      </w:r>
    </w:p>
    <w:p w:rsidR="00B4600B" w:rsidRPr="00D149FC" w:rsidRDefault="00C8271C" w:rsidP="00D149FC">
      <w:pPr>
        <w:rPr>
          <w:strike w:val="0"/>
          <w:sz w:val="24"/>
          <w:szCs w:val="24"/>
          <w:lang w:val="hy-AM"/>
        </w:rPr>
      </w:pPr>
      <w:r w:rsidRPr="00D149FC">
        <w:rPr>
          <w:strike w:val="0"/>
          <w:sz w:val="24"/>
          <w:szCs w:val="24"/>
          <w:lang w:val="hy-AM"/>
        </w:rPr>
        <w:tab/>
        <w:t xml:space="preserve">                               ԺՈՂՈՎՐԴԻ</w:t>
      </w:r>
      <w:r w:rsidR="00B4600B" w:rsidRPr="00D149FC">
        <w:rPr>
          <w:strike w:val="0"/>
          <w:sz w:val="24"/>
          <w:szCs w:val="24"/>
          <w:lang w:val="hy-AM"/>
        </w:rPr>
        <w:t>Ե</w:t>
      </w:r>
      <w:r w:rsidRPr="00D149FC">
        <w:rPr>
          <w:strike w:val="0"/>
          <w:sz w:val="24"/>
          <w:szCs w:val="24"/>
          <w:lang w:val="hy-AM"/>
        </w:rPr>
        <w:t>Դ   ՍԻՐՏՆ  ԷՐ  ՄԵԾ</w:t>
      </w:r>
    </w:p>
    <w:p w:rsidR="00B4600B" w:rsidRPr="00D149FC" w:rsidRDefault="00B4600B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lang w:val="hy-AM"/>
        </w:rPr>
        <w:tab/>
        <w:t xml:space="preserve">                        (</w:t>
      </w:r>
      <w:r w:rsidRPr="00D149FC">
        <w:rPr>
          <w:strike w:val="0"/>
          <w:sz w:val="20"/>
          <w:szCs w:val="20"/>
          <w:lang w:val="hy-AM"/>
        </w:rPr>
        <w:t>ԵՂԻՇԵ   ՉԱՐԵՆՑ)</w:t>
      </w:r>
    </w:p>
    <w:p w:rsidR="00B4600B" w:rsidRPr="00D149FC" w:rsidRDefault="00B4600B" w:rsidP="00D149FC">
      <w:pPr>
        <w:rPr>
          <w:strike w:val="0"/>
          <w:sz w:val="20"/>
          <w:szCs w:val="20"/>
          <w:lang w:val="hy-AM"/>
        </w:rPr>
      </w:pPr>
    </w:p>
    <w:p w:rsidR="00B4600B" w:rsidRPr="00D149FC" w:rsidRDefault="005502B4" w:rsidP="00D149FC">
      <w:pPr>
        <w:rPr>
          <w:i/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       </w:t>
      </w:r>
      <w:r w:rsidR="00E0623C" w:rsidRPr="00D149FC">
        <w:rPr>
          <w:i/>
          <w:strike w:val="0"/>
          <w:sz w:val="20"/>
          <w:szCs w:val="20"/>
          <w:lang w:val="hy-AM"/>
        </w:rPr>
        <w:t xml:space="preserve">Ազգային  երաժշտական    արվեստի  չգերազանցված   գիտակ,  ինքնատիպ   </w:t>
      </w:r>
      <w:r w:rsidRPr="00D149FC">
        <w:rPr>
          <w:i/>
          <w:strike w:val="0"/>
          <w:sz w:val="20"/>
          <w:szCs w:val="20"/>
          <w:lang w:val="hy-AM"/>
        </w:rPr>
        <w:t xml:space="preserve">       </w:t>
      </w:r>
      <w:r w:rsidR="00E0623C" w:rsidRPr="00D149FC">
        <w:rPr>
          <w:i/>
          <w:strike w:val="0"/>
          <w:sz w:val="20"/>
          <w:szCs w:val="20"/>
          <w:lang w:val="hy-AM"/>
        </w:rPr>
        <w:t>երաժշտագետ,  ազգագրագետ  ու  բանաստեղծ</w:t>
      </w:r>
      <w:r w:rsidRPr="00D149FC">
        <w:rPr>
          <w:i/>
          <w:strike w:val="0"/>
          <w:sz w:val="20"/>
          <w:szCs w:val="20"/>
          <w:lang w:val="hy-AM"/>
        </w:rPr>
        <w:t>, մանկավարժ  ու  ազգագրական  երգիչ,  պատարագիչ  ու  ազգային   կոմպոզիտորական   դպրոցի  հիմնադիր:</w:t>
      </w:r>
    </w:p>
    <w:p w:rsidR="005502B4" w:rsidRPr="00D149FC" w:rsidRDefault="00B4600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</w:t>
      </w:r>
      <w:r w:rsidR="00E0623C" w:rsidRPr="00D149FC">
        <w:rPr>
          <w:strike w:val="0"/>
          <w:lang w:val="hy-AM"/>
        </w:rPr>
        <w:t xml:space="preserve">   </w:t>
      </w:r>
    </w:p>
    <w:p w:rsidR="005502B4" w:rsidRPr="00D149FC" w:rsidRDefault="005502B4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</w:t>
      </w:r>
      <w:r w:rsidR="00B4600B" w:rsidRPr="00D149FC">
        <w:rPr>
          <w:strike w:val="0"/>
          <w:lang w:val="hy-AM"/>
        </w:rPr>
        <w:t>Սողոմոն   Սողոմոնյանը  ծնվել  է Փոքր  Ասիայի  Կուտինայի ( Թոթանիա )  քաղաքում՝  կոշկակար  Գևորգի  ընտանիքում: Սողոմոնի  նախնիները  գաղթել  էին  Գողթան  գավառի  Ցղնա  գյուղից՝</w:t>
      </w:r>
      <w:r w:rsidR="00E0623C" w:rsidRPr="00D149FC">
        <w:rPr>
          <w:strike w:val="0"/>
          <w:lang w:val="hy-AM"/>
        </w:rPr>
        <w:t xml:space="preserve"> ավանդ  ստանալով   գողթնցիների   ստեղծագործելու   շնորհը՝  իբրև «ազգային  ստացվածք»,իբրև  «հայկական   սեփականություն»,  որ  պիտի  ժառանգվեր   Սո-ղոմոնին,որ  այնպես   խնամքով  պիտի  պահեր  ու  պահպաներ  նա  ու  ավանդեր  իր  ժողովրդին:</w:t>
      </w:r>
    </w:p>
    <w:p w:rsidR="00733EF4" w:rsidRPr="00D149FC" w:rsidRDefault="005502B4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1881-ին    որբացած  պատանուն  (  2 տարեկան  հասակում   զրկվել  է  մորից,   վեց   տարեկանում՝հորից )  բերել  են  Էջմիածին</w:t>
      </w:r>
      <w:r w:rsidR="00D07351" w:rsidRPr="00D149FC">
        <w:rPr>
          <w:strike w:val="0"/>
          <w:lang w:val="hy-AM"/>
        </w:rPr>
        <w:t>՝</w:t>
      </w:r>
      <w:r w:rsidRPr="00D149FC">
        <w:rPr>
          <w:strike w:val="0"/>
          <w:lang w:val="hy-AM"/>
        </w:rPr>
        <w:t xml:space="preserve">  Գևորգյան   հոգևոր   </w:t>
      </w:r>
      <w:r w:rsidR="00D07351" w:rsidRPr="00D149FC">
        <w:rPr>
          <w:strike w:val="0"/>
          <w:lang w:val="hy-AM"/>
        </w:rPr>
        <w:t xml:space="preserve">ճեմարանում սովորելու,թուրքերեն  էր    խոսում:  Վեհարանի  </w:t>
      </w:r>
      <w:r w:rsidR="00733EF4" w:rsidRPr="00D149FC">
        <w:rPr>
          <w:strike w:val="0"/>
          <w:lang w:val="hy-AM"/>
        </w:rPr>
        <w:t xml:space="preserve">  պատերի  մեջ  թուրքերեն.  «Ես  հայերեն  չեմ   խոսում,  եթե  ուզում  եք,երգեմ» : ՈՒ  երգում  է  Սողոմոնը :  </w:t>
      </w:r>
    </w:p>
    <w:p w:rsidR="00733EF4" w:rsidRPr="00D149FC" w:rsidRDefault="00733EF4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-Թվաց՝ ամպերն են   բացխուփիկ  խաղում,</w:t>
      </w:r>
    </w:p>
    <w:p w:rsidR="00733EF4" w:rsidRPr="00D149FC" w:rsidRDefault="00733EF4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Թվաց՝  երկինքն  է կապույտ  ծիծաղում,</w:t>
      </w:r>
    </w:p>
    <w:p w:rsidR="00733EF4" w:rsidRPr="00D149FC" w:rsidRDefault="00733EF4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Թվաց,  թե  շոգը հանկարծ  կոտրվեց,</w:t>
      </w:r>
    </w:p>
    <w:p w:rsidR="00733EF4" w:rsidRPr="00D149FC" w:rsidRDefault="00733EF4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Թվաց,  թե մի  հին  երդում  կատարվեց:</w:t>
      </w:r>
    </w:p>
    <w:p w:rsidR="007D67E1" w:rsidRPr="00D149FC" w:rsidRDefault="00733EF4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Եվ  վեհափառը՝  որդյակ  իմ,  որբ  իմ...</w:t>
      </w:r>
      <w:r w:rsidR="007D67E1" w:rsidRPr="00D149FC">
        <w:rPr>
          <w:strike w:val="0"/>
          <w:lang w:val="hy-AM"/>
        </w:rPr>
        <w:t xml:space="preserve">  (Պ.Սևակ)</w:t>
      </w:r>
    </w:p>
    <w:p w:rsidR="007D67E1" w:rsidRPr="00D149FC" w:rsidRDefault="007D67E1" w:rsidP="00D149FC">
      <w:pPr>
        <w:rPr>
          <w:strike w:val="0"/>
          <w:lang w:val="hy-AM"/>
        </w:rPr>
      </w:pPr>
    </w:p>
    <w:p w:rsidR="007D67E1" w:rsidRPr="00D149FC" w:rsidRDefault="007D67E1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Ճեմարանում    գեղեցիկ  ձայնի   և  երաժշտական   ունակության  համար   հատուկ  ուշադրություն   է դարձվել նրա  երաժշտական   դաստիարակությանը:</w:t>
      </w:r>
    </w:p>
    <w:p w:rsidR="007D67E1" w:rsidRPr="00D149FC" w:rsidRDefault="007D67E1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Սահակ  Ամատունու  ղեկավարությամբ   հիմնովին  ուսումնասիրել  է  եկեղեցական   երաժշտության  տեսակն  ու  գործնականը  հայկական  նոտաներով    հեղինակավոր   աղ-բյուրներից գրի  առել</w:t>
      </w:r>
      <w:r w:rsidR="00E46763" w:rsidRPr="00D149FC">
        <w:rPr>
          <w:strike w:val="0"/>
          <w:lang w:val="hy-AM"/>
        </w:rPr>
        <w:t>հնագույն   հոգևոր  եղանակներ:</w:t>
      </w:r>
    </w:p>
    <w:p w:rsidR="00F167EE" w:rsidRPr="00D149FC" w:rsidRDefault="00E4676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Ստեղծագործական   փորձերը  սկսել  է  1890-ական  թվականների  սկզբից   Խ.Աբովյանի,  Հ. Հովհաննիսյանի ,  իր  կրտսեր   դասընկերներ   Ավ.  Իսահակյանի   և   այլոց  բանաստեղ-ծություններով   երգեր    և  խմբերգեր,   ինչպես  նաև   գյուղական   ու  քաղաքական   ժողո-վրդական   երգերի  դաշնակումներ   հորինել:</w:t>
      </w:r>
      <w:r w:rsidR="0039197E" w:rsidRPr="00D149FC">
        <w:rPr>
          <w:strike w:val="0"/>
          <w:lang w:val="hy-AM"/>
        </w:rPr>
        <w:t xml:space="preserve">1891-ին  «Արարատ» ամսագիրը  տպագրել  է նրա   «Ազգային  օրհներգը»՝ երկձայն,  միաժամանակ  նաև  եռաձայն  ու  քառաձայն   խմբի  համար:Ճեմարանն  ավարտելուց  հետո    տեղում  աշխատել  է  որպես  ուսուցիչ  ու  խմբա-վար:1894-ին   ձեռնադրվել  է   կուսակրոն  աբեղա,  նրան  շնորհել  են  VII դարի    բանաս-տեղծ   ու   երաժիշտ, կաթողիկոս  Կոմիտասի  անունը,  իսկ  1895-ին   դարձել  է  վարդապետ  </w:t>
      </w:r>
      <w:r w:rsidR="00D9522B" w:rsidRPr="00D149FC">
        <w:rPr>
          <w:strike w:val="0"/>
          <w:lang w:val="hy-AM"/>
        </w:rPr>
        <w:t>ևկոչվել  Կոմիտաս  վարդապետ:</w:t>
      </w:r>
      <w:r w:rsidR="0039197E" w:rsidRPr="00D149FC">
        <w:rPr>
          <w:strike w:val="0"/>
          <w:lang w:val="hy-AM"/>
        </w:rPr>
        <w:t xml:space="preserve">  </w:t>
      </w:r>
      <w:r w:rsidR="00D9522B" w:rsidRPr="00D149FC">
        <w:rPr>
          <w:strike w:val="0"/>
          <w:lang w:val="hy-AM"/>
        </w:rPr>
        <w:t xml:space="preserve">                                                                                                                                                      </w:t>
      </w:r>
      <w:r w:rsidR="00281E06" w:rsidRPr="00D149FC">
        <w:rPr>
          <w:strike w:val="0"/>
          <w:lang w:val="hy-AM"/>
        </w:rPr>
        <w:t xml:space="preserve">                </w:t>
      </w:r>
      <w:r w:rsidR="00F167EE" w:rsidRPr="00D149FC">
        <w:rPr>
          <w:strike w:val="0"/>
          <w:lang w:val="hy-AM"/>
        </w:rPr>
        <w:t xml:space="preserve">            </w:t>
      </w:r>
      <w:r w:rsidR="00D9522B" w:rsidRPr="00D149FC">
        <w:rPr>
          <w:strike w:val="0"/>
          <w:lang w:val="hy-AM"/>
        </w:rPr>
        <w:t>1896-99-ին    Մանթաշյանի  (նավթարդյունաբերող)  օժանդակությամբ    մեկնում  է   Բեռլին, մտնում  բազմաբարդ    երաժշտական  մի  աշխարհ  և  ուժ  ու  եռանդ  ի սպաս  դնում  ՝ հաղթահարելու   անհաղթահարելին  Ռ.Շմիդտի  մասնավոր  կոնսերվատորիայում  և   Արքունական    համալսարանում</w:t>
      </w:r>
      <w:r w:rsidR="00E04998" w:rsidRPr="00D149FC">
        <w:rPr>
          <w:strike w:val="0"/>
          <w:lang w:val="hy-AM"/>
        </w:rPr>
        <w:t>,ուսումնասիրել  է  կոմպոզիցիայի  տեսություն,  երաժշտու-թյան   պատմություն,  մշակել   ձայնը, սովորել  դաշնամուր երգեհոն,  խմբավարություն,   ինչպես  նաև   հոգեբանություն,  փիլիսոփայություն:Իսկ   սևեռուն  միտքը՝  բացահայտել   և  ապացուցել  հայ   ժողովրդական  ու  հոգևոր   երաժշտության  անսահման    հարստութ-յունները  և  ինքնուրույնությունը:Հայ  ժողովրդական  ու  հոգևոր   երաժշտության</w:t>
      </w:r>
      <w:r w:rsidR="005D5F5C" w:rsidRPr="00D149FC">
        <w:rPr>
          <w:strike w:val="0"/>
          <w:lang w:val="hy-AM"/>
        </w:rPr>
        <w:t xml:space="preserve"> վերաբերյալ  նրա  դասախոսությունները  գրավում  են  միջազգային   երաժշտագետների   </w:t>
      </w:r>
      <w:r w:rsidR="00281E06" w:rsidRPr="00D149FC">
        <w:rPr>
          <w:i/>
          <w:strike w:val="0"/>
          <w:lang w:val="hy-AM"/>
        </w:rPr>
        <w:t xml:space="preserve"> </w:t>
      </w:r>
      <w:r w:rsidR="00281E06" w:rsidRPr="00D149FC">
        <w:rPr>
          <w:strike w:val="0"/>
          <w:lang w:val="hy-AM"/>
        </w:rPr>
        <w:t>ուշադրությունը   և  զարմանք  հարուցում:</w:t>
      </w:r>
      <w:r w:rsidR="00F167EE" w:rsidRPr="00D149FC">
        <w:rPr>
          <w:strike w:val="0"/>
          <w:lang w:val="hy-AM"/>
        </w:rPr>
        <w:t xml:space="preserve">Կոմիտասը   դարձել  է  Միջազգային  երաժշտա-կան   ընկերության    ուսումնասիրություններով   Գերմանիայի    երգիչներից  կազմված    քառյակով   ցուցադրել    ժողովրդական   երգերի   դաշնամուրով    աշցատակցել   ընկերութ-յան   հանդեսին:  </w:t>
      </w:r>
    </w:p>
    <w:p w:rsidR="00F167EE" w:rsidRPr="00D149FC" w:rsidRDefault="00F167EE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Այդ  տարիներին  գրել  է  երգեր,  ռոմանսներ,   խմբերգեր   գերմանացի  բանաստեղծների   խոսքերով,   մշակել   ժողովրդական   երգեր:</w:t>
      </w:r>
    </w:p>
    <w:p w:rsidR="00F167EE" w:rsidRPr="00D149FC" w:rsidRDefault="00F167EE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ԱԶԳԱՅԻՆ    ՕՐՀՆԵՐԳ </w:t>
      </w:r>
      <w:r w:rsidR="008D44FD" w:rsidRPr="00D149FC">
        <w:rPr>
          <w:strike w:val="0"/>
          <w:lang w:val="hy-AM"/>
        </w:rPr>
        <w:t>–</w:t>
      </w:r>
      <w:r w:rsidRPr="00D149FC">
        <w:rPr>
          <w:strike w:val="0"/>
          <w:lang w:val="hy-AM"/>
        </w:rPr>
        <w:t xml:space="preserve"> </w:t>
      </w:r>
      <w:r w:rsidR="008D44FD" w:rsidRPr="00D149FC">
        <w:rPr>
          <w:strike w:val="0"/>
          <w:lang w:val="hy-AM"/>
        </w:rPr>
        <w:t xml:space="preserve">երգել  </w:t>
      </w:r>
    </w:p>
    <w:p w:rsidR="008D44FD" w:rsidRPr="00D149FC" w:rsidRDefault="008D44F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Կոմիտասը   ընտրվում  է  Միջազգային  Երաժշտական   ընկերության  ( ՄԵԸ )   անդամ:  Հերքում   է  հայ  միջակության  այն  թյուր   կարծիքը , թե՝ «  Երեք  ու  կես  տարում  կոշկակարություն   չի  կարելի   սովորել,  թե  չէ  երաժշտություն»:  1899թ.  Կոմիտասը   վերադառնում  է Հայաստան</w:t>
      </w:r>
      <w:r w:rsidR="00277AD9" w:rsidRPr="00D149FC">
        <w:rPr>
          <w:strike w:val="0"/>
          <w:lang w:val="hy-AM"/>
        </w:rPr>
        <w:t xml:space="preserve">  </w:t>
      </w:r>
      <w:r w:rsidRPr="00D149FC">
        <w:rPr>
          <w:strike w:val="0"/>
          <w:lang w:val="hy-AM"/>
        </w:rPr>
        <w:t>(Էջմիածին)</w:t>
      </w:r>
      <w:r w:rsidR="00277AD9" w:rsidRPr="00D149FC">
        <w:rPr>
          <w:strike w:val="0"/>
          <w:lang w:val="hy-AM"/>
        </w:rPr>
        <w:t>,   շարունակում  իր  գիտամանկավարժական    աշխատանքը:</w:t>
      </w:r>
    </w:p>
    <w:p w:rsidR="008D44FD" w:rsidRPr="00D149FC" w:rsidRDefault="008D44F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</w:t>
      </w:r>
      <w:r w:rsidR="00277AD9" w:rsidRPr="00D149FC">
        <w:rPr>
          <w:strike w:val="0"/>
          <w:lang w:val="hy-AM"/>
        </w:rPr>
        <w:tab/>
        <w:t xml:space="preserve">1906-ին   ֆրանսիական  « Լամոտյո »  համերգային  ընկերության   երգչախմբով    հայերեն   հնչեցնում  է  հայ  ժողովրդական    ու  հոգևոր  երգերի  իր  մշակումները:Ակա-նատեսների   վկայությամբ  Կոմիտասի    ցուցադրած  մի  համերգից  հետո  ֆրանսիայի   </w:t>
      </w:r>
      <w:r w:rsidR="00277AD9" w:rsidRPr="00D149FC">
        <w:rPr>
          <w:strike w:val="0"/>
          <w:lang w:val="hy-AM"/>
        </w:rPr>
        <w:lastRenderedPageBreak/>
        <w:t xml:space="preserve">կոմպոզիտոր  Կ.Դեբյուսին  ծունկի  </w:t>
      </w:r>
      <w:r w:rsidR="00B86CB5" w:rsidRPr="00D149FC">
        <w:rPr>
          <w:strike w:val="0"/>
          <w:lang w:val="hy-AM"/>
        </w:rPr>
        <w:t xml:space="preserve"> է  գալիս    և  համբուրում  Կոմիտասի   ձեռքերը՝  ասելով.  « Հանճարեղ    հայր  Կոմիտաս,  Ձեր   երաժշտական   հանճարի   առջև  խոնարհվում  եմ...»  :</w:t>
      </w:r>
    </w:p>
    <w:p w:rsidR="003A3B33" w:rsidRPr="00D149FC" w:rsidRDefault="00B86CB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1910 -ին      Էջմիածնի   վանական  միջավայրն    իր   գործունեության  համար   նեղ   համարելով  տեղափոխվել  է  Կ.Պոլիս   և  գիտամանկավարժական   աշխատանքներին  զուգ-ընթաց՝   շրջում  հայաշատ  վայրերում,  լինում  գեղջկական (</w:t>
      </w:r>
      <w:r w:rsidR="00CF32D1" w:rsidRPr="00D149FC">
        <w:rPr>
          <w:strike w:val="0"/>
          <w:lang w:val="hy-AM"/>
        </w:rPr>
        <w:t xml:space="preserve"> վայրերում )   խեղճ   խրճիթնե-րում,   հավաքում  ( շուրջ  4000  երգ  է  հավաքել)   ժողովրդական  ու  եկեղեցական  երգեր  («Գարուն  ա,  Հորովել,  Կռունկ,  Ծիրանի  ծառ,  Անտունի,  Լուսնակն   անուշ...»),   ձայնա-գրում, բազմաձայնում,  խմբագրում,  մշակում,  զտում  ու   կրկին   վերադարձնում   հաս-ցեատիրոջը</w:t>
      </w:r>
      <w:r w:rsidR="006D1A91" w:rsidRPr="00D149FC">
        <w:rPr>
          <w:strike w:val="0"/>
          <w:lang w:val="hy-AM"/>
        </w:rPr>
        <w:t>: Կ.Պոլսում    կազմակերպում  է  նաև   «Հայ  գուսան»   300  հոգանոց   երգչա-խումբ, տարածում   հայ  երգը:Մասնագետ  երաժիշտներ   պատրաստելու  նպատակով   երաժշտության   տեսության   առանձին   դասեր  է  տվել  երգչախմբի   մի  շարք    մասնա-կիցների  ( Բարսեղ  Կանաչյան,  Մարիամ  Թումանյան,  որոնք  հայտնի  են « Կոմիտաս-յան  սաներ»  անունով ):</w:t>
      </w:r>
      <w:r w:rsidR="00CF32D1" w:rsidRPr="00D149FC">
        <w:rPr>
          <w:strike w:val="0"/>
          <w:lang w:val="hy-AM"/>
        </w:rPr>
        <w:t xml:space="preserve"> </w:t>
      </w:r>
      <w:r w:rsidRPr="00D149FC">
        <w:rPr>
          <w:strike w:val="0"/>
          <w:lang w:val="hy-AM"/>
        </w:rPr>
        <w:t xml:space="preserve">     </w:t>
      </w:r>
    </w:p>
    <w:p w:rsidR="003A3B33" w:rsidRPr="00D149FC" w:rsidRDefault="003A3B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>Կ.Պոլսից   բացի  համերգներով   ու դասախոսություններով    հանդես   է  եկել  Քյոթանիայումյ   Բրուսայում,  Պարտիզակում,  Ալեքսանդրիայում     ու  Կահիրեում:1913-ին   Կ. Պոլսի   «  Ազատամարտում»   տպագրել   է  «Հայն  ունի   ինքնուրույն   երաժշտություն»  հրապարակախոսական   բնույթի  փայլուն    հոդվածը:1914-ին    Փարիզում   հայկական   ժողովրդական   և  հոգևոր  երաժշտության  վերաբերյալ  մի  քանի  զեկուցումներով  հանդես   է  եկել    ՄԵԸ    հերթական   կոնգրեսում:</w:t>
      </w:r>
      <w:r w:rsidR="00B55419" w:rsidRPr="00D149FC">
        <w:rPr>
          <w:strike w:val="0"/>
          <w:lang w:val="hy-AM"/>
        </w:rPr>
        <w:t>Նույն  թվականին  Փարիզում   մասնակցում  է    երաժիշտ- երաժշտագետների  միջազգային  մրցույթին,որին ներկա  էին   բազմահազար    հանդիսականներ:</w:t>
      </w:r>
    </w:p>
    <w:p w:rsidR="00F26DF6" w:rsidRPr="00D149FC" w:rsidRDefault="00243E4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</w:t>
      </w:r>
      <w:r w:rsidR="00B55419" w:rsidRPr="00D149FC">
        <w:rPr>
          <w:strike w:val="0"/>
          <w:lang w:val="hy-AM"/>
        </w:rPr>
        <w:t xml:space="preserve">  Պատմում  են,</w:t>
      </w:r>
      <w:r w:rsidR="00460484" w:rsidRPr="00D149FC">
        <w:rPr>
          <w:strike w:val="0"/>
          <w:lang w:val="hy-AM"/>
        </w:rPr>
        <w:t xml:space="preserve"> </w:t>
      </w:r>
      <w:r w:rsidR="00B55419" w:rsidRPr="00D149FC">
        <w:rPr>
          <w:strike w:val="0"/>
          <w:lang w:val="hy-AM"/>
        </w:rPr>
        <w:t>որ  բեմ  է բարձրանում  Կոմիտասը՝ փարաջայով,գդակը  գլխին  և  հանդիսականների  դեմքերին  հիասթափության  նշաններ: Կոմիտասը   գրպանից  հանում  է   սրինգը   և  նվագում:</w:t>
      </w:r>
      <w:r w:rsidR="00F26DF6" w:rsidRPr="00D149FC">
        <w:rPr>
          <w:strike w:val="0"/>
          <w:lang w:val="hy-AM"/>
        </w:rPr>
        <w:t xml:space="preserve"> </w:t>
      </w:r>
      <w:r w:rsidR="00B55419" w:rsidRPr="00D149FC">
        <w:rPr>
          <w:strike w:val="0"/>
          <w:lang w:val="hy-AM"/>
        </w:rPr>
        <w:t>Դահլիճը   քարանում  է,   ապա   ապշում,  հետո՝  հիանում:</w:t>
      </w:r>
      <w:r w:rsidR="00F26DF6" w:rsidRPr="00D149FC">
        <w:rPr>
          <w:strike w:val="0"/>
          <w:lang w:val="hy-AM"/>
        </w:rPr>
        <w:t>Կոմիտասն   ստանում  է   առաջին  մրցանակ  և  մի  ոսկյա  ժամացույց, որը  հետո  վաճառում  է՝   նյու-թական   կարիքից   դրդված:</w:t>
      </w:r>
    </w:p>
    <w:p w:rsidR="00F26DF6" w:rsidRPr="00D149FC" w:rsidRDefault="00F26DF6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 xml:space="preserve">Կոմիտասի  գեղեցիկ  ձայնի  համար   Բեռլինի    օպերայի   տնօրենը    առաջար-կում  է  աշխատել    իբրև   օպերայի    գլխավոր  երգիչ    և  խոստանում    բացառիկ   վճա-րում,Կոմիտասը </w:t>
      </w:r>
      <w:r w:rsidR="00D03E5C" w:rsidRPr="00D149FC">
        <w:rPr>
          <w:strike w:val="0"/>
          <w:lang w:val="hy-AM"/>
        </w:rPr>
        <w:t xml:space="preserve">,  չնայած   նյութական   անապահով   վիճակին,  պատասխանում  է.«Իմ  երգի   կարողությունը   մեկ    նպատակի   միայն կծառայեն,  մեր  ժողովրդի   երգն  ու  երաժշտությունը  ծառայեցնել   երաժշտական    աշխարհին    և   ապացուցել,  որ  ստեղծագործ  հայ   ժողովուրդը    սկզբնական    դարերն    ունեցել   է  իր  ինքնուրույն  երգն  ու   երաժշտությունը»:    </w:t>
      </w:r>
    </w:p>
    <w:p w:rsidR="00DD2349" w:rsidRPr="00D149FC" w:rsidRDefault="00D03E5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    Կոմիտասն   աշխարհ  (  Գերմանիա,  Ֆրանսիա</w:t>
      </w:r>
      <w:r w:rsidR="003A2279" w:rsidRPr="00D149FC">
        <w:rPr>
          <w:strike w:val="0"/>
          <w:lang w:val="hy-AM"/>
        </w:rPr>
        <w:t>,  Շվեյցարիա, Իտալիա,  Եգիպտոս,  Թուրքիա   և  այլուր )    տարավ    հայ  երգը,ուր  էլ   եղավ՝  հավատարիմ    մնաց  իր   ներքին  մղումին՝  սնվեց   ժողովրդական  արվեստի   ակունքներից,  հավատաց   ժողո-վրդի   ստեղծագործ  ուժին,  հոգու   անսպառ    գանձերին  և կոչ  էր   անում   ընկերներին. «Ժողովուրդն  է   ամենամեծ  ստեղծագործողը,  գնացեք  և  սովորեք  նրանից»:</w:t>
      </w:r>
    </w:p>
    <w:p w:rsidR="00DD2349" w:rsidRPr="00D149FC" w:rsidRDefault="00DD234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</w:r>
      <w:r w:rsidR="00460484" w:rsidRPr="00D149FC">
        <w:rPr>
          <w:strike w:val="0"/>
          <w:lang w:val="hy-AM"/>
        </w:rPr>
        <w:t xml:space="preserve"> Բնակվելով  Կ.Պոլսում   կոմիտասը  մասնակցել  է  Նաև  թուրքական  մշակութային  կյանքին,  թուրք  բանաստեղծների   հետ   բարեկամական  կապեր  պահ-պանել,  երգեր  </w:t>
      </w:r>
      <w:r w:rsidR="00460484" w:rsidRPr="00D149FC">
        <w:rPr>
          <w:strike w:val="0"/>
          <w:lang w:val="hy-AM"/>
        </w:rPr>
        <w:lastRenderedPageBreak/>
        <w:t xml:space="preserve">հորինել   Մեհմետ  Էմինի    խոսքերով,  զանազան  երաժշտական  համաժողովներում  բերել  </w:t>
      </w:r>
      <w:r w:rsidR="007A7BB7" w:rsidRPr="00D149FC">
        <w:rPr>
          <w:strike w:val="0"/>
          <w:lang w:val="hy-AM"/>
        </w:rPr>
        <w:t xml:space="preserve">  իր   հեղինակավոր   մասնակցությունը.«  Ստամբուլի   Բայա-զետ  թաղի   թուրք  օջախ»  մշակութային  կենտրոնի   հատուկ   հրավերով  դասախոսել   1915-ի  ապրիլի    2-ին   և  3-ին, մեներգել  և  իր  երգչախմբով   կատարել  է  իր   ստեղծագործութ-յունները,    որոնք  մեծ  ընդունելություն  են  գտել:  Նույն 1915-ի   ապրիլի   24-ին  կան  կոտորածը   անսպասելիորեն  ընդհատեց  Կոմիտասի   բեղմնավոր  գործունեությունը, եղեռն</w:t>
      </w:r>
      <w:r w:rsidR="006F6475" w:rsidRPr="00D149FC">
        <w:rPr>
          <w:strike w:val="0"/>
          <w:lang w:val="hy-AM"/>
        </w:rPr>
        <w:t>ի   տպավորության   տակ,  ինչպես  նաև  անձամբ  կրելով    աքսորի  մղձավանջը, նա  կորցրեց մտավոր   հավասարակշռությունը  և  մինչև  կյանքի   վերջը  ( 1919-ից   Փարիզի   հոգեբուժական    հիվանդանոցներում  չապաքինվեց)  : Հիվանդության   առաջին   տարիներին   զգալի   տուժեց  նաև  նրա  ձեռագրային   ժառանգությունը, հատկապես  ցրվեց   նրա  երաժշտական  բաժինը, որը   բացի   ժողովրդական  արվեստի   ուսումնասիրություն  պարունակում  էր  նաև  հայ     միջնադարյան   վերծանությունը:</w:t>
      </w:r>
      <w:r w:rsidR="007A7BB7" w:rsidRPr="00D149FC">
        <w:rPr>
          <w:strike w:val="0"/>
          <w:lang w:val="hy-AM"/>
        </w:rPr>
        <w:t xml:space="preserve">  </w:t>
      </w:r>
    </w:p>
    <w:p w:rsidR="009C7431" w:rsidRPr="00D149FC" w:rsidRDefault="009C7431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     Կոմիտասի    բազմակողմանի   գործունեության  մեջ   սկզբունքորեն   առավել  կարևոր   ստեղծագործությունն  է  հավաքչական  ու  գիտական   աշխատանքը:</w:t>
      </w:r>
    </w:p>
    <w:p w:rsidR="009C7431" w:rsidRPr="00D149FC" w:rsidRDefault="009C7431" w:rsidP="00D149FC">
      <w:pPr>
        <w:rPr>
          <w:strike w:val="0"/>
          <w:lang w:val="hy-AM"/>
        </w:rPr>
      </w:pPr>
    </w:p>
    <w:p w:rsidR="009C7431" w:rsidRPr="00D149FC" w:rsidRDefault="009C7431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Կոմիտասը   իր  հավաքած    ժողովրդական   երգերը  հայտնաբերել   է  գեղջկական   կենցաղի  ընդերքում,  ուստի  դրանք  խորապես  ավանդական   են  և  ճշմարտացի:  Դրանք  հավաքված   և  գրանցված  են  ժողովրդի  պատմության  ու   հոգեբանական   խոր  իմացությամբ,  ազգագրակետի   վարպետությամբ, գեղագետի   պահանջկոտությամբ  և  գիտնականի   վերլուծական</w:t>
      </w:r>
      <w:r w:rsidR="004A1193" w:rsidRPr="00D149FC">
        <w:rPr>
          <w:strike w:val="0"/>
          <w:lang w:val="hy-AM"/>
        </w:rPr>
        <w:t xml:space="preserve">    մոտեցումով,  որտեղ    հիանալի    պահպանված  են   նրանց  վաղնջնական   երաժշտական   բարեմասնություններն  ու  ազգային  երանգը:</w:t>
      </w:r>
    </w:p>
    <w:p w:rsidR="001C17BF" w:rsidRPr="00D149FC" w:rsidRDefault="004A119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Շատ  ատ  հոգևոր   մեղեդիներ,  որոնք  պահպանվել  էին  բանավոր,  վերաձայնա-գրվել   են  Կոմիտասի  կողմից՝  զգալի  հարստացնելով    հայ  ազգային  մելոսը  նրա   նաև  այդ  պատմական   խոր  ավանդույթներ   կրող    ճյուղում:Կոմիտասի  կողմից  երաժշտութ-յան  ֆոլկլորի  մի  շարք  հնագույն  ու բարձրարվեստ  </w:t>
      </w:r>
      <w:r w:rsidR="00B660E9" w:rsidRPr="00D149FC">
        <w:rPr>
          <w:strike w:val="0"/>
          <w:lang w:val="hy-AM"/>
        </w:rPr>
        <w:t xml:space="preserve"> նմուշների  հայտնաբերման  փաստը ( հեթանոսական  հավատալիքներին  առնչվող հորովելների   իմպրովիզ</w:t>
      </w:r>
      <w:r w:rsidR="001C17BF" w:rsidRPr="00D149FC">
        <w:rPr>
          <w:strike w:val="0"/>
          <w:lang w:val="hy-AM"/>
        </w:rPr>
        <w:t>ացիոն  եղանակները «Սասունցի  Դավիթ»   և «Մոկաց  Միրզա»   հնագույն  վիպական   ասերգերը, միջնադարյան  անտունիները  և  հոգևոր  տաղերի  ժողովրդական  տարբերակները )   իրավացիորեն   հա-վասարեցվում    են    պատմա-մշակութային    խոշոր   հայտնագործությունների:</w:t>
      </w:r>
    </w:p>
    <w:p w:rsidR="001C17BF" w:rsidRPr="00D149FC" w:rsidRDefault="001C17BF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 xml:space="preserve">Կոմիտասի  հավաքած  հայ   գեշջկական   երգերը  ամբողջությամբ   վերցրած  ներկայացնում  են  որպես  հայ  ժողովրդական  երգարվեստի   անթալոգիա: Դրանք  ծանրակշիռ  </w:t>
      </w:r>
      <w:r w:rsidR="00A10CDA" w:rsidRPr="00D149FC">
        <w:rPr>
          <w:strike w:val="0"/>
          <w:lang w:val="hy-AM"/>
        </w:rPr>
        <w:t xml:space="preserve"> ներդրում  են  հայագիտության  բնագավառում  և  դրա  հետ  միասին,աշխարհի  ժողովուրդների  մինչ  այդ  հավաքած  ֆոլկլորը  հարստացրել  են  մի  ինքնատիպ ,  ազգային  ցայտուն   դեմք  կրող  և  դրանով  իսկ  խիստ  արժեքավոր  հատվածով:Կոմիտասին  են  պատկանում   նաև   քրդական  ժողովրդական  երգերի   առաջին  ձայնագրությունը:Քոթա-նիայում  նա  գրի  է   առել  նաև  հայերի  կատարած  թուրքական  երգեր:</w:t>
      </w:r>
    </w:p>
    <w:p w:rsidR="007D67E1" w:rsidRPr="00D149FC" w:rsidRDefault="00A10CD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Իր  տեսական   աշխատություններում  Կոմիտասը  բացահայտել  է   ժողովրդական   երաժ</w:t>
      </w:r>
      <w:r w:rsidR="00E808A2" w:rsidRPr="00D149FC">
        <w:rPr>
          <w:strike w:val="0"/>
          <w:lang w:val="hy-AM"/>
        </w:rPr>
        <w:t xml:space="preserve">շտության  կենսական  հիմքերը:Ըստ  Կոմիտասի՝  յուրաքանչյուր  երգ  շինականի  սրտի  հարազատ  արձագանքն  է  և հոգու  վճիտ  հայելին:Երկար  տարիներ   Կոմիտասն  զբաղվել  է  հայկական   ձայնանիշների՝  խազերի  վերծանմամբ:Այս  ուղղությամբ  նրա  </w:t>
      </w:r>
      <w:r w:rsidR="00E808A2" w:rsidRPr="00D149FC">
        <w:rPr>
          <w:strike w:val="0"/>
          <w:lang w:val="hy-AM"/>
        </w:rPr>
        <w:lastRenderedPageBreak/>
        <w:t>կատարած    հայտնագործություննները   կայուն  հիմք  են  հայ  կոմպոզիտորական  արվեստի  ու  տեսական   մտքի  զա</w:t>
      </w:r>
      <w:r w:rsidR="005A6CDC" w:rsidRPr="00D149FC">
        <w:rPr>
          <w:strike w:val="0"/>
          <w:lang w:val="hy-AM"/>
        </w:rPr>
        <w:t>ր</w:t>
      </w:r>
      <w:r w:rsidR="00E808A2" w:rsidRPr="00D149FC">
        <w:rPr>
          <w:strike w:val="0"/>
          <w:lang w:val="hy-AM"/>
        </w:rPr>
        <w:t>գացման</w:t>
      </w:r>
      <w:r w:rsidR="005A6CDC" w:rsidRPr="00D149FC">
        <w:rPr>
          <w:strike w:val="0"/>
          <w:lang w:val="hy-AM"/>
        </w:rPr>
        <w:t xml:space="preserve">   </w:t>
      </w:r>
      <w:r w:rsidR="00E808A2" w:rsidRPr="00D149FC">
        <w:rPr>
          <w:strike w:val="0"/>
          <w:lang w:val="hy-AM"/>
        </w:rPr>
        <w:t>համար:</w:t>
      </w:r>
      <w:r w:rsidR="00D149FC" w:rsidRPr="00D149FC">
        <w:rPr>
          <w:strike w:val="0"/>
          <w:lang w:val="hy-AM"/>
        </w:rPr>
        <w:br/>
      </w:r>
      <w:r w:rsidR="009A1B47" w:rsidRPr="00D149FC">
        <w:rPr>
          <w:strike w:val="0"/>
          <w:lang w:val="hy-AM"/>
        </w:rPr>
        <w:tab/>
        <w:t>Կոմիտասի  տվյալներով   երաժշտական  խազերի    համակարգ  ընդգծում  է.        –Ձայնաստիճանի  խազեր,</w:t>
      </w:r>
      <w:r w:rsidR="00D149FC" w:rsidRPr="00D149FC">
        <w:rPr>
          <w:strike w:val="0"/>
          <w:lang w:val="hy-AM"/>
        </w:rPr>
        <w:br/>
      </w:r>
      <w:r w:rsidR="009A1B47" w:rsidRPr="00D149FC">
        <w:rPr>
          <w:strike w:val="0"/>
          <w:lang w:val="hy-AM"/>
        </w:rPr>
        <w:t>-Ձայներանգի    խազեր</w:t>
      </w:r>
      <w:r w:rsidR="00D149FC" w:rsidRPr="00D149FC">
        <w:rPr>
          <w:strike w:val="0"/>
          <w:lang w:val="hy-AM"/>
        </w:rPr>
        <w:br/>
      </w:r>
      <w:r w:rsidR="00F167EE" w:rsidRPr="00D149FC">
        <w:rPr>
          <w:strike w:val="0"/>
          <w:lang w:val="hy-AM"/>
        </w:rPr>
        <w:t xml:space="preserve"> </w:t>
      </w:r>
      <w:r w:rsidR="0012383F" w:rsidRPr="00D149FC">
        <w:rPr>
          <w:strike w:val="0"/>
          <w:lang w:val="hy-AM"/>
        </w:rPr>
        <w:t xml:space="preserve"> </w:t>
      </w:r>
      <w:r w:rsidR="009A1B47" w:rsidRPr="00D149FC">
        <w:rPr>
          <w:strike w:val="0"/>
          <w:lang w:val="hy-AM"/>
        </w:rPr>
        <w:t>-Զարդախազեր</w:t>
      </w:r>
    </w:p>
    <w:p w:rsidR="0012383F" w:rsidRPr="00D149FC" w:rsidRDefault="0012383F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</w:t>
      </w:r>
      <w:r w:rsidR="009A1B47" w:rsidRPr="00D149FC">
        <w:rPr>
          <w:strike w:val="0"/>
          <w:lang w:val="hy-AM"/>
        </w:rPr>
        <w:t>-Կիսանիշ  խազեր,  մի  համակարգ,որ  հնարավորություն   է տվել   մեղեդիներ</w:t>
      </w:r>
      <w:r w:rsidRPr="00D149FC">
        <w:rPr>
          <w:strike w:val="0"/>
          <w:lang w:val="hy-AM"/>
        </w:rPr>
        <w:t>ը  գրի  առնել  բավական  մանրամասնորեն  և  այլն:</w:t>
      </w:r>
    </w:p>
    <w:p w:rsidR="00F21730" w:rsidRPr="00D149FC" w:rsidRDefault="0012383F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Նրա  խազաբանական  աշխատանքներից  տպագրված   երկու   փոքրածավալ   հոդվածներն  իսկ  էական -   ներդրում  են ընդհանուր  երաժշտություն  միջնադարագի-տության մեջ:</w:t>
      </w:r>
    </w:p>
    <w:p w:rsidR="00F21730" w:rsidRPr="00D149FC" w:rsidRDefault="00F21730" w:rsidP="00D149FC">
      <w:pPr>
        <w:rPr>
          <w:strike w:val="0"/>
          <w:lang w:val="hy-AM"/>
        </w:rPr>
      </w:pPr>
    </w:p>
    <w:p w:rsidR="0079380C" w:rsidRPr="00D149FC" w:rsidRDefault="00F21730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Կոմիտասի  ստեղծագործությունները, որ  գլխավորապես   վոկալ՝  մեներգային   և  խմբերգային  է,  բաժանվում  է  2  մասի՝ ստեղծագործություններ,   որոնց  հիմքում  ընկած  են  ժողովրդական  կամ հին   հոգևոր  մեղեդիներ  և    գործեր.  որոնք  այդպիսի  սկզբունքներից  անկախ  են</w:t>
      </w:r>
      <w:r w:rsidR="0079380C" w:rsidRPr="00D149FC">
        <w:rPr>
          <w:strike w:val="0"/>
          <w:lang w:val="hy-AM"/>
        </w:rPr>
        <w:t>:  Վերջիններիս   թվում  են  հայ  երգային  քնարականության ամենատարածված  նմուշներից  «Կաքավի  երգը».</w:t>
      </w:r>
    </w:p>
    <w:p w:rsidR="0079380C" w:rsidRPr="00D149FC" w:rsidRDefault="0079380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>ԿԱՔԱՎԻ  ԵՐԳԸ-  երգել</w:t>
      </w:r>
    </w:p>
    <w:p w:rsidR="00061C21" w:rsidRPr="00D149FC" w:rsidRDefault="0079380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Կոմիտասի    ստեղծագործությունների  սկզբնաղբյուրից   սերված  գործերն  են,  որոնց   նա   առավել </w:t>
      </w:r>
      <w:r w:rsidR="00C63247" w:rsidRPr="00D149FC">
        <w:rPr>
          <w:strike w:val="0"/>
          <w:lang w:val="hy-AM"/>
        </w:rPr>
        <w:t xml:space="preserve">   նշանակություն  էր  տալիս  ելնելով    այն  կարևոր  դերից,  որ  դրանք   ավելի   լավ    կարող  էին  կատարել   ժողովրդի   գեղագիտական- դաստիարակության ,  ինչպես    և  նրա  պրոֆեսիոնալ   երաժշտական   արվեստի  զարգացման,  դրա  ազգային  ոճի  և   ինքնա-տիպ  լեզվի  ձևավորման   գործում:  Այս  երկերն   ընդհանուր  առմամբ    աչքի  են  ընկնում  թեմաների   և  երաժղտական  կերպարների   բազմազանությամբ,  դրանցում  առկա    է  ժողովրդական  երաժշտության  կենսական   ուժի</w:t>
      </w:r>
      <w:r w:rsidR="000432B9" w:rsidRPr="00D149FC">
        <w:rPr>
          <w:strike w:val="0"/>
          <w:lang w:val="hy-AM"/>
        </w:rPr>
        <w:t xml:space="preserve">  և   բնորոշ  առանձնահատկությունների  նուրբ  զգացողություն,  պարզ  զգացվում  է  ժողովրդական  նյութի    նկատմամբ  կոմպոզիտորի   անհատականության  զորեղ   ներգործությունը,  լինեն  դրանք  քնարական   սրտառուչ   պատումներ (  «Գարուն  ա»,  «Քելեր, ցոլեր»)    երկրագործական   աշխատանքը  փառաբանող   վեհաշուք  հիմներ,  սոցիալական  կեցություն  արտահայտող  երգ-մոնոլոգներ(«Ծիրանի  ծառ»,«Կռունկ»,«Անտունի»)     հայրենի   բնությունը   կամ  ավանդական   ծեսերը  գեղարվեստորեն   վերար</w:t>
      </w:r>
      <w:r w:rsidR="00061C21" w:rsidRPr="00D149FC">
        <w:rPr>
          <w:strike w:val="0"/>
          <w:lang w:val="hy-AM"/>
        </w:rPr>
        <w:t>տադրող  ծավալուն    տեսարաններ(«Լուսնակն  անուշ»,«Հարսանեկան» վիճակի,  պարերգային  և  այլ  երգաշարեր),  որոնք  միասին  խորապես   տպավորիչ  կերպարներով   ներկայացնում  են  Հայաստանի  ժողովրդի  կյանքը,  որտեղ  զուսպ  հուզականությունը   զուգորդված  է  արտահայտության  հստակությունը,  շարադրանքի  թեթևությունը  և  մանրամասների  նուրբ  մշակվածությունը  ավելի  ընդգծում  են  բովանդակության  խորությունը:</w:t>
      </w:r>
    </w:p>
    <w:p w:rsidR="003F5552" w:rsidRPr="00D149FC" w:rsidRDefault="00061C21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>Կոմիտասը    XX  դարասկզբի  համաշխարհային</w:t>
      </w:r>
      <w:r w:rsidR="003F5552" w:rsidRPr="00D149FC">
        <w:rPr>
          <w:strike w:val="0"/>
          <w:lang w:val="hy-AM"/>
        </w:rPr>
        <w:t xml:space="preserve">    երաժշտության  դասական  դարձավ  երաժշտական  նյութի  կազմավորման  իր  նորարարական   մեթոդներով,  ժողովրդական  երաժշտության օգտագործման  իր  բացած  նոր   ուղիներով:</w:t>
      </w:r>
    </w:p>
    <w:p w:rsidR="003F5552" w:rsidRPr="00D149FC" w:rsidRDefault="003F5552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lastRenderedPageBreak/>
        <w:t>Կոմիտասի  ստեղծագործական  մեթոդը  լայն  հեռանկարներ   բացեց  հայ   ազգային   կոմպոզիտորական  արվեստի  զարգացման  համար  դնելով ,այն  համաշխարհային  երաժշ-տության  զարգացման  հունի  մեջ  նաև    նկատելի  ազդեցություն  ունեցավ  արևելյան  այլ  ժողովուրդների   երաժշտության  զարգացման  վրա:</w:t>
      </w:r>
    </w:p>
    <w:p w:rsidR="00A46A71" w:rsidRPr="00D149FC" w:rsidRDefault="003F5552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Կոմիտասը  գրել  է  նաև  բանաստեղծություններ</w:t>
      </w:r>
      <w:r w:rsidR="00A4046D" w:rsidRPr="00D149FC">
        <w:rPr>
          <w:strike w:val="0"/>
          <w:lang w:val="hy-AM"/>
        </w:rPr>
        <w:t xml:space="preserve">:  Իր  կյանքի  ընթացքում  հնարավորություն  չունենալով    Կոմիտասը   քիչ  բան  է հրատարակել  իր   գործերից: </w:t>
      </w:r>
    </w:p>
    <w:p w:rsidR="00A46A71" w:rsidRPr="00D149FC" w:rsidRDefault="00A46A71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1915</w:t>
      </w:r>
      <w:r w:rsidR="003E1A2C" w:rsidRPr="00D149FC">
        <w:rPr>
          <w:strike w:val="0"/>
          <w:lang w:val="hy-AM"/>
        </w:rPr>
        <w:t xml:space="preserve"> ԹԻՎ</w:t>
      </w:r>
      <w:r w:rsidRPr="00D149FC">
        <w:rPr>
          <w:strike w:val="0"/>
          <w:lang w:val="hy-AM"/>
        </w:rPr>
        <w:t>,  Մ</w:t>
      </w:r>
      <w:r w:rsidR="003E1A2C" w:rsidRPr="00D149FC">
        <w:rPr>
          <w:strike w:val="0"/>
          <w:lang w:val="hy-AM"/>
        </w:rPr>
        <w:t xml:space="preserve">ԵԾ   </w:t>
      </w:r>
      <w:r w:rsidRPr="00D149FC">
        <w:rPr>
          <w:strike w:val="0"/>
          <w:lang w:val="hy-AM"/>
        </w:rPr>
        <w:t>Ե</w:t>
      </w:r>
      <w:r w:rsidR="003E1A2C" w:rsidRPr="00D149FC">
        <w:rPr>
          <w:strike w:val="0"/>
          <w:lang w:val="hy-AM"/>
        </w:rPr>
        <w:t xml:space="preserve">ՂԵՌՆ </w:t>
      </w:r>
      <w:r w:rsidRPr="00D149FC">
        <w:rPr>
          <w:strike w:val="0"/>
          <w:lang w:val="hy-AM"/>
        </w:rPr>
        <w:t>...</w:t>
      </w:r>
    </w:p>
    <w:p w:rsidR="00A46A71" w:rsidRPr="00D149FC" w:rsidRDefault="00A46A71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«Փրկված »  Կոմիտասը   իր  ժողովրդի  զավակներիննհե  էր:</w:t>
      </w:r>
    </w:p>
    <w:p w:rsidR="00A46A71" w:rsidRPr="00D149FC" w:rsidRDefault="00A46A71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ՈՒ...  հոգեվարքի     քսան     երկար  ու  ձիգ  տարիներ   Փարիզի   հոգեբանական    հի-վանդանոցներ</w:t>
      </w:r>
      <w:r w:rsidR="00E51F2F" w:rsidRPr="00D149FC">
        <w:rPr>
          <w:strike w:val="0"/>
          <w:lang w:val="hy-AM"/>
        </w:rPr>
        <w:t>ներում...  1936-ին  Կոմիտասի   աճյունը   Փարիզից   տեղափոխվեց  Երևան,  հանձնվեց   մայր  հողին՝  նրա  անունը   կրող   պանթեոնում:</w:t>
      </w:r>
    </w:p>
    <w:p w:rsidR="00E51F2F" w:rsidRPr="00D149FC" w:rsidRDefault="00E51F2F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Կոմիտասին   բարձր  են   գնահատել  հայ  և  օտար  երաժիշտ-երաժշտագետները, ժոշովորդը:Տիգրան  Կամսարականը    գրել  է. «Հայաստան  ուխտագնացության   տարաք   զմեզ   կամ  լավ  ևս   է   ըսել՝  քիչ   մը  Հայաստան  բերիք  Ե</w:t>
      </w:r>
      <w:r w:rsidR="005B2533" w:rsidRPr="00D149FC">
        <w:rPr>
          <w:strike w:val="0"/>
          <w:lang w:val="hy-AM"/>
        </w:rPr>
        <w:t>գիպտոսի   հայերուս, մենք  կկարծեինք  թե   հայ  կրոնավորը,որ  Էջմիածնեն   կուգա,  մյուռոն  միայն   կբերե: Դուք   Մասիսն ու  Արագածը  փոխադրեցինք   հոս   պահ  մը,  ով  ըսավ,  թե  լեռները  չեն  քաշել...</w:t>
      </w:r>
    </w:p>
    <w:p w:rsidR="00E51F2F" w:rsidRPr="00D149FC" w:rsidRDefault="005B25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Շնորհիվ   Կամսարականի՝  այսօր  ողջ   աշխարհը   գիտե,  որ  հայն  ունի  իր  ինքնու-րույն   երժշտությունը,  ինչպես   որ  ունի  իր  լեզուն   ու  գրականությունը,իր  մշակույթը:</w:t>
      </w:r>
    </w:p>
    <w:p w:rsidR="00A46A71" w:rsidRPr="00D149FC" w:rsidRDefault="00D0161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</w:t>
      </w:r>
      <w:r w:rsidR="00A4046D" w:rsidRPr="00D149FC">
        <w:rPr>
          <w:strike w:val="0"/>
          <w:lang w:val="hy-AM"/>
        </w:rPr>
        <w:t>Կոմպոզիտորի   հիվանդության  տարիներին  և  մահից   հետո   նրա  գործերի   մի  մասը  հրատարակել  է   Փարիզում   գործած  «Կոմիտաս  վարդապետի  բարեկամներու   հանձնախումբը»,  հետագայում՝«Կոմիտասյան  խնամատար   հանձնաժողովը»( Ա.Չոպան-յան,</w:t>
      </w:r>
      <w:r w:rsidR="00A46A71" w:rsidRPr="00D149FC">
        <w:rPr>
          <w:strike w:val="0"/>
          <w:lang w:val="hy-AM"/>
        </w:rPr>
        <w:t>Մ.Բաբայան  և  ուրիշներ,  խմբագրությունը   մեծ  մասամբ  Վ.Սարգսյանի ):</w:t>
      </w:r>
    </w:p>
    <w:p w:rsidR="00D0161B" w:rsidRPr="00D149FC" w:rsidRDefault="00A46A71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</w:t>
      </w:r>
    </w:p>
    <w:p w:rsidR="00D0161B" w:rsidRPr="00D149FC" w:rsidRDefault="00A46A71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</w:t>
      </w:r>
      <w:r w:rsidR="00D0161B" w:rsidRPr="00D149FC">
        <w:rPr>
          <w:strike w:val="0"/>
          <w:lang w:val="hy-AM"/>
        </w:rPr>
        <w:t xml:space="preserve">  </w:t>
      </w:r>
      <w:r w:rsidR="003E1A2C" w:rsidRPr="00D149FC">
        <w:rPr>
          <w:strike w:val="0"/>
          <w:lang w:val="hy-AM"/>
        </w:rPr>
        <w:t xml:space="preserve"> </w:t>
      </w:r>
      <w:r w:rsidR="00D0161B" w:rsidRPr="00D149FC">
        <w:rPr>
          <w:strike w:val="0"/>
          <w:lang w:val="hy-AM"/>
        </w:rPr>
        <w:t xml:space="preserve">ԱՆԼՌԵԼԻ    ԶԱՆԳԱԿԱՏՈՒՆ -  / </w:t>
      </w:r>
      <w:r w:rsidR="00D0161B" w:rsidRPr="00D149FC">
        <w:rPr>
          <w:strike w:val="0"/>
          <w:sz w:val="18"/>
          <w:szCs w:val="18"/>
          <w:lang w:val="hy-AM"/>
        </w:rPr>
        <w:t>Պ.ՍԵՎԱԿ</w:t>
      </w:r>
      <w:r w:rsidR="00D0161B" w:rsidRPr="00D149FC">
        <w:rPr>
          <w:strike w:val="0"/>
          <w:lang w:val="hy-AM"/>
        </w:rPr>
        <w:t xml:space="preserve">  - հատվածներ /                                                         -Ղողանջ     ավետիսի                                                                                                                                   -Ղողանջ   որբության</w:t>
      </w:r>
    </w:p>
    <w:p w:rsidR="00D0161B" w:rsidRPr="00D149FC" w:rsidRDefault="00D0161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-Ղողանջ    հուսո</w:t>
      </w:r>
    </w:p>
    <w:p w:rsidR="00D0161B" w:rsidRPr="00D149FC" w:rsidRDefault="00D0161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-Ղողանջ    ներման</w:t>
      </w:r>
    </w:p>
    <w:p w:rsidR="00D0161B" w:rsidRPr="00D149FC" w:rsidRDefault="00D0161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-Ղողանջ   </w:t>
      </w:r>
      <w:r w:rsidR="003E1A2C" w:rsidRPr="00D149FC">
        <w:rPr>
          <w:strike w:val="0"/>
          <w:lang w:val="hy-AM"/>
        </w:rPr>
        <w:t xml:space="preserve"> հարցման</w:t>
      </w:r>
    </w:p>
    <w:p w:rsidR="003E1A2C" w:rsidRPr="00D149FC" w:rsidRDefault="003E1A2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-Ղողանջ    մթագման</w:t>
      </w:r>
    </w:p>
    <w:p w:rsidR="003E1A2C" w:rsidRPr="00D149FC" w:rsidRDefault="003E1A2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-Ղողանջ  ցնորման</w:t>
      </w:r>
    </w:p>
    <w:p w:rsidR="003E1A2C" w:rsidRPr="00D149FC" w:rsidRDefault="003E1A2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-Ղողանջ    հայտնության</w:t>
      </w:r>
    </w:p>
    <w:p w:rsidR="003E1A2C" w:rsidRPr="00D149FC" w:rsidRDefault="003E1A2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-Ղողանջ   թաղման    և   հարության</w:t>
      </w:r>
    </w:p>
    <w:p w:rsidR="003E1A2C" w:rsidRPr="00D149FC" w:rsidRDefault="003E1A2C" w:rsidP="00D149FC">
      <w:pPr>
        <w:rPr>
          <w:strike w:val="0"/>
          <w:lang w:val="hy-AM"/>
        </w:rPr>
      </w:pPr>
    </w:p>
    <w:p w:rsidR="003E1A2C" w:rsidRPr="00D149FC" w:rsidRDefault="003E1A2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ԴԼԵ  ՅԱՄԱՆ - երգել</w:t>
      </w:r>
    </w:p>
    <w:p w:rsidR="003E1A2C" w:rsidRPr="00D149FC" w:rsidRDefault="003E1A2C" w:rsidP="00D149FC">
      <w:pPr>
        <w:rPr>
          <w:strike w:val="0"/>
          <w:lang w:val="hy-AM"/>
        </w:rPr>
      </w:pPr>
    </w:p>
    <w:p w:rsidR="003E1A2C" w:rsidRPr="00D149FC" w:rsidRDefault="003E1A2C" w:rsidP="00D149FC">
      <w:pPr>
        <w:rPr>
          <w:strike w:val="0"/>
          <w:lang w:val="hy-AM"/>
        </w:rPr>
      </w:pPr>
    </w:p>
    <w:p w:rsidR="003E1A2C" w:rsidRPr="00D149FC" w:rsidRDefault="003E1A2C" w:rsidP="00D149FC">
      <w:pPr>
        <w:rPr>
          <w:strike w:val="0"/>
          <w:sz w:val="24"/>
          <w:szCs w:val="24"/>
          <w:lang w:val="hy-AM"/>
        </w:rPr>
      </w:pPr>
      <w:r w:rsidRPr="00D149FC">
        <w:rPr>
          <w:strike w:val="0"/>
          <w:sz w:val="24"/>
          <w:szCs w:val="24"/>
          <w:lang w:val="hy-AM"/>
        </w:rPr>
        <w:t xml:space="preserve">                                     ԿՈՄԻՏԱՍԸ    ԲԱՆԱՍՏԵՂԾ</w:t>
      </w:r>
    </w:p>
    <w:p w:rsidR="003E1A2C" w:rsidRPr="00D149FC" w:rsidRDefault="003E1A2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</w:t>
      </w:r>
    </w:p>
    <w:p w:rsidR="003E1A2C" w:rsidRPr="00D149FC" w:rsidRDefault="003E1A2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Հանճարեղ   երգաստեղծ   Կոմիտասը     հեշինակ  է  նաև   մի  քանի  տասնամյակ  </w:t>
      </w:r>
      <w:r w:rsidR="00F45FF8" w:rsidRPr="00D149FC">
        <w:rPr>
          <w:strike w:val="0"/>
          <w:lang w:val="hy-AM"/>
        </w:rPr>
        <w:t>բանաստեղծությունների:  Դրանք   նրա   կենդանության  օրոք   չեն   տպագրվել    պարզա-պես   հեղինակն իրեն  չի  համարել    կոչումնավոր   բանաստեղծ  և  գրել   է  ինքն    իրեն   համար:  Երբեմն    միայն    ամենամտերիմներից  մեկի   ալբոմում   թողել  է   որևէ   չափածո   հիշատակ: ՈՒ   երևի    երբեք  էլ  չի   խորհել ,  թե   իր   բանաստեղծությունն   ուշադրության    առարկա  դառնալ:</w:t>
      </w:r>
    </w:p>
    <w:p w:rsidR="00F149A8" w:rsidRPr="00D149FC" w:rsidRDefault="00F45FF8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Կոմիտասի  բանաստեղծությունները  մեր  առջև   պարզում    են   հեղինակի   գրական -  երաժշտական  </w:t>
      </w:r>
      <w:r w:rsidR="004E744A" w:rsidRPr="00D149FC">
        <w:rPr>
          <w:strike w:val="0"/>
          <w:lang w:val="hy-AM"/>
        </w:rPr>
        <w:t>- գեղագիտական  ըմբռնումները,  անձնական  մտորումները: ՈՒստի   հե-տաքրքրական    և  արժեքավոր   են   նաև   Կոմիտաս – արվեստագետի  և  Կոմիտաս – մար-դու  նկարագրի  ամբողջականացման   տեսակետից:</w:t>
      </w:r>
      <w:r w:rsidR="000960A1" w:rsidRPr="00D149FC">
        <w:rPr>
          <w:strike w:val="0"/>
          <w:lang w:val="hy-AM"/>
        </w:rPr>
        <w:t xml:space="preserve">Սովորաբար  ասում  են,  թե  երաժշտությունն   ու   պոեզիան   արտահայտում   են   մարդու   հույզերն  ու  ապրումները,   հանրության,   ժողովրդի  տրամադրություններն  ու  նկրտումները:Կոմիտասի   </w:t>
      </w:r>
      <w:r w:rsidR="00F149A8" w:rsidRPr="00D149FC">
        <w:rPr>
          <w:strike w:val="0"/>
          <w:lang w:val="hy-AM"/>
        </w:rPr>
        <w:t>երաժշտու-թյան   համար   նման  ըմբռնումը   հույժ  թերի   կլիներ,   որովհետև   կոմիտասյան   մեղե-դիների  մեջ   ցոլանում  է մեր   ժողովրդի   ու  միայն  զգայական   աշխարհը,   այլև   ամբողջ    պատմությունը,  հոգեբնությունը,  ոգին:</w:t>
      </w:r>
    </w:p>
    <w:p w:rsidR="00F149A8" w:rsidRPr="00D149FC" w:rsidRDefault="00F149A8" w:rsidP="00D149FC">
      <w:pPr>
        <w:rPr>
          <w:strike w:val="0"/>
          <w:lang w:val="hy-AM"/>
        </w:rPr>
      </w:pPr>
    </w:p>
    <w:p w:rsidR="00F149A8" w:rsidRPr="00D149FC" w:rsidRDefault="00F149A8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 xml:space="preserve">Ոչ   մի  գիրք,  ոչ  մի  կտավ     չեն  կարող   արտահայտել  մեր  ազգային  նկարա-գիրն  այնքան   հարազատորեն  .  այնպես   ճիշտ,  ինչպես   անում   են  </w:t>
      </w:r>
      <w:r w:rsidR="00AE6956" w:rsidRPr="00D149FC">
        <w:rPr>
          <w:strike w:val="0"/>
          <w:lang w:val="hy-AM"/>
        </w:rPr>
        <w:t xml:space="preserve">  այն  զարմանալի  երգերը,  որ   մի  բառով  կոչվում  են  կոմիտասյան:Այդ   երգերի  մեջ   մեր   անցած  ճանապարհին  է  գողթան   մեղեդիներից  մինչև   քրիստոնեություն, 5-րդ  դարի   սահակ-մեսրոպյան  նախաստեղծ    շարականներից  մինչև  նարեկյան      կես- հեթանոս,  կես -  հոգևոր    և  ամբողջության  մեջ    անզուգականորեն  հուռթի  և  ամբողջության   մեջ    անզուգականորեն   հուռթի  տաղերը,  որ  զորացած  են  Արծրունյաց   պետականության   </w:t>
      </w:r>
      <w:r w:rsidR="00F94C88" w:rsidRPr="00D149FC">
        <w:rPr>
          <w:strike w:val="0"/>
          <w:lang w:val="hy-AM"/>
        </w:rPr>
        <w:t xml:space="preserve"> հզորությամբ  ու  խաղաղված  ժողովրդի   լավատեսությամբ,  ապա  միջնադարյան   ամբողջ  ալեկոծումներն  ու  տվայտանքները՝  պետականության   կորուստ,  պատերազմներ,  գաղթ  ու    սրածություն,  ավեր  ու  պանդխտություն,  մինչև    19-րդ  դարի  և  20-րդ  սկզբի   ազգային- ազատագրական   պայքարի    հերոսական    տարեգրությունը:</w:t>
      </w:r>
    </w:p>
    <w:p w:rsidR="00F94C88" w:rsidRPr="00D149FC" w:rsidRDefault="00F94C88" w:rsidP="00D149FC">
      <w:pPr>
        <w:rPr>
          <w:strike w:val="0"/>
          <w:lang w:val="hy-AM"/>
        </w:rPr>
      </w:pPr>
    </w:p>
    <w:p w:rsidR="00F94C88" w:rsidRPr="00D149FC" w:rsidRDefault="00F94C88" w:rsidP="00D149FC">
      <w:pPr>
        <w:rPr>
          <w:strike w:val="0"/>
          <w:lang w:val="hy-AM"/>
        </w:rPr>
      </w:pPr>
    </w:p>
    <w:p w:rsidR="00F94C88" w:rsidRPr="00D149FC" w:rsidRDefault="00F94C88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lastRenderedPageBreak/>
        <w:tab/>
        <w:t>Կոմիտաս-բանաստեղծը  մեզ  ծանոթ   ու  նվիրական   նույն   անձն  է,  որը  տվյալ  դեպքում  ոչ  թե  երգում  է,  այլ՝  խոսում :</w:t>
      </w:r>
      <w:r w:rsidR="00E13914" w:rsidRPr="00D149FC">
        <w:rPr>
          <w:strike w:val="0"/>
          <w:lang w:val="hy-AM"/>
        </w:rPr>
        <w:t>Կոմիտասի   խոսքը   զարմանալի    պարզ  է,  այնքան  պարզ, որ    ավելին   պատկերացնելը  հնարավոր  չէ,  այլ   բյուրեղյա   մաքրությունից,  մտածողության   հստակությունից,  որը  պայմանավորված  է  ապրումի  ու  խոհի     լիակատար   դաշնությունից ,  որտեղ  իսպառ   բացակայում   են   զարդարիչ  տարրերը,  չկա  ոչ  մի  արվեստական    հնչերանգ:</w:t>
      </w:r>
    </w:p>
    <w:p w:rsidR="006068A3" w:rsidRPr="00D149FC" w:rsidRDefault="00E13914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</w:t>
      </w:r>
      <w:r w:rsidR="00450B36" w:rsidRPr="00D149FC">
        <w:rPr>
          <w:strike w:val="0"/>
          <w:lang w:val="hy-AM"/>
        </w:rPr>
        <w:t xml:space="preserve">      </w:t>
      </w:r>
      <w:r w:rsidRPr="00D149FC">
        <w:rPr>
          <w:strike w:val="0"/>
          <w:lang w:val="hy-AM"/>
        </w:rPr>
        <w:t>Իր   ժողովրդի  հազարամյա  քնարերգութան   արդար   ժառանգորդը  և  արյունակիցը  հայ   երգը  վսեմացնում   էր  օծելով  իր  հանճարի   լույսով:</w:t>
      </w:r>
      <w:r w:rsidR="00450B36" w:rsidRPr="00D149FC">
        <w:rPr>
          <w:strike w:val="0"/>
          <w:lang w:val="hy-AM"/>
        </w:rPr>
        <w:t xml:space="preserve"> Թախծանուշ  «Ծիրանի   ծառի»-ի  ու   սրտակեղեք   «Ախ,  մարալ   ջան»-ի  հեղինակը  արարիչն  է   նաև    «Սիփանա  քաջեր»   հերոսական    քայլերգի:  Կոմիտասի   բանաստեղծությունները  գրական   կուռ    մտածո-ղության,  գեղագիտական  ուրույն  ըմբռնումների  արդյունք  են,  որոնք  ցոէյց  են  տալիս  հանճարեղ  երաժշտի,  իբրև    արվեստագետի,   հետաքրքրությունների   բազմազանությունը  մտքի   բարձր   թռիչքը,   մայրենի  մշակույթը,  խորապես     տիրապետելը  և  գրական  նրբագույն  ճաշակը:</w:t>
      </w:r>
    </w:p>
    <w:p w:rsidR="006068A3" w:rsidRPr="00D149FC" w:rsidRDefault="006068A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>Նրա  պոեզիան  ավելի   քան  հասկանալի  է  դարձնում  կոմիտասյան    մեղեդիների    բյուրեղյա  ոճը,  երգերի,  խոսքերի  մեծարվեստ  մշակվածությունը:  Երա-ժշտականի   նման   Կոմիտասի   գրական   մտածողությունը  ևս  դասական  է:Դեռ  ինչ   սքանչելիքներ  պիտի   երկներ   նա  իր  կյանքի   ետեղեռնյան  շրջանում,   երկու  տասնյակ   տարիների  ընթացքում,  եթե  պատմությունն   ու  ճակատագիրը  լինեին  այնքան  բարի,</w:t>
      </w:r>
      <w:r w:rsidR="003C2182" w:rsidRPr="00D149FC">
        <w:rPr>
          <w:strike w:val="0"/>
          <w:lang w:val="hy-AM"/>
        </w:rPr>
        <w:t xml:space="preserve">  որ գոհանային՝ նրան   բաժին թողնելով  իր   նահատակված  ժողովրդի  ահավոր  վիշտը  միայն:Մինչդեռ   նրան  բաժին  ընկավ  խաչերից    ամենածանրը,  և   գողգոթաներից   ամենաբարձրը,  ճակատագիրը  մթագնեց  նրա    լուսեղեն  ուղեղը,  պատմությունը   կոր-ցրեց  </w:t>
      </w:r>
      <w:r w:rsidR="00E1385E" w:rsidRPr="00D149FC">
        <w:rPr>
          <w:strike w:val="0"/>
          <w:lang w:val="hy-AM"/>
        </w:rPr>
        <w:t xml:space="preserve">  նրա   հազարավոր  և   պահպանեց  միայն   հարյուրավոր    երգերը,  նրա  հոշոտված   թղթերի   մեջ,  երգերի  կողքին ,  հարկավ քիչ  չէին  նաև  բանաստեղծությունները:</w:t>
      </w:r>
    </w:p>
    <w:p w:rsidR="00B55B85" w:rsidRPr="00D149FC" w:rsidRDefault="00E1385E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 Կոմիտասի    փրկված   բանաստեղծությունների  վերջին  տետրը   աշխարհի    ամենասրտաճմլիկ   ու   զգայացունց    երևույթներից  է,  որտեղ   իրար  են   բախվում  լույսը  և  գիշերը,   բանականությունն  ու  ահագնացող</w:t>
      </w:r>
      <w:r w:rsidR="00B55B85" w:rsidRPr="00D149FC">
        <w:rPr>
          <w:strike w:val="0"/>
          <w:lang w:val="hy-AM"/>
        </w:rPr>
        <w:t xml:space="preserve">   անկապությունը:Սիրտ  պատառելու  չափ  հուզող  ու  սահմռկեցնող  այդ   չափածո  տողերը   կոմիտասյան   ողբերգուփյան  ամենախոսուն   էջերն  են,  և  ամենադաժան   մի  ողբերգության,  որ    անանձնական  էր,  որովհետև  պատկանում էր    համորեն ( համայն )  ժողովրդին:</w:t>
      </w:r>
    </w:p>
    <w:p w:rsidR="00B55B85" w:rsidRPr="00D149FC" w:rsidRDefault="00B55B85" w:rsidP="00D149FC">
      <w:pPr>
        <w:rPr>
          <w:strike w:val="0"/>
          <w:lang w:val="hy-AM"/>
        </w:rPr>
      </w:pPr>
    </w:p>
    <w:p w:rsidR="00B55B85" w:rsidRPr="00D149FC" w:rsidRDefault="00B55B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>Մի    փոքր   փոխելով   Կոմիտասի   քառյակներից  մեկը,  նրա   հիշատակին  կարող  ենք  ասել  իր   իսկ  խոսքը.</w:t>
      </w:r>
    </w:p>
    <w:p w:rsidR="00B55B85" w:rsidRPr="00D149FC" w:rsidRDefault="00B55B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             Սերս՝  անմիտ  սրով   բոցոտեցին,</w:t>
      </w:r>
    </w:p>
    <w:p w:rsidR="00B55B85" w:rsidRPr="00D149FC" w:rsidRDefault="00B55B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>Բեռդ՝  խավար  հրով  խոցոտեցին,</w:t>
      </w:r>
    </w:p>
    <w:p w:rsidR="00392EED" w:rsidRPr="00D149FC" w:rsidRDefault="00B55B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            Ե</w:t>
      </w:r>
      <w:r w:rsidR="00A44E31" w:rsidRPr="00D149FC">
        <w:rPr>
          <w:strike w:val="0"/>
          <w:lang w:val="hy-AM"/>
        </w:rPr>
        <w:t>րկրիդ  հողեն  փառ՜քդ    բուսավ...</w:t>
      </w:r>
    </w:p>
    <w:p w:rsidR="00392EED" w:rsidRPr="00D149FC" w:rsidRDefault="00392EED" w:rsidP="00D149FC">
      <w:pPr>
        <w:rPr>
          <w:strike w:val="0"/>
          <w:lang w:val="hy-AM"/>
        </w:rPr>
      </w:pPr>
    </w:p>
    <w:p w:rsidR="00392EED" w:rsidRPr="00D149FC" w:rsidRDefault="0073583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lastRenderedPageBreak/>
        <w:t xml:space="preserve">  </w:t>
      </w:r>
    </w:p>
    <w:p w:rsidR="00392EED" w:rsidRPr="00D149FC" w:rsidRDefault="00392EED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>ԿՈՄԻՏԱՍԻ     ԲԱՆԱՍՏԵ</w:t>
      </w:r>
      <w:r w:rsidR="00B16D60" w:rsidRPr="00D149FC">
        <w:rPr>
          <w:strike w:val="0"/>
          <w:lang w:val="hy-AM"/>
        </w:rPr>
        <w:t xml:space="preserve"> </w:t>
      </w:r>
      <w:r w:rsidRPr="00D149FC">
        <w:rPr>
          <w:strike w:val="0"/>
          <w:lang w:val="hy-AM"/>
        </w:rPr>
        <w:t>Ղ</w:t>
      </w:r>
      <w:r w:rsidR="00B16D60" w:rsidRPr="00D149FC">
        <w:rPr>
          <w:strike w:val="0"/>
          <w:lang w:val="hy-AM"/>
        </w:rPr>
        <w:t>Ծ</w:t>
      </w:r>
      <w:r w:rsidRPr="00D149FC">
        <w:rPr>
          <w:strike w:val="0"/>
          <w:lang w:val="hy-AM"/>
        </w:rPr>
        <w:t>ՈՒԹՅՈՒՆՆԵՐԸ</w:t>
      </w:r>
    </w:p>
    <w:p w:rsidR="0073583B" w:rsidRPr="00D149FC" w:rsidRDefault="0073583B" w:rsidP="00D149FC">
      <w:pPr>
        <w:rPr>
          <w:strike w:val="0"/>
          <w:lang w:val="hy-AM"/>
        </w:rPr>
      </w:pPr>
    </w:p>
    <w:p w:rsidR="009F7CFC" w:rsidRPr="00D149FC" w:rsidRDefault="0073583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ԱՂՈԹՔ – արտասանել                                                                                                                              </w:t>
      </w:r>
    </w:p>
    <w:p w:rsidR="0073583B" w:rsidRPr="00D149FC" w:rsidRDefault="0073583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Վարդ,  դու  կաթե  կարմիր  ոգիդ,</w:t>
      </w:r>
    </w:p>
    <w:p w:rsidR="00B16D60" w:rsidRPr="00D149FC" w:rsidRDefault="00B16D60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Ճերմակ  շուշան՝  սիրտ  ու  հոգիդ</w:t>
      </w:r>
    </w:p>
    <w:p w:rsidR="0073583B" w:rsidRPr="00D149FC" w:rsidRDefault="0073583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Մանուշա՜կ </w:t>
      </w:r>
    </w:p>
    <w:p w:rsidR="0073583B" w:rsidRPr="00D149FC" w:rsidRDefault="0073583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Անուշակ՝</w:t>
      </w:r>
    </w:p>
    <w:p w:rsidR="0068342A" w:rsidRPr="00D149FC" w:rsidRDefault="0073583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</w:t>
      </w:r>
      <w:r w:rsidR="0068342A" w:rsidRPr="00D149FC">
        <w:rPr>
          <w:strike w:val="0"/>
          <w:lang w:val="hy-AM"/>
        </w:rPr>
        <w:t xml:space="preserve"> Գ</w:t>
      </w:r>
      <w:r w:rsidRPr="00D149FC">
        <w:rPr>
          <w:strike w:val="0"/>
          <w:lang w:val="hy-AM"/>
        </w:rPr>
        <w:t xml:space="preserve">ուրգուրե               </w:t>
      </w:r>
    </w:p>
    <w:p w:rsidR="0068342A" w:rsidRPr="00D149FC" w:rsidRDefault="0068342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ՈՒ  բուրե:        </w:t>
      </w:r>
    </w:p>
    <w:p w:rsidR="0068342A" w:rsidRPr="00D149FC" w:rsidRDefault="0068342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     </w:t>
      </w:r>
      <w:r w:rsidR="0073583B" w:rsidRPr="00D149FC">
        <w:rPr>
          <w:strike w:val="0"/>
          <w:lang w:val="hy-AM"/>
        </w:rPr>
        <w:t xml:space="preserve"> </w:t>
      </w:r>
    </w:p>
    <w:p w:rsidR="0068342A" w:rsidRPr="00D149FC" w:rsidRDefault="0068342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Տուր,   սուսունիկ՝  ոսկի  արև,         </w:t>
      </w:r>
    </w:p>
    <w:p w:rsidR="0068342A" w:rsidRPr="00D149FC" w:rsidRDefault="0068342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Հույս   անթառամ՝  կյանք  հարատև:   </w:t>
      </w:r>
    </w:p>
    <w:p w:rsidR="0068342A" w:rsidRPr="00D149FC" w:rsidRDefault="0068342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Օրե  օր  </w:t>
      </w:r>
    </w:p>
    <w:p w:rsidR="0068342A" w:rsidRPr="00D149FC" w:rsidRDefault="0068342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Նորե  նոր </w:t>
      </w:r>
    </w:p>
    <w:p w:rsidR="0068342A" w:rsidRPr="00D149FC" w:rsidRDefault="0068342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Հար  գարուն  </w:t>
      </w:r>
    </w:p>
    <w:p w:rsidR="0068342A" w:rsidRPr="00D149FC" w:rsidRDefault="0068342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Զարդարուն:      </w:t>
      </w:r>
      <w:r w:rsidR="0073583B" w:rsidRPr="00D149FC">
        <w:rPr>
          <w:strike w:val="0"/>
          <w:lang w:val="hy-AM"/>
        </w:rPr>
        <w:t xml:space="preserve">            </w:t>
      </w:r>
    </w:p>
    <w:p w:rsidR="0068342A" w:rsidRPr="00D149FC" w:rsidRDefault="0068342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              </w:t>
      </w:r>
    </w:p>
    <w:p w:rsidR="009F7CFC" w:rsidRPr="00D149FC" w:rsidRDefault="0068342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ԽԱՉՅԱԼԻՆ</w:t>
      </w:r>
      <w:r w:rsidR="009F7CFC" w:rsidRPr="00D149FC">
        <w:rPr>
          <w:strike w:val="0"/>
          <w:lang w:val="hy-AM"/>
        </w:rPr>
        <w:t xml:space="preserve"> -  արտասանել</w:t>
      </w:r>
      <w:r w:rsidR="0073583B" w:rsidRPr="00D149FC">
        <w:rPr>
          <w:strike w:val="0"/>
          <w:lang w:val="hy-AM"/>
        </w:rPr>
        <w:t xml:space="preserve">      </w:t>
      </w:r>
    </w:p>
    <w:p w:rsidR="009F7CFC" w:rsidRPr="00D149FC" w:rsidRDefault="009F7CFC" w:rsidP="00D149FC">
      <w:pPr>
        <w:rPr>
          <w:strike w:val="0"/>
          <w:lang w:val="hy-AM"/>
        </w:rPr>
      </w:pP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Ծնունդ  կուսին</w:t>
      </w:r>
      <w:r w:rsidR="0073583B" w:rsidRPr="00D149FC">
        <w:rPr>
          <w:strike w:val="0"/>
          <w:lang w:val="hy-AM"/>
        </w:rPr>
        <w:t xml:space="preserve">      </w:t>
      </w:r>
    </w:p>
    <w:p w:rsidR="00D149FC" w:rsidRDefault="009F7CFC" w:rsidP="00D149FC">
      <w:pPr>
        <w:rPr>
          <w:strike w:val="0"/>
        </w:rPr>
      </w:pPr>
      <w:r w:rsidRPr="00D149FC">
        <w:rPr>
          <w:strike w:val="0"/>
          <w:lang w:val="hy-AM"/>
        </w:rPr>
        <w:t>Խաչդ    ուսին՝</w:t>
      </w:r>
      <w:r w:rsidR="0073583B" w:rsidRPr="00D149FC">
        <w:rPr>
          <w:strike w:val="0"/>
          <w:lang w:val="hy-AM"/>
        </w:rPr>
        <w:t xml:space="preserve">                                                                                                                </w:t>
      </w:r>
      <w:r w:rsidR="0068342A" w:rsidRPr="00D149FC">
        <w:rPr>
          <w:strike w:val="0"/>
          <w:lang w:val="hy-AM"/>
        </w:rPr>
        <w:t xml:space="preserve"> </w:t>
      </w:r>
      <w:r w:rsidR="0073583B" w:rsidRPr="00D149FC">
        <w:rPr>
          <w:strike w:val="0"/>
          <w:lang w:val="hy-AM"/>
        </w:rPr>
        <w:t xml:space="preserve">                   </w:t>
      </w:r>
    </w:p>
    <w:p w:rsidR="00392EED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Հասկեր – հասկեր  քաղելով՝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Անաչ  սրտերում  կալեցիր,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Սընու՜նդ  բարի, 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Քաջըդ  արի՝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Ազգեր  -  ազգեր  մաղելով,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lastRenderedPageBreak/>
        <w:t xml:space="preserve"> Կանաչ  հրդեհում  հալեցիր: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Մարգարտահեռ՝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Ջեր  քրտինքներ՝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Այտերդ  երկին՝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Կայլակ- կայլակ    հոսելով՝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Մեր  մահը  լացեց ,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Մարեցին.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ՈՒ   անվեհեր՝</w:t>
      </w:r>
    </w:p>
    <w:p w:rsidR="009F7CFC" w:rsidRPr="00D149FC" w:rsidRDefault="009F7C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</w:t>
      </w:r>
      <w:r w:rsidR="003A0885" w:rsidRPr="00D149FC">
        <w:rPr>
          <w:strike w:val="0"/>
          <w:lang w:val="hy-AM"/>
        </w:rPr>
        <w:t xml:space="preserve">    </w:t>
      </w:r>
      <w:r w:rsidRPr="00D149FC">
        <w:rPr>
          <w:strike w:val="0"/>
          <w:lang w:val="hy-AM"/>
        </w:rPr>
        <w:t>Սեր –աչիկներ՝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Փայտեն  երկիր՝ 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Փայլակ-փայլակ  խոսելով՝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Իր  ճահը  բացեց,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Վառեցին:</w:t>
      </w:r>
    </w:p>
    <w:p w:rsidR="003A0885" w:rsidRPr="00D149FC" w:rsidRDefault="003A0885" w:rsidP="00D149FC">
      <w:pPr>
        <w:rPr>
          <w:strike w:val="0"/>
          <w:lang w:val="hy-AM"/>
        </w:rPr>
      </w:pPr>
    </w:p>
    <w:p w:rsidR="003A0885" w:rsidRPr="00D149FC" w:rsidRDefault="003A0885" w:rsidP="00D149FC">
      <w:pPr>
        <w:rPr>
          <w:strike w:val="0"/>
          <w:lang w:val="hy-AM"/>
        </w:rPr>
      </w:pP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ԿԱՐՄԻՐ     ԲՈՑ- արտասանել</w:t>
      </w:r>
    </w:p>
    <w:p w:rsidR="00D149FC" w:rsidRDefault="00D149FC" w:rsidP="00D149FC">
      <w:pPr>
        <w:rPr>
          <w:strike w:val="0"/>
        </w:rPr>
      </w:pP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Կանաչ  դաշտի  կուրծքը  պայթեցավ,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Գոգին  հսկա  ժայռը  ճայթեցավ,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Ճայթեցավ  ու  ծառացավ,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Ծառացավ  ու   տեղում  քարացավ: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Կապույտ  երկնի  ծոցը  ծովացավ,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Կարմիր   երկրի  բոցը    հովացավ,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Ծովացավ   ու  ծավալվեց ,</w:t>
      </w:r>
    </w:p>
    <w:p w:rsidR="003A0885" w:rsidRPr="00D149FC" w:rsidRDefault="003A088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Ծավալվեց  ու  հողմով  թավալվեց,</w:t>
      </w:r>
    </w:p>
    <w:p w:rsidR="003A0885" w:rsidRPr="00D149FC" w:rsidRDefault="005A395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Բոց-մոց՝  կարմիր  երկիր   հովանալով, </w:t>
      </w:r>
    </w:p>
    <w:p w:rsidR="005A3953" w:rsidRPr="00D149FC" w:rsidRDefault="005A395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Ծոց-ծոց  կապույտ   երկիր  ծովանալով ՝</w:t>
      </w:r>
    </w:p>
    <w:p w:rsidR="005A3953" w:rsidRPr="00D149FC" w:rsidRDefault="005A395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lastRenderedPageBreak/>
        <w:t xml:space="preserve">             Ծովանալով   ու  դողով    ծավալվելով,  </w:t>
      </w:r>
    </w:p>
    <w:p w:rsidR="005A3953" w:rsidRPr="00D149FC" w:rsidRDefault="005A395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Ծավալելով    ու  չորս    կողմ   թավալելով՝</w:t>
      </w:r>
    </w:p>
    <w:p w:rsidR="005A3953" w:rsidRPr="00D149FC" w:rsidRDefault="005A395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Հողմը  ծառացավ  ու  բոցը   հանգավ:</w:t>
      </w:r>
    </w:p>
    <w:p w:rsidR="00392EED" w:rsidRPr="00D149FC" w:rsidRDefault="005A395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</w:t>
      </w:r>
    </w:p>
    <w:p w:rsidR="005A3953" w:rsidRPr="00D149FC" w:rsidRDefault="005A3953" w:rsidP="00D149FC">
      <w:pPr>
        <w:rPr>
          <w:strike w:val="0"/>
          <w:lang w:val="hy-AM"/>
        </w:rPr>
      </w:pPr>
    </w:p>
    <w:p w:rsidR="005A3953" w:rsidRPr="00D149FC" w:rsidRDefault="005A395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ՄԵՐ  ՀԱՅ   ԳԱՎԱՌՆ  Է  ԽԱՎԱՐ...-արտասանել</w:t>
      </w:r>
    </w:p>
    <w:p w:rsidR="00392EED" w:rsidRPr="00D149FC" w:rsidRDefault="00D149F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br/>
      </w:r>
      <w:r w:rsidR="005A3953" w:rsidRPr="00D149FC">
        <w:rPr>
          <w:strike w:val="0"/>
          <w:lang w:val="hy-AM"/>
        </w:rPr>
        <w:t xml:space="preserve">       Մեր  հայ   գավառն  է  խավար,</w:t>
      </w:r>
    </w:p>
    <w:p w:rsidR="005A3953" w:rsidRPr="00D149FC" w:rsidRDefault="005A395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Տգիտության   է  ավար,</w:t>
      </w:r>
    </w:p>
    <w:p w:rsidR="003F5552" w:rsidRPr="00D149FC" w:rsidRDefault="005A395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    ՈՒսում    տարեք</w:t>
      </w:r>
      <w:r w:rsidR="00D149FC" w:rsidRPr="00D149FC">
        <w:rPr>
          <w:strike w:val="0"/>
          <w:lang w:val="hy-AM"/>
        </w:rPr>
        <w:br/>
      </w:r>
      <w:r w:rsidR="00BE1789" w:rsidRPr="00D149FC">
        <w:rPr>
          <w:strike w:val="0"/>
          <w:lang w:val="hy-AM"/>
        </w:rPr>
        <w:t xml:space="preserve"> ՈՒ  լույս  վառեք,</w:t>
      </w:r>
    </w:p>
    <w:p w:rsidR="0058211F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ՈՒ  հույս    վառեք,</w:t>
      </w:r>
    </w:p>
    <w:p w:rsidR="00BE1789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Հայ  տգետը  վտարեք:</w:t>
      </w:r>
    </w:p>
    <w:p w:rsidR="00BE1789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Պանծա  դու,  հայ   միություն,</w:t>
      </w:r>
    </w:p>
    <w:p w:rsidR="00BE1789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Գյուղին   տվիր   հայ   դպրոց,</w:t>
      </w:r>
    </w:p>
    <w:p w:rsidR="00BE1789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Սրտի  մտքի  կուռ  հևոց,</w:t>
      </w:r>
    </w:p>
    <w:p w:rsidR="00BE1789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Պանծա  դու,   հայ    միություն,</w:t>
      </w:r>
    </w:p>
    <w:p w:rsidR="00BE1789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Պանծան  հայեր  բարեգործ.</w:t>
      </w:r>
    </w:p>
    <w:p w:rsidR="00BE1789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Հայուն՝  դպրոց</w:t>
      </w:r>
    </w:p>
    <w:p w:rsidR="00BE1789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Հայու   դպրոց:</w:t>
      </w:r>
    </w:p>
    <w:p w:rsidR="00BE1789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Մեր  հայ  երկիրն  անապատ,</w:t>
      </w:r>
    </w:p>
    <w:p w:rsidR="00BE1789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ՈՒ   հայն  ընկել  պատեպատ,</w:t>
      </w:r>
    </w:p>
    <w:p w:rsidR="00036133" w:rsidRPr="00D149FC" w:rsidRDefault="00BE178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>Գ</w:t>
      </w:r>
      <w:r w:rsidR="00036133" w:rsidRPr="00D149FC">
        <w:rPr>
          <w:strike w:val="0"/>
          <w:lang w:val="hy-AM"/>
        </w:rPr>
        <w:t>ութան   տարեք</w:t>
      </w:r>
    </w:p>
    <w:p w:rsidR="00BE1789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>ՈՒ   հող  վարեք,</w:t>
      </w:r>
    </w:p>
    <w:p w:rsidR="00036133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ՈՒ  խոր  վարեք. </w:t>
      </w:r>
    </w:p>
    <w:p w:rsidR="00036133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Հողի   կուրծքը   պատառեք:</w:t>
      </w:r>
    </w:p>
    <w:p w:rsidR="00036133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Պանծա  դու,  հայ  միություն,</w:t>
      </w:r>
    </w:p>
    <w:p w:rsidR="00036133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Գյուղին  տվիր  հուր  գութան</w:t>
      </w:r>
    </w:p>
    <w:p w:rsidR="00036133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lastRenderedPageBreak/>
        <w:t>Որ   գյուղագիք  արտ  փութան,</w:t>
      </w:r>
    </w:p>
    <w:p w:rsidR="00036133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Պանծա  դու,  հայ  միություն,</w:t>
      </w:r>
    </w:p>
    <w:p w:rsidR="00036133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Մաճկալ,   հոտաղ  ձայն  կուտան՝</w:t>
      </w:r>
    </w:p>
    <w:p w:rsidR="00036133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Հայուն՝  գութան,</w:t>
      </w:r>
    </w:p>
    <w:p w:rsidR="00036133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   Հայու  գութան:</w:t>
      </w:r>
    </w:p>
    <w:p w:rsidR="00036133" w:rsidRPr="00D149FC" w:rsidRDefault="00036133" w:rsidP="00D149FC">
      <w:pPr>
        <w:rPr>
          <w:strike w:val="0"/>
          <w:lang w:val="hy-AM"/>
        </w:rPr>
      </w:pPr>
    </w:p>
    <w:p w:rsidR="00036133" w:rsidRPr="00D149FC" w:rsidRDefault="00036133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ՊԱՐ    ՆԱՎԱՍՏՅԱՑ   -  </w:t>
      </w:r>
      <w:r w:rsidR="002A4425" w:rsidRPr="00D149FC">
        <w:rPr>
          <w:strike w:val="0"/>
          <w:lang w:val="hy-AM"/>
        </w:rPr>
        <w:t>երգել</w:t>
      </w:r>
    </w:p>
    <w:p w:rsidR="002A4425" w:rsidRPr="00D149FC" w:rsidRDefault="002A442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>ՇՈՂԵՐ    ՋԱՆ  -  երգել</w:t>
      </w:r>
    </w:p>
    <w:p w:rsidR="002A4425" w:rsidRPr="00D149FC" w:rsidRDefault="002A442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</w:t>
      </w:r>
    </w:p>
    <w:p w:rsidR="002A4425" w:rsidRPr="00D149FC" w:rsidRDefault="002A4425" w:rsidP="00D149FC">
      <w:pPr>
        <w:rPr>
          <w:strike w:val="0"/>
          <w:sz w:val="24"/>
          <w:szCs w:val="24"/>
          <w:lang w:val="hy-AM"/>
        </w:rPr>
      </w:pPr>
      <w:r w:rsidRPr="00D149FC">
        <w:rPr>
          <w:strike w:val="0"/>
          <w:sz w:val="24"/>
          <w:szCs w:val="24"/>
          <w:lang w:val="hy-AM"/>
        </w:rPr>
        <w:t xml:space="preserve">                   </w:t>
      </w:r>
      <w:r w:rsidR="00CB2336" w:rsidRPr="00D149FC">
        <w:rPr>
          <w:strike w:val="0"/>
          <w:sz w:val="24"/>
          <w:szCs w:val="24"/>
          <w:lang w:val="hy-AM"/>
        </w:rPr>
        <w:t xml:space="preserve">                      </w:t>
      </w:r>
      <w:r w:rsidRPr="00D149FC">
        <w:rPr>
          <w:strike w:val="0"/>
          <w:sz w:val="24"/>
          <w:szCs w:val="24"/>
          <w:lang w:val="hy-AM"/>
        </w:rPr>
        <w:t>ՉՄԱՐՈՂ         ՃԱՌԱԳԱՅԹ</w:t>
      </w:r>
    </w:p>
    <w:p w:rsidR="002A4425" w:rsidRPr="00D149FC" w:rsidRDefault="00CB2336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 xml:space="preserve">               (  «ԳԱՐՈՒՆ  Ա...»    ԳՐՔԻՑ   )</w:t>
      </w:r>
    </w:p>
    <w:p w:rsidR="002A4425" w:rsidRPr="00D149FC" w:rsidRDefault="00CB2336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Զվարթնոցյան    քանդակի    նուռն   էր  կարմրում  ազգում   ու  խաղողի    ողկույզը    հյութավորվում:  Եվ   արտ  ու  պահեր    ճամփաների   փոշին     լույսով  լվանում  էր  արևը: Եվ  հասկերի   մեղմիկ    Խշշոցին  գումարվում     էր    աղջկական   թախծոտ   երգը   հնձվոր  տղայի     մասին: Իսկ    հեռու -  հեռավոր  ափերում  վշտահար    աչքերն  էր   հառ</w:t>
      </w:r>
      <w:r w:rsidR="003C45A5" w:rsidRPr="00D149FC">
        <w:rPr>
          <w:strike w:val="0"/>
          <w:lang w:val="hy-AM"/>
        </w:rPr>
        <w:t xml:space="preserve"> </w:t>
      </w:r>
      <w:r w:rsidRPr="00D149FC">
        <w:rPr>
          <w:strike w:val="0"/>
          <w:lang w:val="hy-AM"/>
        </w:rPr>
        <w:t xml:space="preserve">ում  </w:t>
      </w:r>
      <w:r w:rsidR="003C45A5" w:rsidRPr="00D149FC">
        <w:rPr>
          <w:strike w:val="0"/>
          <w:lang w:val="hy-AM"/>
        </w:rPr>
        <w:t xml:space="preserve">  պան-դուխտն  ու  պարզ   երկինքը  մթամած   տեսնում,  այնտեղ    չգտնելով    հայրենի    խապրիկը   բերող  կռունկի    թռիչքը:  Ծեր   գուսանը  գողթան  երգչի  վեհությամբ    պատմում  էր  Մոկաց  Միրզայի  քաջությունն  ու  վեհանձնությունը,  և  ախ  էր    պոկվում  լսողների    սրտից, գնում  խառնվում  երգչի   «  հազար    ափսոսին»:</w:t>
      </w:r>
    </w:p>
    <w:p w:rsidR="002A4425" w:rsidRPr="00D149FC" w:rsidRDefault="003C45A5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ab/>
        <w:t xml:space="preserve">Ամենուր   իր  երգն  էր   երգում    ժողովուրդը՝  խրճիթում,  արտում , </w:t>
      </w:r>
      <w:r w:rsidR="00B1038D" w:rsidRPr="00D149FC">
        <w:rPr>
          <w:strike w:val="0"/>
          <w:lang w:val="hy-AM"/>
        </w:rPr>
        <w:t xml:space="preserve"> հարսանքատանը,  վանքի   բակում,   տխրության  և   ուրախ  պահերին,  որը  սնունդ  էր    տվել     միջնադարյան    երաժշտական    ու  բանաստեղծական  մեր  հոյակապ  արվեստին,  ցոլացնում     էր  իր   մեջ  մի  հին     ժողովրդի    կենսունակ    ոգին,  նրա  դարավոր  իղձերն  ու  տենջերը: Բայց    կային  մարդիկ ,  որ  զարմանալի    համառությամբ  պնդում    էին՝  հայ  երգ  չունի:</w:t>
      </w:r>
    </w:p>
    <w:p w:rsidR="002A4425" w:rsidRPr="00D149FC" w:rsidRDefault="00B16D60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</w:t>
      </w:r>
    </w:p>
    <w:p w:rsidR="00B1038D" w:rsidRPr="00D149FC" w:rsidRDefault="0011675E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</w:t>
      </w:r>
      <w:r w:rsidR="00B16D60" w:rsidRPr="00D149FC">
        <w:rPr>
          <w:strike w:val="0"/>
          <w:lang w:val="hy-AM"/>
        </w:rPr>
        <w:t>ՈՒՆԻ:</w:t>
      </w:r>
      <w:r w:rsidRPr="00D149FC">
        <w:rPr>
          <w:strike w:val="0"/>
          <w:lang w:val="hy-AM"/>
        </w:rPr>
        <w:t xml:space="preserve">   </w:t>
      </w:r>
      <w:r w:rsidR="00B1038D" w:rsidRPr="00D149FC">
        <w:rPr>
          <w:strike w:val="0"/>
          <w:lang w:val="hy-AM"/>
        </w:rPr>
        <w:t>Նա   իր  ողջ  մահկանացու  կյանքով  ու   մեծ  անմահությամբ  հենց  այդ  ապացուցեց: Այդ  կյանքը</w:t>
      </w:r>
      <w:r w:rsidRPr="00D149FC">
        <w:rPr>
          <w:strike w:val="0"/>
          <w:lang w:val="hy-AM"/>
        </w:rPr>
        <w:t xml:space="preserve">    կամավոր  նվիրաբերում    եղավ  մեծ  գործին՝ հայոց  երգին:  Եվ  այդ   նվիրական  նպատակի  ճանապարհին  նա   դարձավ    մեր   ամենամեծ  կենդանի  նահատակը   ու  մի ողջ  ժողովրդի  սրբությունը:</w:t>
      </w:r>
    </w:p>
    <w:p w:rsidR="0011675E" w:rsidRPr="00D149FC" w:rsidRDefault="0011675E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Նա  իր  ժողովրդի   երգերի  մեջ ,  որ  պարզ   էին,   ինչպես  հայոց  լաջվարդ   երկինքը  և  վեհ   Անիի  ու  Ախթամարի  նման ,  տեսավ  շողշողուն  նոր  գանձեր,  որ  չէր  տեսել   նրանից   առաջ  ոչ  ոք:</w:t>
      </w:r>
      <w:r w:rsidR="009E4651" w:rsidRPr="00D149FC">
        <w:rPr>
          <w:strike w:val="0"/>
          <w:lang w:val="hy-AM"/>
        </w:rPr>
        <w:t xml:space="preserve"> </w:t>
      </w:r>
      <w:r w:rsidRPr="00D149FC">
        <w:rPr>
          <w:strike w:val="0"/>
          <w:lang w:val="hy-AM"/>
        </w:rPr>
        <w:t>Այդ   երգերի մեջ  Կոմիտասը   հայտնագործեց  դարերի</w:t>
      </w:r>
      <w:r w:rsidR="009E4651" w:rsidRPr="00D149FC">
        <w:rPr>
          <w:strike w:val="0"/>
          <w:lang w:val="hy-AM"/>
        </w:rPr>
        <w:t xml:space="preserve">    ոգին, գողթան   երգիչ-ների  ու   միջնադարյան    գուսանների   սիրատոչոր    երգերի   արձագանքը:Տեսավ    ժողո-</w:t>
      </w:r>
      <w:r w:rsidR="009E4651" w:rsidRPr="00D149FC">
        <w:rPr>
          <w:strike w:val="0"/>
          <w:lang w:val="hy-AM"/>
        </w:rPr>
        <w:lastRenderedPageBreak/>
        <w:t xml:space="preserve">վրդի   հերոսական    պատմության  էջերը  և  նուրբ  ու  զգայուն    սիրտը:  Տեսավ   մեր   ծաղ-կառատ   դաշտերն  ու    պղնձացած   ժայռերը:  Եվ  այնպես   մոտեցավ   հայ  երգին , ինչպես   մոտենալ    կարելի  է  հողի   թանձր   </w:t>
      </w:r>
      <w:r w:rsidR="0003545A" w:rsidRPr="00D149FC">
        <w:rPr>
          <w:strike w:val="0"/>
          <w:lang w:val="hy-AM"/>
        </w:rPr>
        <w:t xml:space="preserve"> շերտերի  տակ   մնացած   հազարամյա  նրբահյուս   խաչքարին:</w:t>
      </w:r>
    </w:p>
    <w:p w:rsidR="0003545A" w:rsidRPr="00D149FC" w:rsidRDefault="0003545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Ոսկերչի    հմտությամբ  ամեն  մի  հնչյուն  փայլեցրեց  կրկին,   ազատեց    ոտարամուտ  շեշտից  և  երգին   հաղորդեց  այն   նրբությունը,  որ  Մոմիկի  ասեղնագործած     խաչքարերն    ունեն   և  այն   գունագեղությունը,  որ   կարող  էր   ունենալ   ռոսլինյան    մանրանկարները: </w:t>
      </w:r>
      <w:r w:rsidR="00C85BE4" w:rsidRPr="00D149FC">
        <w:rPr>
          <w:strike w:val="0"/>
          <w:lang w:val="hy-AM"/>
        </w:rPr>
        <w:t>Այդ   երգերի   մեջ   հառնեցին  մեր  մաքառումները,  ընդվզումները,  անսահման  սերն  ու  կարոտը,   թախիծն   ու  լուսավոր  հավատը: Եվ  երգը  մկրտվեց  վերածնողի  իսկ  անունով   կոմիտասյան,  ինչպես  որ  այբուբենն  է կոչվում   մեսրոպյան:Նա  այն  հանճարներից  էր, որոնց  մեծությունը  պարզ  էր  արդեն    ժամանակակիցների   համար:</w:t>
      </w:r>
      <w:r w:rsidRPr="00D149FC">
        <w:rPr>
          <w:strike w:val="0"/>
          <w:lang w:val="hy-AM"/>
        </w:rPr>
        <w:t xml:space="preserve"> </w:t>
      </w:r>
    </w:p>
    <w:p w:rsidR="00C85BE4" w:rsidRPr="00D149FC" w:rsidRDefault="00C85BE4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Ին</w:t>
      </w:r>
      <w:r w:rsidR="00FB74F0" w:rsidRPr="00D149FC">
        <w:rPr>
          <w:strike w:val="0"/>
          <w:lang w:val="hy-AM"/>
        </w:rPr>
        <w:t>չ</w:t>
      </w:r>
      <w:r w:rsidRPr="00D149FC">
        <w:rPr>
          <w:strike w:val="0"/>
          <w:lang w:val="hy-AM"/>
        </w:rPr>
        <w:t xml:space="preserve">պես  Մաշտոցը  «անճառելի »   ու  անդրանիկ  դաստիարակ   եղավ  մի  ողջ  ժողովրդի  համար , այնպես  էլ  նա  եղավ  մեր   ազգային  մեծագույն  երգահանը,  հայ    երգի  խորհրդանիշը:  </w:t>
      </w:r>
      <w:r w:rsidR="00FB74F0" w:rsidRPr="00D149FC">
        <w:rPr>
          <w:strike w:val="0"/>
          <w:lang w:val="hy-AM"/>
        </w:rPr>
        <w:t>ՈՒ  երբ  դատապարտվեց   չար    ճակատագրին,  շատերը  զորավիգ  եղան,  խնամեցին,  գուրգուրեցին , փրկեցին  ինչ-որ  հնարավոր  էր  փրկել  նրա  ձեռագրերից, մտքերից,  խոսքերից, երգերից:Նրա  անունն    ու  կերպարը  դուրս  եկան  գիտական   ուսումնասիրությունների  էջերից,  դարձան  համաժողովրդական,  մուտք  գործեցին  արվեստների  աշխարհը:Հայ  երգահանների  ուսուցիչն   է  նա  ու  շատերն  են  սովորում նրանից,  ազդվում,  շատ  բան վերցնում:  Ներշնչանքի  արժանի  են</w:t>
      </w:r>
      <w:r w:rsidR="00191D81" w:rsidRPr="00D149FC">
        <w:rPr>
          <w:strike w:val="0"/>
          <w:lang w:val="hy-AM"/>
        </w:rPr>
        <w:t xml:space="preserve">  ոչ  միայն նրա   անձն  ու  գործը,  այլև   հավատամքը՝«Ինձ    համար    չկա  ուրիշ  երկինք՝քան  իմ  ժողովրդի  հարազատ  հոգին»:</w:t>
      </w:r>
    </w:p>
    <w:p w:rsidR="00B16D60" w:rsidRPr="00D149FC" w:rsidRDefault="00B16D60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</w:t>
      </w:r>
      <w:r w:rsidR="00CD3BF7" w:rsidRPr="00D149FC">
        <w:rPr>
          <w:strike w:val="0"/>
          <w:lang w:val="hy-AM"/>
        </w:rPr>
        <w:t xml:space="preserve"> </w:t>
      </w:r>
      <w:r w:rsidRPr="00D149FC">
        <w:rPr>
          <w:strike w:val="0"/>
          <w:lang w:val="hy-AM"/>
        </w:rPr>
        <w:t xml:space="preserve">Հանճարեղ   երգահանի   մասին   գրվելթ   ու  գրվում    են    ուսումնասիրություններ,   հետազոտություններ,   հոդվածներ  ու  հուշեր, ակնածանքի  ու  գնահատականի  </w:t>
      </w:r>
      <w:r w:rsidR="00CD3BF7" w:rsidRPr="00D149FC">
        <w:rPr>
          <w:strike w:val="0"/>
          <w:lang w:val="hy-AM"/>
        </w:rPr>
        <w:t>խոսքեր:  Դրանց    մեջ  քիչ   չեն  և  օտարներինը</w:t>
      </w:r>
      <w:r w:rsidRPr="00D149FC">
        <w:rPr>
          <w:strike w:val="0"/>
          <w:lang w:val="hy-AM"/>
        </w:rPr>
        <w:t xml:space="preserve"> </w:t>
      </w:r>
      <w:r w:rsidR="00CD3BF7" w:rsidRPr="00D149FC">
        <w:rPr>
          <w:strike w:val="0"/>
          <w:lang w:val="hy-AM"/>
        </w:rPr>
        <w:t xml:space="preserve">: Բացի   ուսումնասիրություններից   նրա  անձը  պատկերել    ու   պատկերում  են   նկարիչներն  ու  բանաստեղծները,  գրողներն  ու  դրամատուրգները  նաև  ներշնչվել   են  նրանով,  քանզի  այդ  կերպարն  իր  մեջ   խտացնում    ու   մարմնավորում  է  ազնիվ  հայրենասիրությունն   ու   մեծագույն   նվիրաբերումը, մեր    </w:t>
      </w:r>
      <w:r w:rsidR="00C745B8" w:rsidRPr="00D149FC">
        <w:rPr>
          <w:strike w:val="0"/>
          <w:lang w:val="hy-AM"/>
        </w:rPr>
        <w:t>ժողովրդի   հանճարն  ու  լավի   հավատը:</w:t>
      </w:r>
    </w:p>
    <w:p w:rsidR="00C745B8" w:rsidRPr="00D149FC" w:rsidRDefault="00C745B8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 Կոմիտասն  իր  մեջ  է  խտացնում    հայ  երգը,   մեր   նվիրական    զգացմունքները,    Հայաստան  աշխարհն  իր  բույրերով  ու   թույրերով,  իր   սիրով    ու   թախծով:Նկարիչներն  ու   քանդակագործները (  Փ. Թերլեմեզյան,  Ե.  Թադևոսյան,  Ս.  Ստեփանյան, Գ. Խանջյան,  Ս.Մուրադյան    և  ուրիշներ )  վրձնի  ու  հատիչի   միջոցով  պատկերել  են   մեծ  երգահանին</w:t>
      </w:r>
      <w:r w:rsidR="004321CC" w:rsidRPr="00D149FC">
        <w:rPr>
          <w:strike w:val="0"/>
          <w:lang w:val="hy-AM"/>
        </w:rPr>
        <w:t>,   շեշտել  նրա    վիթխարիությունը,  սերտ  կապը  իր  ժողովրդի,  հայրենի  բնաշխարհի,  հայ  երգի  հետ:</w:t>
      </w:r>
    </w:p>
    <w:p w:rsidR="004321CC" w:rsidRPr="00D149FC" w:rsidRDefault="004321CC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  Կոմիտասը   ներշնչանքի  աղբյուր  է  և  գրողների  ու  դրամատուրգների  համար ( վեպեր,  պատմվածքներ,  դրամաներ-  Լ. Թարգյուլ,  Ռ.Արամյան,  Լ. Ներսիսյան, Ա.Վարդան-յան,   Մ.Մարության  և  ուրիշներ ) ,  իսկ   բանաստեղծները  շատ  վաղուց  են  սկսել   իրենց</w:t>
      </w:r>
      <w:r w:rsidR="004859AB" w:rsidRPr="00D149FC">
        <w:rPr>
          <w:strike w:val="0"/>
          <w:lang w:val="hy-AM"/>
        </w:rPr>
        <w:t xml:space="preserve">  երախտիքի  խոսքն  ասել   մեր  երգի   Արարատին:</w:t>
      </w:r>
    </w:p>
    <w:p w:rsidR="001A0D5F" w:rsidRPr="00D149FC" w:rsidRDefault="004859AB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« Հայրենի  երգն  ես  դու  մեր»-  այսպես  է  բնութագրել   մեծ   երգահանին    մեծ  Չարենցը:  Մեծություններն    ավելի   լավ  են  հասկանում  միմյանց  գործը  ու  ավելի   ճիշտ  </w:t>
      </w:r>
      <w:r w:rsidRPr="00D149FC">
        <w:rPr>
          <w:strike w:val="0"/>
          <w:lang w:val="hy-AM"/>
        </w:rPr>
        <w:lastRenderedPageBreak/>
        <w:t>գնահատում:Եվ    նա  իր  ժամանակին  տեսավ    կոմիտասյան    վիթխարի   մեծությունն  ու  ստեղծեց  իր   գլուխգործոցներից  մեկը, որը  որդիական  ջերմ  խոսք  լինելուց  առաջ,   կոմի-տասյան    արվեստի  փառաբանումն  ու  նրա  հավիտենականութ</w:t>
      </w:r>
      <w:r w:rsidR="001A0D5F" w:rsidRPr="00D149FC">
        <w:rPr>
          <w:strike w:val="0"/>
          <w:lang w:val="hy-AM"/>
        </w:rPr>
        <w:t>յան   հաստատումն   է:</w:t>
      </w:r>
    </w:p>
    <w:p w:rsidR="00590F69" w:rsidRPr="00D149FC" w:rsidRDefault="001A0D5F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  Չարենցին    ներշնչել  էր  օտար    երկնքի  տակ   հանգած  մեծ  երգահանի   աճյունը   հայրենի   հողում  ամփոփելի ,որտեղ   նա  տեսել էր  մեծ  որհուրդ՝  մեր  մշակույթի   գործիչ-ների   ու   նահատակների    աճյունների  վերադարձի  սկիզբը  հայրենի  հողի  գիրկը:Այդ    նույն   զգացումով  էր  Կոմիտասի   աճյունը  հայրենիք  ճամփում   նաև  կոստան    Զարյանը:</w:t>
      </w:r>
    </w:p>
    <w:p w:rsidR="00590F69" w:rsidRPr="00D149FC" w:rsidRDefault="00590F6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ԿՈՄԻՏԱՍԻ    ՀԻՇԱՏԱԿԻՆ  /Ե.Չարենց-արտասանել   հատվածներ /</w:t>
      </w:r>
    </w:p>
    <w:p w:rsidR="005F7644" w:rsidRPr="00D149FC" w:rsidRDefault="00590F69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</w:t>
      </w:r>
      <w:r w:rsidR="005F7644" w:rsidRPr="00D149FC">
        <w:rPr>
          <w:strike w:val="0"/>
          <w:lang w:val="hy-AM"/>
        </w:rPr>
        <w:t xml:space="preserve">         </w:t>
      </w:r>
      <w:r w:rsidRPr="00D149FC">
        <w:rPr>
          <w:strike w:val="0"/>
          <w:lang w:val="hy-AM"/>
        </w:rPr>
        <w:t>Կոմիտասի  հանդեպ  բանաստեղծների    ու  արվեստագետների    հիացմունքը  սկիզբ  էր    առել    տարիներ   առաջ:Իսկ   երբ  երգահանը   բանեված  էր  փարիզյան  հիվանդանոցի  չորս  պատերի  մեջ, որքա՜ն  հոգիներ    են  տանջվել   նրան   վիճակված   չար   ճակատագրի   հա-մար</w:t>
      </w:r>
      <w:r w:rsidR="005F7644" w:rsidRPr="00D149FC">
        <w:rPr>
          <w:strike w:val="0"/>
          <w:lang w:val="hy-AM"/>
        </w:rPr>
        <w:t>:Մեր  բանաստեղծներից շատերն  են  ներշնչվել   ու  ոգևորվել  Կոմիտասով,  որը   սովո-րական   հարգանքի  տուրք  չէ, այլ  ցանկություն,  հոգու  խոսք  մեր  մշակույթի    մեծ  երախտավորին:</w:t>
      </w:r>
    </w:p>
    <w:p w:rsidR="005F7644" w:rsidRPr="00D149FC" w:rsidRDefault="005F7644" w:rsidP="00D149FC">
      <w:pPr>
        <w:rPr>
          <w:i/>
          <w:strike w:val="0"/>
          <w:lang w:val="hy-AM"/>
        </w:rPr>
      </w:pPr>
      <w:r w:rsidRPr="00D149FC">
        <w:rPr>
          <w:i/>
          <w:strike w:val="0"/>
          <w:lang w:val="hy-AM"/>
        </w:rPr>
        <w:t xml:space="preserve">              Կոմիտասը  բանաստեղծների   համար  հայ  երգն  է,  նրա  ոգին,  սփյուռքի   տարա-գիր   զավակներին  դեպի   տուն   կանչով  հայրենի  սրբազան  ձեռքը</w:t>
      </w:r>
      <w:r w:rsidR="00B6319A" w:rsidRPr="00D149FC">
        <w:rPr>
          <w:i/>
          <w:strike w:val="0"/>
          <w:lang w:val="hy-AM"/>
        </w:rPr>
        <w:t>:</w:t>
      </w:r>
    </w:p>
    <w:p w:rsidR="00B6319A" w:rsidRPr="00D149FC" w:rsidRDefault="00B6319A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Ոչ հայ   բանաստեղծների   համար  ևս   Կոմիտասը  Հայաստան  աշխարհն  է, նրա  երգը,  արվեստը  աննկուն  ոգին:Ահա  թե  ինչու  անվանի    ռուս,  ուկրանիացի,  վրացի,  բալկար  բանաստեղծների   տողերը  ջերմ են,  սրտամոտ,  անկեղծ  ու   բարեկամական,որոնց  տողերը     հաստատում   են  այն  ճղմարտությունը,  որ  կոմիտասյան   երգը  հավետ  կամրջում  է  մարդկային    սրտերը,  բարեկամներին  ավելի    հասկանալ  դարձնում  միմյանց</w:t>
      </w:r>
      <w:r w:rsidR="00BB1F98" w:rsidRPr="00D149FC">
        <w:rPr>
          <w:strike w:val="0"/>
          <w:lang w:val="hy-AM"/>
        </w:rPr>
        <w:t>:</w:t>
      </w:r>
    </w:p>
    <w:p w:rsidR="00BB1F98" w:rsidRPr="00D149FC" w:rsidRDefault="00BB1F98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...  Անմահություն    էր  վիճակված  հանճարեղ  երգահանին  ու  նա  նաիրյան  իր  նորոգ  երկրում  ապրում  է   այդ  անմահությունը: </w:t>
      </w:r>
    </w:p>
    <w:p w:rsidR="00B16D60" w:rsidRPr="00D149FC" w:rsidRDefault="005F7644" w:rsidP="00D149FC">
      <w:pPr>
        <w:rPr>
          <w:strike w:val="0"/>
          <w:lang w:val="hy-AM"/>
        </w:rPr>
      </w:pPr>
      <w:r w:rsidRPr="00D149FC">
        <w:rPr>
          <w:strike w:val="0"/>
          <w:lang w:val="hy-AM"/>
        </w:rPr>
        <w:t xml:space="preserve">          </w:t>
      </w:r>
      <w:r w:rsidR="00D149FC" w:rsidRPr="00D149FC">
        <w:rPr>
          <w:strike w:val="0"/>
          <w:lang w:val="hy-AM"/>
        </w:rPr>
        <w:br/>
      </w:r>
      <w:r w:rsidR="00BB1F98" w:rsidRPr="00D149FC">
        <w:rPr>
          <w:strike w:val="0"/>
          <w:lang w:val="hy-AM"/>
        </w:rPr>
        <w:t xml:space="preserve">                ԿՈՄԻՏԱՍԻՆ  ՆՎԻՐՎԱԾ    ԲԱՆԱՍՏԵՂԾՈՒԹՅՈՒՆՆԵՐԸ</w:t>
      </w:r>
    </w:p>
    <w:p w:rsidR="00BB1F98" w:rsidRPr="00D149FC" w:rsidRDefault="00BB1F98" w:rsidP="00D149FC">
      <w:pPr>
        <w:rPr>
          <w:strike w:val="0"/>
          <w:lang w:val="hy-AM"/>
        </w:rPr>
      </w:pPr>
    </w:p>
    <w:p w:rsidR="00BB1F98" w:rsidRPr="00D149FC" w:rsidRDefault="00BB1F98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>ԿՈՄԻՏԱՍ- / ՎԱՉԱԿԱՆ  ՀՈՎՀԱՆՆԻՍՅԱՆ-  արտասանել</w:t>
      </w:r>
    </w:p>
    <w:p w:rsidR="003E54C7" w:rsidRPr="00D149FC" w:rsidRDefault="003E54C7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        ԾԻԾԵՌՆԱԿ- երգել</w:t>
      </w:r>
    </w:p>
    <w:p w:rsidR="00BB1F98" w:rsidRPr="00D149FC" w:rsidRDefault="00BB1F98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>ԿՈՄԻՏԱՍ  -  / ՎԱՀԱԳՆ   ԿԱԼԵՆՑ – արտասանել</w:t>
      </w:r>
    </w:p>
    <w:p w:rsidR="003E54C7" w:rsidRPr="00D149FC" w:rsidRDefault="003E54C7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        ԽՆԿԻ  ԾԱՌ -երգել</w:t>
      </w:r>
    </w:p>
    <w:p w:rsidR="00BB1F98" w:rsidRPr="00D149FC" w:rsidRDefault="00BB1F98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</w:t>
      </w:r>
      <w:r w:rsidR="006B6102" w:rsidRPr="00D149FC">
        <w:rPr>
          <w:strike w:val="0"/>
          <w:sz w:val="20"/>
          <w:szCs w:val="20"/>
          <w:lang w:val="hy-AM"/>
        </w:rPr>
        <w:t>ԿՈՄԻՏԱՍԻՆ - / ԿՈՍՏԱՆ   ԶԱՐՅԱՆ-Նրա  աճյունը  Հ-ն  տանելու  առթիվ-արտասանել</w:t>
      </w:r>
    </w:p>
    <w:p w:rsidR="003E54C7" w:rsidRPr="00D149FC" w:rsidRDefault="003E54C7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           ԵՐԿԻՆՔՆ  ԱՄՊԵԼ    Ա - երգել</w:t>
      </w:r>
    </w:p>
    <w:p w:rsidR="006B6102" w:rsidRPr="00D149FC" w:rsidRDefault="006B6102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>ԿՈՄԻՏԱՍ</w:t>
      </w:r>
      <w:r w:rsidR="003D4C40" w:rsidRPr="00D149FC">
        <w:rPr>
          <w:strike w:val="0"/>
          <w:sz w:val="20"/>
          <w:szCs w:val="20"/>
          <w:lang w:val="hy-AM"/>
        </w:rPr>
        <w:t xml:space="preserve">  -/ ՀԱՄՈ  ՍԱՀՅԱՆ</w:t>
      </w:r>
      <w:r w:rsidRPr="00D149FC">
        <w:rPr>
          <w:strike w:val="0"/>
          <w:sz w:val="20"/>
          <w:szCs w:val="20"/>
          <w:lang w:val="hy-AM"/>
        </w:rPr>
        <w:t>—արտասանել</w:t>
      </w:r>
      <w:r w:rsidR="003E54C7" w:rsidRPr="00D149FC">
        <w:rPr>
          <w:strike w:val="0"/>
          <w:sz w:val="20"/>
          <w:szCs w:val="20"/>
          <w:lang w:val="hy-AM"/>
        </w:rPr>
        <w:t xml:space="preserve">  </w:t>
      </w:r>
    </w:p>
    <w:p w:rsidR="003E54C7" w:rsidRPr="00D149FC" w:rsidRDefault="003D4C40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lastRenderedPageBreak/>
        <w:t xml:space="preserve">           ԾԻՐԱՆԻ  ԾԱՌ-  երգել</w:t>
      </w:r>
    </w:p>
    <w:p w:rsidR="003D4C40" w:rsidRPr="00D149FC" w:rsidRDefault="003D4C40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>«ԷՐՎՈՒՄ  ԵՄ, ԷՐՎՈՒՄ»-/Ս.ԿԱՊՈՒՏԻԿՅԱՆ-արտասանել</w:t>
      </w:r>
    </w:p>
    <w:p w:rsidR="003D4C40" w:rsidRPr="00D149FC" w:rsidRDefault="003D4C40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          ԱՆՏՈՒՆԻ-  երգել</w:t>
      </w:r>
    </w:p>
    <w:p w:rsidR="00D615CA" w:rsidRPr="00D149FC" w:rsidRDefault="00D615CA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>ԿՈՄԻՏԱՍԸ  ԱՔՍՈՐԻ  ՃԱՄՓԻՆ-  /ԳԵՎՈՐԳ   ԷՄԻՆ-արտասանել</w:t>
      </w:r>
    </w:p>
    <w:p w:rsidR="00D615CA" w:rsidRPr="00D149FC" w:rsidRDefault="00D615CA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        ԿՌՈՒՆԿ - երգել</w:t>
      </w:r>
    </w:p>
    <w:p w:rsidR="006B6102" w:rsidRPr="00D149FC" w:rsidRDefault="006B6102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>ԿՈՄԻՏԱՍ</w:t>
      </w:r>
      <w:r w:rsidRPr="00D149FC">
        <w:rPr>
          <w:strike w:val="0"/>
          <w:lang w:val="hy-AM"/>
        </w:rPr>
        <w:t xml:space="preserve"> - </w:t>
      </w:r>
      <w:r w:rsidRPr="00D149FC">
        <w:rPr>
          <w:strike w:val="0"/>
          <w:sz w:val="20"/>
          <w:szCs w:val="20"/>
          <w:lang w:val="hy-AM"/>
        </w:rPr>
        <w:t>/ԳՈՒՐԳԵՆ  ՄԱՀԱՐԻ-</w:t>
      </w:r>
      <w:r w:rsidR="00D615CA" w:rsidRPr="00D149FC">
        <w:rPr>
          <w:strike w:val="0"/>
          <w:sz w:val="20"/>
          <w:szCs w:val="20"/>
          <w:lang w:val="hy-AM"/>
        </w:rPr>
        <w:t>արտասանել</w:t>
      </w:r>
    </w:p>
    <w:p w:rsidR="00D615CA" w:rsidRPr="00D149FC" w:rsidRDefault="00D615CA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          ԱԼԱԳՅՈԶ  ԱՉԵՐԸ--երգել</w:t>
      </w:r>
    </w:p>
    <w:p w:rsidR="00722B23" w:rsidRPr="00D149FC" w:rsidRDefault="00722B23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ԿՈՄԻՏԱՍ   ՎԱԴԱՊԵՏ - /ՄԱՌԻ  ԱԹՄԱՃՅԱՆ-Վիլ-Ժյուիֆի  մեջ-հատված</w:t>
      </w:r>
    </w:p>
    <w:p w:rsidR="00D615CA" w:rsidRPr="00D149FC" w:rsidRDefault="00D615CA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>ԿՈՄԻՏԱՍՅԱՆ  ԵՐԳԵՐ-/Մ. ՀԱՐՈՒԹՅՈՒՆՅԱՆ-արտասանել</w:t>
      </w:r>
    </w:p>
    <w:p w:rsidR="00D615CA" w:rsidRPr="00D149FC" w:rsidRDefault="00D615CA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ab/>
        <w:t>ՄՈԿԱՑ  ՄԻՐԶԱ-երգել</w:t>
      </w:r>
    </w:p>
    <w:p w:rsidR="00722B23" w:rsidRPr="00D149FC" w:rsidRDefault="00722B23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>ԲԱԼԼԱԴ   ԿՈՄԻՏԱՍԻ  ՄԱՍԻՆ</w:t>
      </w:r>
      <w:r w:rsidR="003E54C7" w:rsidRPr="00D149FC">
        <w:rPr>
          <w:strike w:val="0"/>
          <w:sz w:val="20"/>
          <w:szCs w:val="20"/>
          <w:lang w:val="hy-AM"/>
        </w:rPr>
        <w:t xml:space="preserve"> - /ՎԱՀԱԳՆ  ԴԱՎԹՅԱՆ- Գարուն  ա,  ձուն  ա  արել... արտ-լ</w:t>
      </w:r>
    </w:p>
    <w:p w:rsidR="003E54C7" w:rsidRPr="00D149FC" w:rsidRDefault="003E54C7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       ԳԱՐՈՒՆ  Ա...  -  երգել /  ժողովրդական  երգ /</w:t>
      </w:r>
    </w:p>
    <w:p w:rsidR="00A477C2" w:rsidRPr="00D149FC" w:rsidRDefault="00A477C2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>ԿՈՄԻՏԱՍԻ    ՀԻՇԱՏԱԿԻՆ--/ՇԵՐԱՄ -արտասանել</w:t>
      </w:r>
    </w:p>
    <w:p w:rsidR="003E54C7" w:rsidRPr="00D149FC" w:rsidRDefault="00A477C2" w:rsidP="00D149FC">
      <w:pPr>
        <w:rPr>
          <w:strike w:val="0"/>
          <w:sz w:val="20"/>
          <w:szCs w:val="20"/>
          <w:lang w:val="hy-AM"/>
        </w:rPr>
      </w:pPr>
      <w:r w:rsidRPr="00D149FC">
        <w:rPr>
          <w:strike w:val="0"/>
          <w:sz w:val="20"/>
          <w:szCs w:val="20"/>
          <w:lang w:val="hy-AM"/>
        </w:rPr>
        <w:t xml:space="preserve">        ԱԶԳԱՅԻՆ  ՕՐՀՆԵՐԳ  -  երգում   են  բոլորը</w:t>
      </w:r>
    </w:p>
    <w:sectPr w:rsidR="003E54C7" w:rsidRPr="00D149FC" w:rsidSect="0058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12" w:rsidRDefault="005E1D12" w:rsidP="009A1B47">
      <w:pPr>
        <w:spacing w:after="0" w:line="240" w:lineRule="auto"/>
      </w:pPr>
      <w:r>
        <w:separator/>
      </w:r>
    </w:p>
  </w:endnote>
  <w:endnote w:type="continuationSeparator" w:id="0">
    <w:p w:rsidR="005E1D12" w:rsidRDefault="005E1D12" w:rsidP="009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12" w:rsidRDefault="005E1D12" w:rsidP="009A1B47">
      <w:pPr>
        <w:spacing w:after="0" w:line="240" w:lineRule="auto"/>
      </w:pPr>
      <w:r>
        <w:separator/>
      </w:r>
    </w:p>
  </w:footnote>
  <w:footnote w:type="continuationSeparator" w:id="0">
    <w:p w:rsidR="005E1D12" w:rsidRDefault="005E1D12" w:rsidP="009A1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EF"/>
    <w:rsid w:val="0003545A"/>
    <w:rsid w:val="00036133"/>
    <w:rsid w:val="000432B9"/>
    <w:rsid w:val="00061C21"/>
    <w:rsid w:val="000960A1"/>
    <w:rsid w:val="001073BD"/>
    <w:rsid w:val="0011675E"/>
    <w:rsid w:val="0012383F"/>
    <w:rsid w:val="00191D81"/>
    <w:rsid w:val="00191D8A"/>
    <w:rsid w:val="001A0D5F"/>
    <w:rsid w:val="001C17BF"/>
    <w:rsid w:val="00203CAD"/>
    <w:rsid w:val="0022701B"/>
    <w:rsid w:val="00237A69"/>
    <w:rsid w:val="00243E4D"/>
    <w:rsid w:val="00277AD9"/>
    <w:rsid w:val="00281E06"/>
    <w:rsid w:val="002A4425"/>
    <w:rsid w:val="0039197E"/>
    <w:rsid w:val="00392EED"/>
    <w:rsid w:val="003A0885"/>
    <w:rsid w:val="003A2279"/>
    <w:rsid w:val="003A3B33"/>
    <w:rsid w:val="003C2182"/>
    <w:rsid w:val="003C45A5"/>
    <w:rsid w:val="003D4C40"/>
    <w:rsid w:val="003E1A2C"/>
    <w:rsid w:val="003E54C7"/>
    <w:rsid w:val="003F5552"/>
    <w:rsid w:val="004321CC"/>
    <w:rsid w:val="00445019"/>
    <w:rsid w:val="00450B36"/>
    <w:rsid w:val="00460484"/>
    <w:rsid w:val="004655DE"/>
    <w:rsid w:val="004859AB"/>
    <w:rsid w:val="004A1193"/>
    <w:rsid w:val="004B2FEF"/>
    <w:rsid w:val="004E744A"/>
    <w:rsid w:val="00504026"/>
    <w:rsid w:val="005502B4"/>
    <w:rsid w:val="0058211F"/>
    <w:rsid w:val="00590F69"/>
    <w:rsid w:val="005A3953"/>
    <w:rsid w:val="005A6CDC"/>
    <w:rsid w:val="005B2533"/>
    <w:rsid w:val="005C374F"/>
    <w:rsid w:val="005D5F5C"/>
    <w:rsid w:val="005E1D12"/>
    <w:rsid w:val="005E5DAB"/>
    <w:rsid w:val="005F4725"/>
    <w:rsid w:val="005F7644"/>
    <w:rsid w:val="006068A3"/>
    <w:rsid w:val="006140A3"/>
    <w:rsid w:val="0068342A"/>
    <w:rsid w:val="006B6102"/>
    <w:rsid w:val="006D1A91"/>
    <w:rsid w:val="006F6475"/>
    <w:rsid w:val="00722B23"/>
    <w:rsid w:val="00733EF4"/>
    <w:rsid w:val="0073583B"/>
    <w:rsid w:val="0079380C"/>
    <w:rsid w:val="007A7BB7"/>
    <w:rsid w:val="007D67E1"/>
    <w:rsid w:val="008D44FD"/>
    <w:rsid w:val="00973DFE"/>
    <w:rsid w:val="00987A37"/>
    <w:rsid w:val="009A1B47"/>
    <w:rsid w:val="009C2B92"/>
    <w:rsid w:val="009C7431"/>
    <w:rsid w:val="009E4651"/>
    <w:rsid w:val="009F7CFC"/>
    <w:rsid w:val="00A10CDA"/>
    <w:rsid w:val="00A4046D"/>
    <w:rsid w:val="00A44E31"/>
    <w:rsid w:val="00A46A71"/>
    <w:rsid w:val="00A477C2"/>
    <w:rsid w:val="00AE6956"/>
    <w:rsid w:val="00B1038D"/>
    <w:rsid w:val="00B16D60"/>
    <w:rsid w:val="00B4600B"/>
    <w:rsid w:val="00B55419"/>
    <w:rsid w:val="00B55B85"/>
    <w:rsid w:val="00B6319A"/>
    <w:rsid w:val="00B660E9"/>
    <w:rsid w:val="00B86CB5"/>
    <w:rsid w:val="00BB1F98"/>
    <w:rsid w:val="00BE1789"/>
    <w:rsid w:val="00C63247"/>
    <w:rsid w:val="00C745B8"/>
    <w:rsid w:val="00C8271C"/>
    <w:rsid w:val="00C85BE4"/>
    <w:rsid w:val="00CB2336"/>
    <w:rsid w:val="00CD3BF7"/>
    <w:rsid w:val="00CF32D1"/>
    <w:rsid w:val="00CF5621"/>
    <w:rsid w:val="00D0161B"/>
    <w:rsid w:val="00D03E5C"/>
    <w:rsid w:val="00D07351"/>
    <w:rsid w:val="00D149FC"/>
    <w:rsid w:val="00D615CA"/>
    <w:rsid w:val="00D9522B"/>
    <w:rsid w:val="00DD2349"/>
    <w:rsid w:val="00E04998"/>
    <w:rsid w:val="00E0623C"/>
    <w:rsid w:val="00E1385E"/>
    <w:rsid w:val="00E13914"/>
    <w:rsid w:val="00E46763"/>
    <w:rsid w:val="00E51F2F"/>
    <w:rsid w:val="00E808A2"/>
    <w:rsid w:val="00EF1262"/>
    <w:rsid w:val="00F149A8"/>
    <w:rsid w:val="00F167EE"/>
    <w:rsid w:val="00F21730"/>
    <w:rsid w:val="00F2179C"/>
    <w:rsid w:val="00F26DF6"/>
    <w:rsid w:val="00F45FF8"/>
    <w:rsid w:val="00F94C88"/>
    <w:rsid w:val="00FB74F0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trike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B47"/>
  </w:style>
  <w:style w:type="paragraph" w:styleId="a5">
    <w:name w:val="footer"/>
    <w:basedOn w:val="a"/>
    <w:link w:val="a6"/>
    <w:uiPriority w:val="99"/>
    <w:semiHidden/>
    <w:unhideWhenUsed/>
    <w:rsid w:val="009A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B47"/>
  </w:style>
  <w:style w:type="paragraph" w:styleId="a7">
    <w:name w:val="Balloon Text"/>
    <w:basedOn w:val="a"/>
    <w:link w:val="a8"/>
    <w:uiPriority w:val="99"/>
    <w:semiHidden/>
    <w:unhideWhenUsed/>
    <w:rsid w:val="0019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trike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B47"/>
  </w:style>
  <w:style w:type="paragraph" w:styleId="a5">
    <w:name w:val="footer"/>
    <w:basedOn w:val="a"/>
    <w:link w:val="a6"/>
    <w:uiPriority w:val="99"/>
    <w:semiHidden/>
    <w:unhideWhenUsed/>
    <w:rsid w:val="009A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B47"/>
  </w:style>
  <w:style w:type="paragraph" w:styleId="a7">
    <w:name w:val="Balloon Text"/>
    <w:basedOn w:val="a"/>
    <w:link w:val="a8"/>
    <w:uiPriority w:val="99"/>
    <w:semiHidden/>
    <w:unhideWhenUsed/>
    <w:rsid w:val="0019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4692</Words>
  <Characters>26748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AVETEX</Company>
  <LinksUpToDate>false</LinksUpToDate>
  <CharactersWithSpaces>31378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2</cp:revision>
  <dcterms:created xsi:type="dcterms:W3CDTF">2015-11-20T13:51:00Z</dcterms:created>
  <dcterms:modified xsi:type="dcterms:W3CDTF">2015-11-20T13:51:00Z</dcterms:modified>
</cp:coreProperties>
</file>