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DC" w:rsidRDefault="00185DDC" w:rsidP="00185DDC">
      <w:pPr>
        <w:pStyle w:val="head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Занятие по ознакомлению с природой в детском саду «В лесу у мишки </w:t>
      </w:r>
      <w:proofErr w:type="spellStart"/>
      <w:r>
        <w:rPr>
          <w:rFonts w:ascii="Arial" w:hAnsi="Arial" w:cs="Arial"/>
          <w:color w:val="333333"/>
        </w:rPr>
        <w:t>Топтыжки</w:t>
      </w:r>
      <w:proofErr w:type="spellEnd"/>
      <w:r>
        <w:rPr>
          <w:rFonts w:ascii="Arial" w:hAnsi="Arial" w:cs="Arial"/>
          <w:color w:val="333333"/>
        </w:rPr>
        <w:t xml:space="preserve"> и его друзей»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Программное содержание. Расширить знания детей о диких животных, растениях, деревьях. Формировать бережное отношение к ним.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Материалы: Панорама весеннего леса. Игрушки: медведь, зайчик, лиса, ежик, белка; пластилин, доска для лепки, салфетки; наглядный материал (картинки с печеньем, баранками и т. д.)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Методика проведения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Ребятки, а вы знаете, что такое лес?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отвечают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Воспитатель. Вот сегодня мы как раз и отправимся с вами в весенний лес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п</w:t>
      </w:r>
      <w:proofErr w:type="gramEnd"/>
      <w:r>
        <w:rPr>
          <w:rFonts w:ascii="Arial" w:hAnsi="Arial" w:cs="Arial"/>
          <w:color w:val="333333"/>
        </w:rPr>
        <w:t xml:space="preserve">тички поют, трели звучат)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Уж тает снег, бегут ручьи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окно повеяло весною…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Засвищут скоро соловьи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лес оденется </w:t>
      </w:r>
      <w:proofErr w:type="spellStart"/>
      <w:r>
        <w:rPr>
          <w:rFonts w:ascii="Arial" w:hAnsi="Arial" w:cs="Arial"/>
          <w:color w:val="333333"/>
        </w:rPr>
        <w:t>листвою</w:t>
      </w:r>
      <w:proofErr w:type="spellEnd"/>
      <w:r>
        <w:rPr>
          <w:rFonts w:ascii="Arial" w:hAnsi="Arial" w:cs="Arial"/>
          <w:color w:val="333333"/>
        </w:rPr>
        <w:t xml:space="preserve">!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О каком времени года это стихотворение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отвечают: о весне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Да и правда, о весне. Весной птички звонко поют, солнышко ярко светит, все красиво кругом.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Зайчик. Здравствуйте ребята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д</w:t>
      </w:r>
      <w:proofErr w:type="gramEnd"/>
      <w:r>
        <w:rPr>
          <w:rFonts w:ascii="Arial" w:hAnsi="Arial" w:cs="Arial"/>
          <w:color w:val="333333"/>
        </w:rPr>
        <w:t xml:space="preserve">ети здороваются)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 чем пожаловали к нам в лес?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Заинька, мы пришли к вам в лес повидать мишку – </w:t>
      </w:r>
      <w:proofErr w:type="spellStart"/>
      <w:r>
        <w:rPr>
          <w:rFonts w:ascii="Arial" w:hAnsi="Arial" w:cs="Arial"/>
          <w:color w:val="333333"/>
        </w:rPr>
        <w:t>Топтыжку</w:t>
      </w:r>
      <w:proofErr w:type="spellEnd"/>
      <w:r>
        <w:rPr>
          <w:rFonts w:ascii="Arial" w:hAnsi="Arial" w:cs="Arial"/>
          <w:color w:val="333333"/>
        </w:rPr>
        <w:t xml:space="preserve"> и его друзей – лесных зверей. Хотим лес посмотреть да с вами лесными зверями поиграть.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Зайчик. Ну, раз так, то давайте ребятки поиграем с вами.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Заинька попляши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Серенький попляши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так, вот сяк попляши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Заинька топни ножкой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Серенький</w:t>
      </w:r>
      <w:proofErr w:type="gramEnd"/>
      <w:r>
        <w:rPr>
          <w:rFonts w:ascii="Arial" w:hAnsi="Arial" w:cs="Arial"/>
          <w:color w:val="333333"/>
        </w:rPr>
        <w:t xml:space="preserve"> топни ножкой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Вот так, вот сяк топни ножкой.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Воспитатель. Весной дни становятся длиннее, идут весенние дожди, распускаются цветы.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Ой, ребятки на нас надвигается тучка, давайте спрячемся под дерево.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Ребята, а под каким деревом мы стоим?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(Дети отвечают под березкой)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Вот и закончился дождик, снова солнышко вышло. Как светло и тепло стало вокруг.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Тучка прячется за лес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Светит солнышко с небес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такое чистое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Доброе, лучистое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З. Александрова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Ну что ребята пойдемте дальше. Идти нужно тихо, чтобы не распугать жителей леса.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траве прячется лисичка – сестричка.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Здравствуй, Лисичка – сестричка, что ты тут прячешься?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Лиса. Здравствуйте ребятки, здравствуйте котятки, а случилась у нас беда. Налетел вдруг ветерок и унес все наши припасы, что нам делать, как нам быть.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Не переживай лисичка, мы с ребятками вам лесным зверям поможем.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Ребята, давайте порадуем лесных зверей, слепим из пластилина для них угощенье.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(Воспитатель показывает картинки с печеньем, баранками и т. д., (Дети садятся за столы и лепят угощенье для лесных жителей – баранки, печенье, крендельки – раздают животным)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Лиса. Благодарим вас ребята за помощь.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Ребята, вот мы и пришли к Мишкиной избушке.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Мишка – </w:t>
      </w:r>
      <w:proofErr w:type="spellStart"/>
      <w:r>
        <w:rPr>
          <w:rFonts w:ascii="Arial" w:hAnsi="Arial" w:cs="Arial"/>
          <w:color w:val="333333"/>
        </w:rPr>
        <w:t>Топтыжка</w:t>
      </w:r>
      <w:proofErr w:type="spellEnd"/>
      <w:r>
        <w:rPr>
          <w:rFonts w:ascii="Arial" w:hAnsi="Arial" w:cs="Arial"/>
          <w:color w:val="333333"/>
        </w:rPr>
        <w:t xml:space="preserve">. Здравствуйте ребята мальчишки и девчата, слышал, слышал о вашей помощи, об угощеньях которые вы слепили для нас – спасибо.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мишка косолапый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живу я в лесу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серых зайчиков пасу,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 еще ежат, лисят, рыжих белок и лосят.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(Все звере хором говорят</w:t>
      </w:r>
      <w:proofErr w:type="gramStart"/>
      <w:r>
        <w:rPr>
          <w:rFonts w:ascii="Arial" w:hAnsi="Arial" w:cs="Arial"/>
          <w:color w:val="333333"/>
        </w:rPr>
        <w:t>0</w:t>
      </w:r>
      <w:proofErr w:type="gramEnd"/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 задорные </w:t>
      </w:r>
      <w:proofErr w:type="gramStart"/>
      <w:r>
        <w:rPr>
          <w:rFonts w:ascii="Arial" w:hAnsi="Arial" w:cs="Arial"/>
          <w:color w:val="333333"/>
        </w:rPr>
        <w:t>зверята</w:t>
      </w:r>
      <w:proofErr w:type="gramEnd"/>
      <w:r>
        <w:rPr>
          <w:rFonts w:ascii="Arial" w:hAnsi="Arial" w:cs="Arial"/>
          <w:color w:val="333333"/>
        </w:rPr>
        <w:t xml:space="preserve">,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 ежата и лисята.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Любим мы скакать и лазать,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Говорить мы любим сказы: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Про деревья, про цветы,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Про грибы и ягоды.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Погуляли мы в лесу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Повидали всю красу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теперь пора прощаться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детский садик возвращаться. </w:t>
      </w:r>
    </w:p>
    <w:p w:rsidR="00185DDC" w:rsidRDefault="00185DDC" w:rsidP="00185DD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(Дети прощаются с мишкой </w:t>
      </w:r>
      <w:proofErr w:type="gramStart"/>
      <w:r>
        <w:rPr>
          <w:rFonts w:ascii="Arial" w:hAnsi="Arial" w:cs="Arial"/>
          <w:color w:val="333333"/>
        </w:rPr>
        <w:t>–</w:t>
      </w:r>
      <w:proofErr w:type="spellStart"/>
      <w:r>
        <w:rPr>
          <w:rFonts w:ascii="Arial" w:hAnsi="Arial" w:cs="Arial"/>
          <w:color w:val="333333"/>
        </w:rPr>
        <w:t>Т</w:t>
      </w:r>
      <w:proofErr w:type="gramEnd"/>
      <w:r>
        <w:rPr>
          <w:rFonts w:ascii="Arial" w:hAnsi="Arial" w:cs="Arial"/>
          <w:color w:val="333333"/>
        </w:rPr>
        <w:t>оптышкой</w:t>
      </w:r>
      <w:proofErr w:type="spellEnd"/>
      <w:r>
        <w:rPr>
          <w:rFonts w:ascii="Arial" w:hAnsi="Arial" w:cs="Arial"/>
          <w:color w:val="333333"/>
        </w:rPr>
        <w:t xml:space="preserve"> и другими зверями) </w:t>
      </w:r>
    </w:p>
    <w:p w:rsidR="001B5643" w:rsidRDefault="001B5643">
      <w:bookmarkStart w:id="0" w:name="_GoBack"/>
      <w:bookmarkEnd w:id="0"/>
    </w:p>
    <w:sectPr w:rsidR="001B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E1"/>
    <w:rsid w:val="00185DDC"/>
    <w:rsid w:val="001B5643"/>
    <w:rsid w:val="00F3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DD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185DDC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DD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185DDC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15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2016-02-21T07:34:00Z</dcterms:created>
  <dcterms:modified xsi:type="dcterms:W3CDTF">2016-02-21T07:34:00Z</dcterms:modified>
</cp:coreProperties>
</file>