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35" w:rsidRDefault="00952935">
      <w:pPr>
        <w:shd w:val="clear" w:color="auto" w:fill="FFFFFF"/>
      </w:pPr>
    </w:p>
    <w:p w:rsidR="00254CD0" w:rsidRDefault="001A5E22" w:rsidP="00254CD0">
      <w:pPr>
        <w:shd w:val="clear" w:color="auto" w:fill="FFFFFF"/>
        <w:tabs>
          <w:tab w:val="left" w:pos="7776"/>
        </w:tabs>
        <w:spacing w:before="874"/>
        <w:ind w:left="1134" w:firstLine="567"/>
      </w:pPr>
      <w:r>
        <w:t xml:space="preserve"> </w:t>
      </w:r>
    </w:p>
    <w:p w:rsidR="00254CD0" w:rsidRDefault="001A5E22" w:rsidP="00254CD0">
      <w:pPr>
        <w:shd w:val="clear" w:color="auto" w:fill="FFFFFF"/>
        <w:tabs>
          <w:tab w:val="left" w:pos="7776"/>
        </w:tabs>
        <w:spacing w:before="874"/>
        <w:ind w:left="1134" w:firstLine="567"/>
      </w:pPr>
      <w:r>
        <w:t xml:space="preserve">           </w:t>
      </w:r>
      <w:r w:rsidR="007C0DE3">
        <w:br w:type="column"/>
      </w:r>
      <w:r>
        <w:lastRenderedPageBreak/>
        <w:t xml:space="preserve">              </w:t>
      </w:r>
    </w:p>
    <w:p w:rsidR="00952935" w:rsidRPr="00254CD0" w:rsidRDefault="00254CD0" w:rsidP="00254CD0">
      <w:pPr>
        <w:shd w:val="clear" w:color="auto" w:fill="FFFFFF"/>
        <w:tabs>
          <w:tab w:val="left" w:pos="7776"/>
        </w:tabs>
        <w:spacing w:before="874"/>
        <w:ind w:left="1134" w:firstLine="567"/>
      </w:pPr>
      <w:r>
        <w:t xml:space="preserve">     </w:t>
      </w:r>
      <w:r w:rsidR="001A5E22" w:rsidRPr="00254CD0">
        <w:rPr>
          <w:rFonts w:ascii="Times New Roman" w:eastAsia="Times New Roman" w:hAnsi="Times New Roman" w:cs="Times New Roman"/>
          <w:b/>
          <w:color w:val="FF0000"/>
          <w:spacing w:val="-7"/>
          <w:sz w:val="40"/>
          <w:szCs w:val="40"/>
        </w:rPr>
        <w:t>Тест по ПДД</w:t>
      </w:r>
    </w:p>
    <w:p w:rsidR="00952935" w:rsidRPr="001A5E22" w:rsidRDefault="007C0DE3">
      <w:pPr>
        <w:shd w:val="clear" w:color="auto" w:fill="FFFFFF"/>
        <w:tabs>
          <w:tab w:val="left" w:pos="355"/>
        </w:tabs>
        <w:spacing w:before="192" w:line="451" w:lineRule="exact"/>
        <w:rPr>
          <w:rFonts w:ascii="Times New Roman" w:hAnsi="Times New Roman" w:cs="Times New Roman"/>
          <w:sz w:val="28"/>
          <w:szCs w:val="28"/>
        </w:rPr>
      </w:pPr>
      <w:r w:rsidRPr="001A5E2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A5E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Какие машины могут ехать на красный свет?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а) </w:t>
      </w:r>
      <w:r w:rsidR="00254C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="007C0DE3" w:rsidRPr="001A5E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амина и папина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б) </w:t>
      </w:r>
      <w:r w:rsidR="00254CD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 w:rsidR="007C0DE3" w:rsidRPr="001A5E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акси</w:t>
      </w:r>
      <w:r w:rsidR="00254CD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;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  в) </w:t>
      </w:r>
      <w:r w:rsidR="00254CD0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п</w:t>
      </w:r>
      <w:r w:rsidR="007C0DE3" w:rsidRPr="001A5E2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ожарная, полицейская, скорая помощь,    спецмашина</w:t>
      </w:r>
      <w:r w:rsidR="007C0DE3" w:rsidRPr="001A5E2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    </w:t>
      </w:r>
      <w:r w:rsidR="007C0DE3" w:rsidRPr="001A5E2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(правительственная)</w:t>
      </w:r>
    </w:p>
    <w:p w:rsidR="00952935" w:rsidRPr="001A5E22" w:rsidRDefault="007C0DE3">
      <w:pPr>
        <w:shd w:val="clear" w:color="auto" w:fill="FFFFFF"/>
        <w:tabs>
          <w:tab w:val="left" w:pos="355"/>
        </w:tabs>
        <w:spacing w:line="451" w:lineRule="exact"/>
        <w:rPr>
          <w:rFonts w:ascii="Times New Roman" w:hAnsi="Times New Roman" w:cs="Times New Roman"/>
          <w:sz w:val="28"/>
          <w:szCs w:val="28"/>
        </w:rPr>
      </w:pPr>
      <w:r w:rsidRPr="001A5E2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A5E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5E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Кто из сказочных героев правильно перешел дорогу?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    а) </w:t>
      </w:r>
      <w:r w:rsidR="007C0DE3" w:rsidRPr="001A5E2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Мальвина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б) </w:t>
      </w:r>
      <w:r w:rsidR="007C0DE3" w:rsidRPr="001A5E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Буратино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;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  в) </w:t>
      </w:r>
      <w:r w:rsidR="007C0DE3" w:rsidRPr="001A5E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Незнайка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;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  г) </w:t>
      </w:r>
      <w:r w:rsidR="007C0DE3" w:rsidRPr="001A5E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Винни Пух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952935" w:rsidRPr="001A5E22" w:rsidRDefault="007C0DE3">
      <w:pPr>
        <w:shd w:val="clear" w:color="auto" w:fill="FFFFFF"/>
        <w:tabs>
          <w:tab w:val="left" w:pos="355"/>
        </w:tabs>
        <w:spacing w:line="451" w:lineRule="exact"/>
        <w:rPr>
          <w:rFonts w:ascii="Times New Roman" w:hAnsi="Times New Roman" w:cs="Times New Roman"/>
          <w:sz w:val="28"/>
          <w:szCs w:val="28"/>
        </w:rPr>
      </w:pPr>
      <w:r w:rsidRPr="001A5E2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A5E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5E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На какой дороге машина лучше тормозит?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  а) </w:t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 w:rsidR="007C0DE3" w:rsidRP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 мокрой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б) </w:t>
      </w:r>
      <w:r w:rsidR="00254CD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 w:rsidR="007C0DE3" w:rsidRPr="001A5E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 обледенелой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;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в) </w:t>
      </w:r>
      <w:r w:rsidR="00254CD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 w:rsidR="007C0DE3" w:rsidRPr="001A5E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ямками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;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</w:rPr>
        <w:t xml:space="preserve">     г) </w:t>
      </w:r>
      <w:r w:rsidR="00254CD0"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</w:rPr>
        <w:t>н</w:t>
      </w:r>
      <w:r w:rsidR="007C0DE3" w:rsidRPr="001A5E22"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</w:rPr>
        <w:t>а сухой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8"/>
          <w:szCs w:val="28"/>
        </w:rPr>
        <w:t>.</w:t>
      </w:r>
    </w:p>
    <w:p w:rsidR="00952935" w:rsidRPr="001A5E22" w:rsidRDefault="007C0DE3">
      <w:pPr>
        <w:shd w:val="clear" w:color="auto" w:fill="FFFFFF"/>
        <w:tabs>
          <w:tab w:val="left" w:pos="355"/>
        </w:tabs>
        <w:spacing w:line="451" w:lineRule="exact"/>
        <w:ind w:left="355" w:hanging="355"/>
        <w:rPr>
          <w:rFonts w:ascii="Times New Roman" w:hAnsi="Times New Roman" w:cs="Times New Roman"/>
          <w:sz w:val="28"/>
          <w:szCs w:val="28"/>
        </w:rPr>
      </w:pPr>
      <w:r w:rsidRPr="001A5E22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A5E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5E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Как вы определяете, успеете ли перейти дорогу перед идущим</w:t>
      </w:r>
      <w:r w:rsidRPr="001A5E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транспортом?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     а) р</w:t>
      </w:r>
      <w:r w:rsidR="007C0DE3" w:rsidRPr="001A5E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улеткой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;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      б) п</w:t>
      </w:r>
      <w:r w:rsidR="007C0DE3" w:rsidRPr="001A5E2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равилом «трех столбов»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; 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в) с</w:t>
      </w:r>
      <w:r w:rsidR="007C0DE3" w:rsidRPr="001A5E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просите водителя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; 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 г)  н</w:t>
      </w:r>
      <w:r w:rsidR="007C0DE3" w:rsidRPr="001A5E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 «авось»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.</w:t>
      </w:r>
      <w:bookmarkStart w:id="0" w:name="_GoBack"/>
      <w:bookmarkEnd w:id="0"/>
    </w:p>
    <w:p w:rsidR="00952935" w:rsidRPr="001A5E22" w:rsidRDefault="007C0DE3">
      <w:pPr>
        <w:shd w:val="clear" w:color="auto" w:fill="FFFFFF"/>
        <w:tabs>
          <w:tab w:val="left" w:pos="355"/>
        </w:tabs>
        <w:spacing w:line="451" w:lineRule="exact"/>
        <w:rPr>
          <w:rFonts w:ascii="Times New Roman" w:hAnsi="Times New Roman" w:cs="Times New Roman"/>
          <w:sz w:val="28"/>
          <w:szCs w:val="28"/>
        </w:rPr>
      </w:pPr>
      <w:r w:rsidRPr="001A5E22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1A5E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5E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Как вы думаете, для чего постовому нужен жезл?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а) п</w:t>
      </w:r>
      <w:r w:rsidR="007C0DE3" w:rsidRP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риветствовать знакомых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  б) о</w:t>
      </w:r>
      <w:r w:rsidR="007C0DE3" w:rsidRPr="001A5E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тгонять мух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  в) д</w:t>
      </w:r>
      <w:r w:rsidR="007C0DE3" w:rsidRPr="001A5E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ля красоты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;</w:t>
      </w:r>
    </w:p>
    <w:p w:rsidR="00952935" w:rsidRPr="001A5E22" w:rsidRDefault="00254CD0" w:rsidP="00254CD0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ab/>
        <w:t>г) р</w:t>
      </w:r>
      <w:r w:rsidR="007C0DE3" w:rsidRPr="001A5E2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егулировать движение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.</w:t>
      </w:r>
    </w:p>
    <w:p w:rsidR="00952935" w:rsidRPr="001A5E22" w:rsidRDefault="007C0DE3">
      <w:pPr>
        <w:shd w:val="clear" w:color="auto" w:fill="FFFFFF"/>
        <w:tabs>
          <w:tab w:val="left" w:pos="355"/>
        </w:tabs>
        <w:spacing w:line="451" w:lineRule="exact"/>
        <w:rPr>
          <w:rFonts w:ascii="Times New Roman" w:hAnsi="Times New Roman" w:cs="Times New Roman"/>
          <w:sz w:val="28"/>
          <w:szCs w:val="28"/>
        </w:rPr>
      </w:pPr>
      <w:r w:rsidRPr="001A5E22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1A5E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 какого возраста можно ездить на велосипеде по проезжей части?</w:t>
      </w:r>
    </w:p>
    <w:p w:rsidR="00952935" w:rsidRP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 w:rsidR="0042687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)</w:t>
      </w:r>
      <w:r w:rsidR="0042687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254CD0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с</w:t>
      </w:r>
      <w:r w:rsidR="007C0DE3" w:rsidRPr="00426870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 xml:space="preserve"> 14 лет</w:t>
      </w:r>
      <w:r w:rsidR="00426870" w:rsidRPr="00426870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;</w:t>
      </w:r>
    </w:p>
    <w:p w:rsidR="00952935" w:rsidRPr="001A5E22" w:rsidRDefault="0042687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ab/>
        <w:t xml:space="preserve">б) </w:t>
      </w:r>
      <w:r w:rsidR="00254CD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="007C0DE3" w:rsidRPr="001A5E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огда выйдешь на пенсию</w:t>
      </w:r>
      <w:r w:rsidR="001A5E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952935" w:rsidRPr="001A5E22" w:rsidRDefault="0042687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 xml:space="preserve">в) </w:t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="007C0DE3" w:rsidRP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самого рождения</w:t>
      </w:r>
      <w:r w:rsid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1A5E22" w:rsidRDefault="0042687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 xml:space="preserve">г) </w:t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7C0DE3" w:rsidRP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огда получишь права</w:t>
      </w:r>
      <w:r w:rsid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54CD0" w:rsidRDefault="00254CD0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7. </w:t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Дорогу можно переходить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…</w:t>
      </w:r>
    </w:p>
    <w:p w:rsidR="001A5E22" w:rsidRDefault="00254CD0" w:rsidP="001A5E22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а) красный свет;</w:t>
      </w:r>
    </w:p>
    <w:p w:rsidR="00254CD0" w:rsidRDefault="00254CD0" w:rsidP="00254CD0">
      <w:pPr>
        <w:shd w:val="clear" w:color="auto" w:fill="FFFFFF"/>
        <w:tabs>
          <w:tab w:val="left" w:pos="710"/>
        </w:tabs>
        <w:spacing w:line="451" w:lineRule="exact"/>
        <w:ind w:left="365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A5E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мигающий свет;</w:t>
      </w:r>
    </w:p>
    <w:p w:rsidR="001A5E22" w:rsidRDefault="00254CD0" w:rsidP="001A5E22">
      <w:pPr>
        <w:shd w:val="clear" w:color="auto" w:fill="FFFFFF"/>
        <w:tabs>
          <w:tab w:val="left" w:pos="0"/>
        </w:tabs>
        <w:spacing w:line="451" w:lineRule="exact"/>
        <w:ind w:right="-12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  </w:t>
      </w:r>
      <w:r w:rsidR="001A5E22" w:rsidRPr="001A5E2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в) зеленый свет;</w:t>
      </w:r>
    </w:p>
    <w:p w:rsidR="001A5E22" w:rsidRPr="001A5E22" w:rsidRDefault="001A5E22" w:rsidP="001A5E22">
      <w:pPr>
        <w:shd w:val="clear" w:color="auto" w:fill="FFFFFF"/>
        <w:tabs>
          <w:tab w:val="left" w:pos="0"/>
        </w:tabs>
        <w:spacing w:line="451" w:lineRule="exact"/>
        <w:ind w:right="-12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sectPr w:rsidR="001A5E22" w:rsidRPr="001A5E22" w:rsidSect="00254CD0">
          <w:type w:val="continuous"/>
          <w:pgSz w:w="11909" w:h="16834"/>
          <w:pgMar w:top="284" w:right="991" w:bottom="360" w:left="934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718" w:space="2"/>
            <w:col w:w="9619"/>
          </w:cols>
          <w:noEndnote/>
        </w:sectPr>
      </w:pPr>
    </w:p>
    <w:p w:rsidR="00426870" w:rsidRDefault="00254CD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ab/>
        <w:t xml:space="preserve">    </w:t>
      </w:r>
      <w:r w:rsidR="0042687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г) жёлтый свет.</w:t>
      </w:r>
    </w:p>
    <w:p w:rsidR="00426870" w:rsidRDefault="0042687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   </w:t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8. </w:t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Когда загорается зелёный свет светофора, что ты будешь делать?</w:t>
      </w:r>
    </w:p>
    <w:p w:rsidR="00426870" w:rsidRPr="00426870" w:rsidRDefault="0042687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 w:rsidRPr="00426870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а) посмотришь, нет ли поблизости быстро идущего транспорта;</w:t>
      </w:r>
    </w:p>
    <w:p w:rsidR="00426870" w:rsidRDefault="0042687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б) пропустить всех старушек и даму с собачкой;</w:t>
      </w:r>
    </w:p>
    <w:p w:rsidR="00426870" w:rsidRDefault="0042687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в) побежишь со всех ног;</w:t>
      </w:r>
    </w:p>
    <w:p w:rsidR="00426870" w:rsidRDefault="0042687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г) останешься стоять на месте.</w:t>
      </w:r>
    </w:p>
    <w:p w:rsidR="00C82A11" w:rsidRDefault="0042687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 xml:space="preserve">9. </w:t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Какое правило дорожного движения нарушил кот из стихотворения</w:t>
      </w:r>
    </w:p>
    <w:p w:rsidR="00C82A11" w:rsidRDefault="00C82A11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      К.И. Чуковского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Тараканище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»?</w:t>
      </w:r>
    </w:p>
    <w:p w:rsidR="00C82A11" w:rsidRDefault="00C82A11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а) быстро ехал;</w:t>
      </w:r>
    </w:p>
    <w:p w:rsidR="00C82A11" w:rsidRDefault="00C82A11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 w:rsidRPr="00C82A11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б) ехал задом наперёд;</w:t>
      </w:r>
    </w:p>
    <w:p w:rsidR="00254CD0" w:rsidRDefault="00C82A11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ab/>
      </w:r>
      <w:r w:rsidR="00254C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в) ехал на красный свет;</w:t>
      </w:r>
    </w:p>
    <w:p w:rsidR="00254CD0" w:rsidRDefault="00254CD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г) прицепился к автобусу.</w:t>
      </w:r>
    </w:p>
    <w:p w:rsidR="00254CD0" w:rsidRDefault="00254CD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10. Как правильно перейти дорогу, выйдя из автобуса?</w:t>
      </w:r>
    </w:p>
    <w:p w:rsidR="00254CD0" w:rsidRDefault="00254CD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а) обойти автобус спереди;</w:t>
      </w:r>
    </w:p>
    <w:p w:rsidR="00254CD0" w:rsidRDefault="00254CD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б) перепрыгнуть;</w:t>
      </w:r>
    </w:p>
    <w:p w:rsidR="00254CD0" w:rsidRDefault="00254CD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  <w:t>в) пролезть под автобусом;</w:t>
      </w:r>
    </w:p>
    <w:p w:rsidR="00254CD0" w:rsidRPr="00254CD0" w:rsidRDefault="00254CD0" w:rsidP="001A5E22">
      <w:pPr>
        <w:shd w:val="clear" w:color="auto" w:fill="FFFFFF"/>
        <w:tabs>
          <w:tab w:val="left" w:pos="0"/>
        </w:tabs>
        <w:spacing w:line="451" w:lineRule="exact"/>
        <w:ind w:right="61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sectPr w:rsidR="00254CD0" w:rsidRPr="00254CD0" w:rsidSect="00254CD0">
          <w:type w:val="continuous"/>
          <w:pgSz w:w="11909" w:h="16834"/>
          <w:pgMar w:top="284" w:right="991" w:bottom="360" w:left="934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</w:sect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 w:rsidRPr="00254CD0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ab/>
        <w:t>г) обойти автобус сзади.</w:t>
      </w:r>
    </w:p>
    <w:p w:rsidR="001A5E22" w:rsidRPr="001A5E22" w:rsidRDefault="001A5E22" w:rsidP="001A5E22">
      <w:pPr>
        <w:shd w:val="clear" w:color="auto" w:fill="FFFFFF"/>
        <w:tabs>
          <w:tab w:val="left" w:pos="0"/>
        </w:tabs>
        <w:spacing w:line="451" w:lineRule="exact"/>
        <w:ind w:right="-126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A5E22" w:rsidRPr="007C0DE3" w:rsidRDefault="007C0DE3" w:rsidP="001A5E22">
      <w:pPr>
        <w:numPr>
          <w:ilvl w:val="0"/>
          <w:numId w:val="1"/>
        </w:numPr>
        <w:shd w:val="clear" w:color="auto" w:fill="FFFFFF"/>
        <w:tabs>
          <w:tab w:val="left" w:pos="-426"/>
          <w:tab w:val="left" w:pos="284"/>
        </w:tabs>
        <w:spacing w:line="451" w:lineRule="exact"/>
        <w:ind w:left="-567" w:right="292" w:firstLine="141"/>
        <w:rPr>
          <w:rFonts w:eastAsia="Times New Roman"/>
          <w:color w:val="000000"/>
          <w:sz w:val="30"/>
          <w:szCs w:val="30"/>
        </w:rPr>
      </w:pPr>
      <w:r>
        <w:rPr>
          <w:rFonts w:eastAsia="Times New Roman" w:cs="Times New Roman"/>
          <w:color w:val="000000"/>
          <w:spacing w:val="-6"/>
          <w:sz w:val="30"/>
          <w:szCs w:val="30"/>
        </w:rPr>
        <w:br w:type="page"/>
      </w:r>
    </w:p>
    <w:p w:rsidR="001A5E22" w:rsidRDefault="001A5E22" w:rsidP="001A5E22">
      <w:pPr>
        <w:shd w:val="clear" w:color="auto" w:fill="FFFFFF"/>
        <w:tabs>
          <w:tab w:val="left" w:pos="710"/>
        </w:tabs>
        <w:spacing w:line="451" w:lineRule="exact"/>
        <w:rPr>
          <w:rFonts w:eastAsia="Times New Roman"/>
          <w:color w:val="000000"/>
          <w:sz w:val="30"/>
          <w:szCs w:val="30"/>
        </w:rPr>
      </w:pPr>
    </w:p>
    <w:p w:rsidR="007C0DE3" w:rsidRDefault="007C0DE3" w:rsidP="001A5E22">
      <w:pPr>
        <w:shd w:val="clear" w:color="auto" w:fill="FFFFFF"/>
        <w:tabs>
          <w:tab w:val="left" w:pos="710"/>
        </w:tabs>
        <w:spacing w:line="451" w:lineRule="exact"/>
        <w:rPr>
          <w:rFonts w:eastAsia="Times New Roman"/>
          <w:color w:val="000000"/>
          <w:sz w:val="30"/>
          <w:szCs w:val="30"/>
        </w:rPr>
      </w:pPr>
    </w:p>
    <w:sectPr w:rsidR="007C0DE3" w:rsidSect="00254CD0">
      <w:type w:val="continuous"/>
      <w:pgSz w:w="11909" w:h="16834"/>
      <w:pgMar w:top="284" w:right="991" w:bottom="360" w:left="9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2" w:space="720" w:equalWidth="0">
        <w:col w:w="718" w:space="2"/>
        <w:col w:w="961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5C28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E3"/>
    <w:rsid w:val="001A5E22"/>
    <w:rsid w:val="00254CD0"/>
    <w:rsid w:val="00426870"/>
    <w:rsid w:val="007C0DE3"/>
    <w:rsid w:val="00952935"/>
    <w:rsid w:val="00C82A11"/>
    <w:rsid w:val="00DA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2013-02-28T16:47:00Z</dcterms:created>
  <dcterms:modified xsi:type="dcterms:W3CDTF">2013-03-04T15:40:00Z</dcterms:modified>
</cp:coreProperties>
</file>