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38" w:rsidRPr="00C94838" w:rsidRDefault="00C94838">
      <w:pPr>
        <w:rPr>
          <w:b/>
          <w:bCs/>
          <w:sz w:val="28"/>
          <w:szCs w:val="28"/>
          <w:u w:val="single"/>
        </w:rPr>
      </w:pPr>
      <w:r>
        <w:rPr>
          <w:b/>
          <w:bCs/>
          <w:sz w:val="28"/>
          <w:szCs w:val="28"/>
          <w:u w:val="single"/>
        </w:rPr>
        <w:t>12. Агрессивные дети: психодиагностика и коррекция. Составить рекомендации родителям, педагогам агрессивного ребёнка.</w:t>
      </w:r>
    </w:p>
    <w:p w:rsidR="00927E51" w:rsidRPr="00C94838" w:rsidRDefault="00C94838">
      <w:pPr>
        <w:rPr>
          <w:rFonts w:ascii="Times New Roman" w:hAnsi="Times New Roman" w:cs="Times New Roman"/>
          <w:sz w:val="28"/>
          <w:szCs w:val="28"/>
        </w:rPr>
      </w:pPr>
      <w:proofErr w:type="spellStart"/>
      <w:proofErr w:type="gramStart"/>
      <w:r w:rsidRPr="00C94838">
        <w:rPr>
          <w:rFonts w:ascii="Times New Roman" w:hAnsi="Times New Roman" w:cs="Times New Roman"/>
          <w:b/>
          <w:bCs/>
          <w:sz w:val="28"/>
          <w:szCs w:val="28"/>
        </w:rPr>
        <w:t>Агресси́вность</w:t>
      </w:r>
      <w:proofErr w:type="spellEnd"/>
      <w:proofErr w:type="gramEnd"/>
      <w:r w:rsidRPr="00C94838">
        <w:rPr>
          <w:rFonts w:ascii="Times New Roman" w:hAnsi="Times New Roman" w:cs="Times New Roman"/>
          <w:sz w:val="28"/>
          <w:szCs w:val="28"/>
        </w:rPr>
        <w:t xml:space="preserve"> (</w:t>
      </w:r>
      <w:hyperlink r:id="rId5" w:tooltip="Латинский язык" w:history="1">
        <w:r w:rsidRPr="00C94838">
          <w:rPr>
            <w:rStyle w:val="a3"/>
            <w:rFonts w:ascii="Times New Roman" w:hAnsi="Times New Roman" w:cs="Times New Roman"/>
            <w:sz w:val="28"/>
            <w:szCs w:val="28"/>
            <w:u w:val="none"/>
          </w:rPr>
          <w:t>лат.</w:t>
        </w:r>
      </w:hyperlink>
      <w:r w:rsidRPr="00C94838">
        <w:rPr>
          <w:rFonts w:ascii="Times New Roman" w:hAnsi="Times New Roman" w:cs="Times New Roman"/>
          <w:sz w:val="28"/>
          <w:szCs w:val="28"/>
        </w:rPr>
        <w:t> </w:t>
      </w:r>
      <w:r w:rsidRPr="00C94838">
        <w:rPr>
          <w:rFonts w:ascii="Times New Roman" w:hAnsi="Times New Roman" w:cs="Times New Roman"/>
          <w:i/>
          <w:iCs/>
          <w:sz w:val="28"/>
          <w:szCs w:val="28"/>
          <w:lang w:val="la-Latn"/>
        </w:rPr>
        <w:t>aggressio</w:t>
      </w:r>
      <w:r w:rsidRPr="00C94838">
        <w:rPr>
          <w:rFonts w:ascii="Times New Roman" w:hAnsi="Times New Roman" w:cs="Times New Roman"/>
          <w:sz w:val="28"/>
          <w:szCs w:val="28"/>
        </w:rPr>
        <w:t xml:space="preserve"> — </w:t>
      </w:r>
      <w:r w:rsidRPr="00C94838">
        <w:rPr>
          <w:rFonts w:ascii="Times New Roman" w:hAnsi="Times New Roman" w:cs="Times New Roman"/>
          <w:i/>
          <w:iCs/>
          <w:sz w:val="28"/>
          <w:szCs w:val="28"/>
        </w:rPr>
        <w:t>нападать</w:t>
      </w:r>
      <w:r w:rsidRPr="00C94838">
        <w:rPr>
          <w:rFonts w:ascii="Times New Roman" w:hAnsi="Times New Roman" w:cs="Times New Roman"/>
          <w:sz w:val="28"/>
          <w:szCs w:val="28"/>
        </w:rPr>
        <w:t xml:space="preserve">) — устойчивая характеристика </w:t>
      </w:r>
      <w:hyperlink r:id="rId6" w:tooltip="Субъект (психология)" w:history="1">
        <w:r w:rsidRPr="00C94838">
          <w:rPr>
            <w:rStyle w:val="a3"/>
            <w:rFonts w:ascii="Times New Roman" w:hAnsi="Times New Roman" w:cs="Times New Roman"/>
            <w:sz w:val="28"/>
            <w:szCs w:val="28"/>
            <w:u w:val="none"/>
          </w:rPr>
          <w:t>субъекта</w:t>
        </w:r>
      </w:hyperlink>
      <w:r w:rsidRPr="00C94838">
        <w:rPr>
          <w:rFonts w:ascii="Times New Roman" w:hAnsi="Times New Roman" w:cs="Times New Roman"/>
          <w:sz w:val="28"/>
          <w:szCs w:val="28"/>
        </w:rPr>
        <w:t xml:space="preserve">, отражающая его предрасположенность к поведению, целью которого является причинение </w:t>
      </w:r>
      <w:hyperlink r:id="rId7" w:tooltip="Вред" w:history="1">
        <w:r w:rsidRPr="00C94838">
          <w:rPr>
            <w:rStyle w:val="a3"/>
            <w:rFonts w:ascii="Times New Roman" w:hAnsi="Times New Roman" w:cs="Times New Roman"/>
            <w:sz w:val="28"/>
            <w:szCs w:val="28"/>
            <w:u w:val="none"/>
          </w:rPr>
          <w:t>вреда</w:t>
        </w:r>
      </w:hyperlink>
      <w:r w:rsidRPr="00C94838">
        <w:rPr>
          <w:rFonts w:ascii="Times New Roman" w:hAnsi="Times New Roman" w:cs="Times New Roman"/>
          <w:sz w:val="28"/>
          <w:szCs w:val="28"/>
        </w:rPr>
        <w:t xml:space="preserve"> окружающему, либо подобное </w:t>
      </w:r>
      <w:hyperlink r:id="rId8" w:tooltip="Аффект" w:history="1">
        <w:r w:rsidRPr="00C94838">
          <w:rPr>
            <w:rStyle w:val="a3"/>
            <w:rFonts w:ascii="Times New Roman" w:hAnsi="Times New Roman" w:cs="Times New Roman"/>
            <w:sz w:val="28"/>
            <w:szCs w:val="28"/>
            <w:u w:val="none"/>
          </w:rPr>
          <w:t>аффективное</w:t>
        </w:r>
      </w:hyperlink>
      <w:r w:rsidRPr="00C94838">
        <w:rPr>
          <w:rFonts w:ascii="Times New Roman" w:hAnsi="Times New Roman" w:cs="Times New Roman"/>
          <w:sz w:val="28"/>
          <w:szCs w:val="28"/>
        </w:rPr>
        <w:t xml:space="preserve"> состояние (</w:t>
      </w:r>
      <w:hyperlink r:id="rId9" w:tooltip="Гнев" w:history="1">
        <w:r w:rsidRPr="00C94838">
          <w:rPr>
            <w:rStyle w:val="a3"/>
            <w:rFonts w:ascii="Times New Roman" w:hAnsi="Times New Roman" w:cs="Times New Roman"/>
            <w:sz w:val="28"/>
            <w:szCs w:val="28"/>
            <w:u w:val="none"/>
          </w:rPr>
          <w:t>гнев</w:t>
        </w:r>
      </w:hyperlink>
      <w:r w:rsidRPr="00C94838">
        <w:rPr>
          <w:rFonts w:ascii="Times New Roman" w:hAnsi="Times New Roman" w:cs="Times New Roman"/>
          <w:sz w:val="28"/>
          <w:szCs w:val="28"/>
        </w:rPr>
        <w:t xml:space="preserve">, </w:t>
      </w:r>
      <w:hyperlink r:id="rId10" w:tooltip="Злость (страница отсутствует)" w:history="1">
        <w:r w:rsidRPr="00C94838">
          <w:rPr>
            <w:rStyle w:val="a3"/>
            <w:rFonts w:ascii="Times New Roman" w:hAnsi="Times New Roman" w:cs="Times New Roman"/>
            <w:sz w:val="28"/>
            <w:szCs w:val="28"/>
            <w:u w:val="none"/>
          </w:rPr>
          <w:t>злость</w:t>
        </w:r>
      </w:hyperlink>
      <w:r w:rsidRPr="00C94838">
        <w:rPr>
          <w:rFonts w:ascii="Times New Roman" w:hAnsi="Times New Roman" w:cs="Times New Roman"/>
          <w:sz w:val="28"/>
          <w:szCs w:val="28"/>
        </w:rPr>
        <w:t>).</w:t>
      </w:r>
    </w:p>
    <w:p w:rsidR="00C94838" w:rsidRPr="00C94838" w:rsidRDefault="00C94838" w:rsidP="00C9483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proofErr w:type="gramStart"/>
      <w:r w:rsidRPr="00C94838">
        <w:rPr>
          <w:rFonts w:ascii="Times New Roman" w:eastAsia="Times New Roman" w:hAnsi="Times New Roman" w:cs="Times New Roman"/>
          <w:b/>
          <w:bCs/>
          <w:sz w:val="28"/>
          <w:szCs w:val="28"/>
          <w:lang w:eastAsia="ru-RU"/>
        </w:rPr>
        <w:t>Агресси́вность</w:t>
      </w:r>
      <w:proofErr w:type="spellEnd"/>
      <w:proofErr w:type="gramEnd"/>
      <w:r w:rsidRPr="00C94838">
        <w:rPr>
          <w:rFonts w:ascii="Times New Roman" w:eastAsia="Times New Roman" w:hAnsi="Times New Roman" w:cs="Times New Roman"/>
          <w:sz w:val="28"/>
          <w:szCs w:val="28"/>
          <w:lang w:eastAsia="ru-RU"/>
        </w:rPr>
        <w:t xml:space="preserve"> (</w:t>
      </w:r>
      <w:hyperlink r:id="rId11" w:tooltip="Латинский язык" w:history="1">
        <w:r w:rsidRPr="00C94838">
          <w:rPr>
            <w:rFonts w:ascii="Times New Roman" w:eastAsia="Times New Roman" w:hAnsi="Times New Roman" w:cs="Times New Roman"/>
            <w:color w:val="0000FF"/>
            <w:sz w:val="28"/>
            <w:szCs w:val="28"/>
            <w:lang w:eastAsia="ru-RU"/>
          </w:rPr>
          <w:t>лат.</w:t>
        </w:r>
      </w:hyperlink>
      <w:r w:rsidRPr="00C94838">
        <w:rPr>
          <w:rFonts w:ascii="Times New Roman" w:eastAsia="Times New Roman" w:hAnsi="Times New Roman" w:cs="Times New Roman"/>
          <w:sz w:val="28"/>
          <w:szCs w:val="28"/>
          <w:lang w:eastAsia="ru-RU"/>
        </w:rPr>
        <w:t> </w:t>
      </w:r>
      <w:r w:rsidRPr="00C94838">
        <w:rPr>
          <w:rFonts w:ascii="Times New Roman" w:eastAsia="Times New Roman" w:hAnsi="Times New Roman" w:cs="Times New Roman"/>
          <w:i/>
          <w:iCs/>
          <w:sz w:val="28"/>
          <w:szCs w:val="28"/>
          <w:lang w:val="la-Latn" w:eastAsia="ru-RU"/>
        </w:rPr>
        <w:t>aggressio</w:t>
      </w:r>
      <w:r w:rsidRPr="00C94838">
        <w:rPr>
          <w:rFonts w:ascii="Times New Roman" w:eastAsia="Times New Roman" w:hAnsi="Times New Roman" w:cs="Times New Roman"/>
          <w:sz w:val="28"/>
          <w:szCs w:val="28"/>
          <w:lang w:eastAsia="ru-RU"/>
        </w:rPr>
        <w:t xml:space="preserve"> — </w:t>
      </w:r>
      <w:r w:rsidRPr="00C94838">
        <w:rPr>
          <w:rFonts w:ascii="Times New Roman" w:eastAsia="Times New Roman" w:hAnsi="Times New Roman" w:cs="Times New Roman"/>
          <w:i/>
          <w:iCs/>
          <w:sz w:val="28"/>
          <w:szCs w:val="28"/>
          <w:lang w:eastAsia="ru-RU"/>
        </w:rPr>
        <w:t>нападать</w:t>
      </w:r>
      <w:r w:rsidRPr="00C94838">
        <w:rPr>
          <w:rFonts w:ascii="Times New Roman" w:eastAsia="Times New Roman" w:hAnsi="Times New Roman" w:cs="Times New Roman"/>
          <w:sz w:val="28"/>
          <w:szCs w:val="28"/>
          <w:lang w:eastAsia="ru-RU"/>
        </w:rPr>
        <w:t>) - свойство личности, выраженное в предпочтении использования насильственных методов для достижения своих целей.</w:t>
      </w:r>
    </w:p>
    <w:p w:rsidR="00C94838" w:rsidRDefault="00C94838" w:rsidP="00C94838">
      <w:pPr>
        <w:spacing w:before="100" w:beforeAutospacing="1" w:after="100" w:afterAutospacing="1" w:line="240" w:lineRule="auto"/>
        <w:rPr>
          <w:rFonts w:ascii="Times New Roman" w:eastAsia="Times New Roman" w:hAnsi="Times New Roman" w:cs="Times New Roman"/>
          <w:sz w:val="28"/>
          <w:szCs w:val="28"/>
          <w:lang w:eastAsia="ru-RU"/>
        </w:rPr>
      </w:pPr>
      <w:r w:rsidRPr="00C94838">
        <w:rPr>
          <w:rFonts w:ascii="Times New Roman" w:eastAsia="Times New Roman" w:hAnsi="Times New Roman" w:cs="Times New Roman"/>
          <w:b/>
          <w:bCs/>
          <w:sz w:val="28"/>
          <w:szCs w:val="28"/>
          <w:lang w:eastAsia="ru-RU"/>
        </w:rPr>
        <w:t>Агрессия</w:t>
      </w:r>
      <w:r w:rsidRPr="00C94838">
        <w:rPr>
          <w:rFonts w:ascii="Times New Roman" w:eastAsia="Times New Roman" w:hAnsi="Times New Roman" w:cs="Times New Roman"/>
          <w:sz w:val="28"/>
          <w:szCs w:val="28"/>
          <w:lang w:eastAsia="ru-RU"/>
        </w:rPr>
        <w:t xml:space="preserve"> – это поведение, направленное на распределение и перераспределение ресурсов. </w:t>
      </w:r>
      <w:proofErr w:type="gramStart"/>
      <w:r w:rsidRPr="00C94838">
        <w:rPr>
          <w:rFonts w:ascii="Times New Roman" w:eastAsia="Times New Roman" w:hAnsi="Times New Roman" w:cs="Times New Roman"/>
          <w:sz w:val="28"/>
          <w:szCs w:val="28"/>
          <w:lang w:eastAsia="ru-RU"/>
        </w:rPr>
        <w:t>В качестве ресурсов может выступать еда, поло-репродуктивные ценности (партнёр, потомство), социальный статус (власть, доход, престиж), территория, психологический комфорт.</w:t>
      </w:r>
      <w:proofErr w:type="gramEnd"/>
      <w:r w:rsidRPr="00C94838">
        <w:rPr>
          <w:rFonts w:ascii="Times New Roman" w:eastAsia="Times New Roman" w:hAnsi="Times New Roman" w:cs="Times New Roman"/>
          <w:sz w:val="28"/>
          <w:szCs w:val="28"/>
          <w:lang w:eastAsia="ru-RU"/>
        </w:rPr>
        <w:t xml:space="preserve"> </w:t>
      </w:r>
      <w:r w:rsidRPr="00C94838">
        <w:rPr>
          <w:rFonts w:ascii="Times New Roman" w:eastAsia="Times New Roman" w:hAnsi="Times New Roman" w:cs="Times New Roman"/>
          <w:b/>
          <w:bCs/>
          <w:sz w:val="28"/>
          <w:szCs w:val="28"/>
          <w:lang w:eastAsia="ru-RU"/>
        </w:rPr>
        <w:t>Агрессивность</w:t>
      </w:r>
      <w:r w:rsidRPr="00C94838">
        <w:rPr>
          <w:rFonts w:ascii="Times New Roman" w:eastAsia="Times New Roman" w:hAnsi="Times New Roman" w:cs="Times New Roman"/>
          <w:sz w:val="28"/>
          <w:szCs w:val="28"/>
          <w:lang w:eastAsia="ru-RU"/>
        </w:rPr>
        <w:t xml:space="preserve"> – это проявление агрессии или готовность её проявить, стимулятором её является страх дефицита ресурсов.</w:t>
      </w:r>
    </w:p>
    <w:p w:rsidR="00C94838" w:rsidRPr="00C94838" w:rsidRDefault="00C94838" w:rsidP="00C94838">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Виды агрессивности.</w:t>
      </w:r>
    </w:p>
    <w:p w:rsidR="00C94838" w:rsidRPr="00C94838" w:rsidRDefault="00C94838" w:rsidP="00C94838">
      <w:pPr>
        <w:spacing w:before="100" w:beforeAutospacing="1" w:after="100" w:afterAutospacing="1" w:line="240" w:lineRule="auto"/>
        <w:rPr>
          <w:rFonts w:ascii="Times New Roman" w:eastAsia="Times New Roman" w:hAnsi="Times New Roman" w:cs="Times New Roman"/>
          <w:sz w:val="28"/>
          <w:szCs w:val="28"/>
          <w:lang w:eastAsia="ru-RU"/>
        </w:rPr>
      </w:pPr>
      <w:r w:rsidRPr="00C94838">
        <w:rPr>
          <w:rFonts w:ascii="Times New Roman" w:eastAsia="Times New Roman" w:hAnsi="Times New Roman" w:cs="Times New Roman"/>
          <w:sz w:val="28"/>
          <w:szCs w:val="28"/>
          <w:lang w:eastAsia="ru-RU"/>
        </w:rPr>
        <w:t xml:space="preserve">Проявления агрессии (агрессивности) разнообразны. Агрессия (агрессивность) бывает: </w:t>
      </w:r>
    </w:p>
    <w:p w:rsidR="00C94838" w:rsidRPr="00C94838" w:rsidRDefault="00C94838" w:rsidP="00C9483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94838">
        <w:rPr>
          <w:rFonts w:ascii="Times New Roman" w:eastAsia="Times New Roman" w:hAnsi="Times New Roman" w:cs="Times New Roman"/>
          <w:sz w:val="28"/>
          <w:szCs w:val="28"/>
          <w:lang w:eastAsia="ru-RU"/>
        </w:rPr>
        <w:t>Физическая и вербальная</w:t>
      </w:r>
    </w:p>
    <w:p w:rsidR="00C94838" w:rsidRPr="00C94838" w:rsidRDefault="00C94838" w:rsidP="00C94838">
      <w:pPr>
        <w:spacing w:before="100" w:beforeAutospacing="1" w:after="100" w:afterAutospacing="1" w:line="240" w:lineRule="auto"/>
        <w:ind w:left="349"/>
        <w:rPr>
          <w:rFonts w:ascii="Times New Roman" w:eastAsia="Times New Roman" w:hAnsi="Times New Roman" w:cs="Times New Roman"/>
          <w:sz w:val="28"/>
          <w:szCs w:val="28"/>
          <w:lang w:eastAsia="ru-RU"/>
        </w:rPr>
      </w:pPr>
      <w:r w:rsidRPr="00C94838">
        <w:rPr>
          <w:rFonts w:ascii="Times New Roman" w:eastAsia="Times New Roman" w:hAnsi="Times New Roman" w:cs="Times New Roman"/>
          <w:sz w:val="28"/>
          <w:szCs w:val="28"/>
          <w:lang w:eastAsia="ru-RU"/>
        </w:rPr>
        <w:t xml:space="preserve">Физическая агрессия — использование физической силы против другого лица или объекта; вербальная — выражение негативных чувств как через форму (ссора, крик, визг), так и через содержание вербальных реакций (угроза, проклятья, ругань); </w:t>
      </w:r>
    </w:p>
    <w:p w:rsidR="00C94838" w:rsidRPr="00C94838" w:rsidRDefault="00C94838" w:rsidP="00C9483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94838">
        <w:rPr>
          <w:rFonts w:ascii="Times New Roman" w:eastAsia="Times New Roman" w:hAnsi="Times New Roman" w:cs="Times New Roman"/>
          <w:sz w:val="28"/>
          <w:szCs w:val="28"/>
          <w:lang w:eastAsia="ru-RU"/>
        </w:rPr>
        <w:t>Прямая или косвенная</w:t>
      </w:r>
    </w:p>
    <w:p w:rsidR="00C94838" w:rsidRPr="00C94838" w:rsidRDefault="00C94838" w:rsidP="00C94838">
      <w:pPr>
        <w:spacing w:before="100" w:beforeAutospacing="1" w:after="100" w:afterAutospacing="1" w:line="240" w:lineRule="auto"/>
        <w:ind w:left="349"/>
        <w:rPr>
          <w:rFonts w:ascii="Times New Roman" w:eastAsia="Times New Roman" w:hAnsi="Times New Roman" w:cs="Times New Roman"/>
          <w:sz w:val="28"/>
          <w:szCs w:val="28"/>
          <w:lang w:eastAsia="ru-RU"/>
        </w:rPr>
      </w:pPr>
      <w:r w:rsidRPr="00C94838">
        <w:rPr>
          <w:rFonts w:ascii="Times New Roman" w:eastAsia="Times New Roman" w:hAnsi="Times New Roman" w:cs="Times New Roman"/>
          <w:sz w:val="28"/>
          <w:szCs w:val="28"/>
          <w:lang w:eastAsia="ru-RU"/>
        </w:rPr>
        <w:t xml:space="preserve">Прямая агрессия непосредственно направленная на человека, косвенная — действия, которые окольным путем направлены на другое лицо (злобные сплетни, шутки и т. п.), и действия, характеризующиеся </w:t>
      </w:r>
      <w:proofErr w:type="spellStart"/>
      <w:r w:rsidRPr="00C94838">
        <w:rPr>
          <w:rFonts w:ascii="Times New Roman" w:eastAsia="Times New Roman" w:hAnsi="Times New Roman" w:cs="Times New Roman"/>
          <w:sz w:val="28"/>
          <w:szCs w:val="28"/>
          <w:lang w:eastAsia="ru-RU"/>
        </w:rPr>
        <w:t>ненаправленностью</w:t>
      </w:r>
      <w:proofErr w:type="spellEnd"/>
      <w:r w:rsidRPr="00C94838">
        <w:rPr>
          <w:rFonts w:ascii="Times New Roman" w:eastAsia="Times New Roman" w:hAnsi="Times New Roman" w:cs="Times New Roman"/>
          <w:sz w:val="28"/>
          <w:szCs w:val="28"/>
          <w:lang w:eastAsia="ru-RU"/>
        </w:rPr>
        <w:t xml:space="preserve"> и неупорядоченностью (взрывы ярости, проявляющиеся в крике, топанье ногами, битье кулаками по столу и т. п.); </w:t>
      </w:r>
    </w:p>
    <w:p w:rsidR="00C94838" w:rsidRPr="00C94838" w:rsidRDefault="00C94838" w:rsidP="00C9483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C94838">
        <w:rPr>
          <w:rFonts w:ascii="Times New Roman" w:eastAsia="Times New Roman" w:hAnsi="Times New Roman" w:cs="Times New Roman"/>
          <w:sz w:val="28"/>
          <w:szCs w:val="28"/>
          <w:lang w:eastAsia="ru-RU"/>
        </w:rPr>
        <w:t xml:space="preserve">Внешняя агрессия и </w:t>
      </w:r>
      <w:hyperlink r:id="rId12" w:tooltip="Статья: Аутоагрессия" w:history="1">
        <w:proofErr w:type="spellStart"/>
        <w:r w:rsidRPr="00C94838">
          <w:rPr>
            <w:rFonts w:ascii="Times New Roman" w:eastAsia="Times New Roman" w:hAnsi="Times New Roman" w:cs="Times New Roman"/>
            <w:color w:val="0000FF"/>
            <w:sz w:val="28"/>
            <w:szCs w:val="28"/>
            <w:lang w:eastAsia="ru-RU"/>
          </w:rPr>
          <w:t>аутоагрессия</w:t>
        </w:r>
        <w:proofErr w:type="spellEnd"/>
      </w:hyperlink>
    </w:p>
    <w:p w:rsidR="00C94838" w:rsidRPr="00C94838" w:rsidRDefault="00C94838" w:rsidP="00C94838">
      <w:pPr>
        <w:spacing w:before="100" w:beforeAutospacing="1" w:after="100" w:afterAutospacing="1" w:line="240" w:lineRule="auto"/>
        <w:ind w:left="349"/>
        <w:rPr>
          <w:rFonts w:ascii="Times New Roman" w:eastAsia="Times New Roman" w:hAnsi="Times New Roman" w:cs="Times New Roman"/>
          <w:sz w:val="28"/>
          <w:szCs w:val="28"/>
          <w:lang w:eastAsia="ru-RU"/>
        </w:rPr>
      </w:pPr>
      <w:r w:rsidRPr="00C94838">
        <w:rPr>
          <w:rFonts w:ascii="Times New Roman" w:eastAsia="Times New Roman" w:hAnsi="Times New Roman" w:cs="Times New Roman"/>
          <w:sz w:val="28"/>
          <w:szCs w:val="28"/>
          <w:lang w:eastAsia="ru-RU"/>
        </w:rPr>
        <w:t xml:space="preserve">Внешняя агрессия направлена на окружающих, внутренняя - на себя: самообвинении, самоунижении, нанесении себе телесных повреждений вплоть до самоубийства; </w:t>
      </w:r>
    </w:p>
    <w:p w:rsidR="00C94838" w:rsidRPr="00C94838" w:rsidRDefault="00C94838" w:rsidP="00C94838">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C94838">
        <w:rPr>
          <w:rFonts w:ascii="Times New Roman" w:eastAsia="Times New Roman" w:hAnsi="Times New Roman" w:cs="Times New Roman"/>
          <w:sz w:val="28"/>
          <w:szCs w:val="28"/>
          <w:lang w:eastAsia="ru-RU"/>
        </w:rPr>
        <w:t>Защитная или провоцирующая</w:t>
      </w:r>
    </w:p>
    <w:p w:rsidR="00C94838" w:rsidRPr="00C94838" w:rsidRDefault="00C94838" w:rsidP="00C94838">
      <w:pPr>
        <w:spacing w:before="100" w:beforeAutospacing="1" w:after="100" w:afterAutospacing="1" w:line="240" w:lineRule="auto"/>
        <w:ind w:left="349"/>
        <w:rPr>
          <w:rFonts w:ascii="Times New Roman" w:eastAsia="Times New Roman" w:hAnsi="Times New Roman" w:cs="Times New Roman"/>
          <w:sz w:val="28"/>
          <w:szCs w:val="28"/>
          <w:lang w:eastAsia="ru-RU"/>
        </w:rPr>
      </w:pPr>
      <w:r w:rsidRPr="00C94838">
        <w:rPr>
          <w:rFonts w:ascii="Times New Roman" w:eastAsia="Times New Roman" w:hAnsi="Times New Roman" w:cs="Times New Roman"/>
          <w:sz w:val="28"/>
          <w:szCs w:val="28"/>
          <w:lang w:eastAsia="ru-RU"/>
        </w:rPr>
        <w:lastRenderedPageBreak/>
        <w:t xml:space="preserve">Защитная — агрессия в ответ на чьи-то агрессивные (или кажущиеся агрессивными) действия. Провоцирующая агрессия - первое проявление агрессии, "первая атака". </w:t>
      </w:r>
    </w:p>
    <w:p w:rsidR="00C94838" w:rsidRPr="00C94838" w:rsidRDefault="00C94838" w:rsidP="00C94838">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C94838">
        <w:rPr>
          <w:rFonts w:ascii="Times New Roman" w:eastAsia="Times New Roman" w:hAnsi="Times New Roman" w:cs="Times New Roman"/>
          <w:sz w:val="28"/>
          <w:szCs w:val="28"/>
          <w:lang w:eastAsia="ru-RU"/>
        </w:rPr>
        <w:t xml:space="preserve">Здоровая (обоснованная) и </w:t>
      </w:r>
      <w:proofErr w:type="spellStart"/>
      <w:r w:rsidRPr="00C94838">
        <w:rPr>
          <w:rFonts w:ascii="Times New Roman" w:eastAsia="Times New Roman" w:hAnsi="Times New Roman" w:cs="Times New Roman"/>
          <w:sz w:val="28"/>
          <w:szCs w:val="28"/>
          <w:lang w:eastAsia="ru-RU"/>
        </w:rPr>
        <w:t>необосновання</w:t>
      </w:r>
      <w:proofErr w:type="spellEnd"/>
      <w:r w:rsidRPr="00C94838">
        <w:rPr>
          <w:rFonts w:ascii="Times New Roman" w:eastAsia="Times New Roman" w:hAnsi="Times New Roman" w:cs="Times New Roman"/>
          <w:sz w:val="28"/>
          <w:szCs w:val="28"/>
          <w:lang w:eastAsia="ru-RU"/>
        </w:rPr>
        <w:t xml:space="preserve"> (деструктивная)</w:t>
      </w:r>
    </w:p>
    <w:p w:rsidR="00C94838" w:rsidRPr="00C94838" w:rsidRDefault="00C94838" w:rsidP="00C94838">
      <w:pPr>
        <w:spacing w:before="100" w:beforeAutospacing="1" w:after="100" w:afterAutospacing="1" w:line="240" w:lineRule="auto"/>
        <w:ind w:left="349"/>
        <w:rPr>
          <w:rFonts w:ascii="Times New Roman" w:eastAsia="Times New Roman" w:hAnsi="Times New Roman" w:cs="Times New Roman"/>
          <w:sz w:val="28"/>
          <w:szCs w:val="28"/>
          <w:lang w:eastAsia="ru-RU"/>
        </w:rPr>
      </w:pPr>
      <w:r w:rsidRPr="00C94838">
        <w:rPr>
          <w:rFonts w:ascii="Times New Roman" w:eastAsia="Times New Roman" w:hAnsi="Times New Roman" w:cs="Times New Roman"/>
          <w:sz w:val="28"/>
          <w:szCs w:val="28"/>
          <w:lang w:eastAsia="ru-RU"/>
        </w:rPr>
        <w:t xml:space="preserve">Границы агрессии (агрессивности) бывает трудно определить. Для кого-то агрессивностью представляется то, что другие назовут просто энергичностью. Если агрессия имеет основания, выглядит привлекательно и вызывает симпатии, она может получить название </w:t>
      </w:r>
      <w:hyperlink r:id="rId13" w:tooltip="Статья: Здоровая агрессивность" w:history="1">
        <w:r w:rsidRPr="00C94838">
          <w:rPr>
            <w:rFonts w:ascii="Times New Roman" w:eastAsia="Times New Roman" w:hAnsi="Times New Roman" w:cs="Times New Roman"/>
            <w:color w:val="0000FF"/>
            <w:sz w:val="28"/>
            <w:szCs w:val="28"/>
            <w:lang w:eastAsia="ru-RU"/>
          </w:rPr>
          <w:t>здоровой агрессивности</w:t>
        </w:r>
      </w:hyperlink>
      <w:r w:rsidRPr="00C94838">
        <w:rPr>
          <w:rFonts w:ascii="Times New Roman" w:eastAsia="Times New Roman" w:hAnsi="Times New Roman" w:cs="Times New Roman"/>
          <w:sz w:val="28"/>
          <w:szCs w:val="28"/>
          <w:lang w:eastAsia="ru-RU"/>
        </w:rPr>
        <w:t xml:space="preserve">. </w:t>
      </w:r>
    </w:p>
    <w:p w:rsidR="00C94838" w:rsidRPr="00C94838" w:rsidRDefault="00C94838" w:rsidP="00C94838">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C94838">
        <w:rPr>
          <w:rFonts w:ascii="Times New Roman" w:eastAsia="Times New Roman" w:hAnsi="Times New Roman" w:cs="Times New Roman"/>
          <w:sz w:val="28"/>
          <w:szCs w:val="28"/>
          <w:lang w:eastAsia="ru-RU"/>
        </w:rPr>
        <w:t>Враждебная и инструментальная</w:t>
      </w:r>
    </w:p>
    <w:p w:rsidR="00C94838" w:rsidRPr="00C94838" w:rsidRDefault="00C94838" w:rsidP="00C94838">
      <w:pPr>
        <w:spacing w:before="100" w:beforeAutospacing="1" w:after="100" w:afterAutospacing="1" w:line="240" w:lineRule="auto"/>
        <w:ind w:left="349"/>
        <w:rPr>
          <w:rFonts w:ascii="Times New Roman" w:eastAsia="Times New Roman" w:hAnsi="Times New Roman" w:cs="Times New Roman"/>
          <w:sz w:val="28"/>
          <w:szCs w:val="28"/>
          <w:lang w:eastAsia="ru-RU"/>
        </w:rPr>
      </w:pPr>
      <w:r w:rsidRPr="00C94838">
        <w:rPr>
          <w:rFonts w:ascii="Times New Roman" w:eastAsia="Times New Roman" w:hAnsi="Times New Roman" w:cs="Times New Roman"/>
          <w:sz w:val="28"/>
          <w:szCs w:val="28"/>
          <w:lang w:eastAsia="ru-RU"/>
        </w:rPr>
        <w:t xml:space="preserve">Источником "враждебной" агрессии является гнев, и её конечная цель – причинить вред. Если же причинение вреда не самоцель, а лишь средство достижения какой-либо другой цели, то это "инструментальная" агрессия. </w:t>
      </w:r>
    </w:p>
    <w:p w:rsidR="00C94838" w:rsidRDefault="00C94838">
      <w:pPr>
        <w:rPr>
          <w:sz w:val="28"/>
          <w:szCs w:val="28"/>
        </w:rPr>
      </w:pPr>
    </w:p>
    <w:p w:rsidR="00C94838" w:rsidRDefault="00C94838">
      <w:pPr>
        <w:rPr>
          <w:sz w:val="28"/>
          <w:szCs w:val="28"/>
        </w:rPr>
      </w:pPr>
    </w:p>
    <w:p w:rsidR="00C94838" w:rsidRDefault="00C94838">
      <w:pPr>
        <w:rPr>
          <w:sz w:val="28"/>
          <w:szCs w:val="28"/>
        </w:rPr>
      </w:pPr>
    </w:p>
    <w:p w:rsidR="00C94838" w:rsidRDefault="00C94838">
      <w:pPr>
        <w:rPr>
          <w:sz w:val="28"/>
          <w:szCs w:val="28"/>
        </w:rPr>
      </w:pPr>
    </w:p>
    <w:p w:rsidR="00C94838" w:rsidRDefault="00C94838">
      <w:pPr>
        <w:rPr>
          <w:sz w:val="28"/>
          <w:szCs w:val="28"/>
        </w:rPr>
      </w:pPr>
    </w:p>
    <w:p w:rsidR="00C94838" w:rsidRDefault="00C94838">
      <w:pPr>
        <w:rPr>
          <w:sz w:val="28"/>
          <w:szCs w:val="28"/>
        </w:rPr>
      </w:pPr>
    </w:p>
    <w:p w:rsidR="00C94838" w:rsidRDefault="00C94838">
      <w:pPr>
        <w:rPr>
          <w:sz w:val="28"/>
          <w:szCs w:val="28"/>
        </w:rPr>
      </w:pPr>
    </w:p>
    <w:p w:rsidR="00C94838" w:rsidRDefault="00C94838">
      <w:pPr>
        <w:rPr>
          <w:sz w:val="28"/>
          <w:szCs w:val="28"/>
        </w:rPr>
      </w:pPr>
    </w:p>
    <w:p w:rsidR="00C94838" w:rsidRDefault="00C94838">
      <w:pPr>
        <w:rPr>
          <w:sz w:val="28"/>
          <w:szCs w:val="28"/>
        </w:rPr>
      </w:pPr>
    </w:p>
    <w:p w:rsidR="00C94838" w:rsidRDefault="00C94838">
      <w:pPr>
        <w:rPr>
          <w:sz w:val="28"/>
          <w:szCs w:val="28"/>
        </w:rPr>
      </w:pPr>
    </w:p>
    <w:p w:rsidR="00C94838" w:rsidRDefault="00C94838">
      <w:pPr>
        <w:rPr>
          <w:sz w:val="28"/>
          <w:szCs w:val="28"/>
        </w:rPr>
      </w:pPr>
    </w:p>
    <w:p w:rsidR="00C94838" w:rsidRDefault="00C94838">
      <w:pPr>
        <w:rPr>
          <w:sz w:val="28"/>
          <w:szCs w:val="28"/>
        </w:rPr>
      </w:pPr>
    </w:p>
    <w:p w:rsidR="00C94838" w:rsidRDefault="00C94838">
      <w:pPr>
        <w:rPr>
          <w:sz w:val="28"/>
          <w:szCs w:val="28"/>
        </w:rPr>
      </w:pPr>
    </w:p>
    <w:p w:rsidR="00C94838" w:rsidRDefault="00C94838">
      <w:pPr>
        <w:rPr>
          <w:sz w:val="28"/>
          <w:szCs w:val="28"/>
        </w:rPr>
      </w:pPr>
    </w:p>
    <w:p w:rsidR="00C94838" w:rsidRDefault="00C94838">
      <w:pPr>
        <w:rPr>
          <w:sz w:val="28"/>
          <w:szCs w:val="28"/>
        </w:rPr>
      </w:pPr>
    </w:p>
    <w:p w:rsidR="00C94838" w:rsidRPr="00D9406E" w:rsidRDefault="00C94838" w:rsidP="00C9483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9406E">
        <w:rPr>
          <w:rFonts w:ascii="Times New Roman" w:eastAsia="Times New Roman" w:hAnsi="Times New Roman" w:cs="Times New Roman"/>
          <w:b/>
          <w:bCs/>
          <w:sz w:val="28"/>
          <w:szCs w:val="28"/>
          <w:lang w:eastAsia="ru-RU"/>
        </w:rPr>
        <w:lastRenderedPageBreak/>
        <w:t>Причины агрессивного поведения у ребенка</w:t>
      </w:r>
    </w:p>
    <w:p w:rsidR="00C94838" w:rsidRPr="00C94838" w:rsidRDefault="00C94838" w:rsidP="00C94838">
      <w:pPr>
        <w:spacing w:before="100" w:beforeAutospacing="1" w:after="100" w:afterAutospacing="1" w:line="240" w:lineRule="auto"/>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 xml:space="preserve">Часто неожиданные агрессивные реакции могут появляться в период возрастного кризиса. Если это поведение нетипично для ребенка и взрослых, тогда оно означает, что у него возникли определенные </w:t>
      </w:r>
      <w:proofErr w:type="gramStart"/>
      <w:r w:rsidRPr="00C94838">
        <w:rPr>
          <w:rFonts w:ascii="Times New Roman" w:eastAsia="Times New Roman" w:hAnsi="Times New Roman" w:cs="Times New Roman"/>
          <w:sz w:val="24"/>
          <w:szCs w:val="24"/>
          <w:lang w:eastAsia="ru-RU"/>
        </w:rPr>
        <w:t>трудности</w:t>
      </w:r>
      <w:proofErr w:type="gramEnd"/>
      <w:r w:rsidRPr="00C94838">
        <w:rPr>
          <w:rFonts w:ascii="Times New Roman" w:eastAsia="Times New Roman" w:hAnsi="Times New Roman" w:cs="Times New Roman"/>
          <w:sz w:val="24"/>
          <w:szCs w:val="24"/>
          <w:lang w:eastAsia="ru-RU"/>
        </w:rPr>
        <w:t xml:space="preserve"> и он нуждается в помощи окружающих.</w:t>
      </w:r>
    </w:p>
    <w:tbl>
      <w:tblPr>
        <w:tblpPr w:leftFromText="45" w:rightFromText="45" w:vertAnchor="text"/>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14"/>
        <w:gridCol w:w="6361"/>
      </w:tblGrid>
      <w:tr w:rsidR="00C94838" w:rsidRPr="00C94838" w:rsidTr="00C948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4838" w:rsidRPr="00C94838" w:rsidRDefault="00C94838" w:rsidP="00C94838">
            <w:pPr>
              <w:spacing w:after="0" w:line="240" w:lineRule="auto"/>
              <w:jc w:val="center"/>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Причина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C94838" w:rsidRPr="00C94838" w:rsidRDefault="00C94838" w:rsidP="00C94838">
            <w:pPr>
              <w:spacing w:after="0" w:line="240" w:lineRule="auto"/>
              <w:jc w:val="center"/>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Методы коррекции</w:t>
            </w:r>
          </w:p>
        </w:tc>
      </w:tr>
      <w:tr w:rsidR="00C94838" w:rsidRPr="00C94838" w:rsidTr="00C948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4838" w:rsidRPr="00C94838" w:rsidRDefault="00C94838" w:rsidP="00C94838">
            <w:pPr>
              <w:spacing w:after="0" w:line="240" w:lineRule="auto"/>
              <w:jc w:val="center"/>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1. Недостаток двигательной активности, физической нагрузки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C94838" w:rsidRPr="00C94838" w:rsidRDefault="00C94838" w:rsidP="00C94838">
            <w:pPr>
              <w:spacing w:after="0" w:line="240" w:lineRule="auto"/>
              <w:jc w:val="center"/>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Подвижные игры, спортивные эстафеты, «минутки радости между занятиями»</w:t>
            </w:r>
          </w:p>
        </w:tc>
      </w:tr>
      <w:tr w:rsidR="00C94838" w:rsidRPr="00C94838" w:rsidTr="00C948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4838" w:rsidRPr="00C94838" w:rsidRDefault="00C94838" w:rsidP="00C94838">
            <w:pPr>
              <w:spacing w:after="0" w:line="240" w:lineRule="auto"/>
              <w:jc w:val="center"/>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2. Дефицит родительского внимания, неудовлетворенная потребность в родительской любви и принятии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94838" w:rsidRPr="00C94838" w:rsidRDefault="00C94838" w:rsidP="00C94838">
            <w:pPr>
              <w:spacing w:after="0" w:line="240" w:lineRule="auto"/>
              <w:jc w:val="center"/>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Беседа с родителями, наблюдение за поведением ребенка, совместное включение в сюжетно-ролевые игры, налаживание эмоционального контакта с ребенком</w:t>
            </w:r>
          </w:p>
        </w:tc>
      </w:tr>
      <w:tr w:rsidR="00C94838" w:rsidRPr="00C94838" w:rsidTr="00C948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4838" w:rsidRPr="00C94838" w:rsidRDefault="00C94838" w:rsidP="00C94838">
            <w:pPr>
              <w:spacing w:after="0" w:line="240" w:lineRule="auto"/>
              <w:jc w:val="center"/>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3. Повышенная тревожность (комплекс несоответствия)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94838" w:rsidRPr="00C94838" w:rsidRDefault="00C94838" w:rsidP="00C94838">
            <w:pPr>
              <w:spacing w:after="0" w:line="240" w:lineRule="auto"/>
              <w:jc w:val="center"/>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Игры и занятия на снижение тревожности и формирования адекватной самооценки</w:t>
            </w:r>
          </w:p>
        </w:tc>
      </w:tr>
      <w:tr w:rsidR="00C94838" w:rsidRPr="00C94838" w:rsidTr="00C948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4838" w:rsidRPr="00C94838" w:rsidRDefault="00C94838" w:rsidP="00C94838">
            <w:pPr>
              <w:spacing w:after="0" w:line="240" w:lineRule="auto"/>
              <w:jc w:val="center"/>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4. Усвоение эталонов агрессивного поведения в семье</w:t>
            </w:r>
          </w:p>
        </w:tc>
        <w:tc>
          <w:tcPr>
            <w:tcW w:w="0" w:type="auto"/>
            <w:tcBorders>
              <w:top w:val="outset" w:sz="6" w:space="0" w:color="auto"/>
              <w:left w:val="outset" w:sz="6" w:space="0" w:color="auto"/>
              <w:bottom w:val="outset" w:sz="6" w:space="0" w:color="auto"/>
              <w:right w:val="outset" w:sz="6" w:space="0" w:color="auto"/>
            </w:tcBorders>
            <w:vAlign w:val="center"/>
            <w:hideMark/>
          </w:tcPr>
          <w:p w:rsidR="00C94838" w:rsidRPr="00C94838" w:rsidRDefault="00C94838" w:rsidP="00C94838">
            <w:pPr>
              <w:spacing w:after="0" w:line="240" w:lineRule="auto"/>
              <w:jc w:val="center"/>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Беседа с родителями, направление к психологу</w:t>
            </w:r>
          </w:p>
        </w:tc>
      </w:tr>
      <w:tr w:rsidR="00C94838" w:rsidRPr="00C94838" w:rsidTr="00C948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4838" w:rsidRPr="00C94838" w:rsidRDefault="00C94838" w:rsidP="00C94838">
            <w:pPr>
              <w:spacing w:after="0" w:line="240" w:lineRule="auto"/>
              <w:jc w:val="center"/>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5. Косвенно стимулируемая агрессивность (СМИ, игрушки)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C94838" w:rsidRPr="00C94838" w:rsidRDefault="00C94838" w:rsidP="00C94838">
            <w:pPr>
              <w:spacing w:after="0" w:line="240" w:lineRule="auto"/>
              <w:jc w:val="center"/>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Препятствовать появлению в группе таких игрушек или направлять их агрессивный  потенциал в положительное русло:  -  проигрывать и оговаривать сюжеты положительных мультфильмов и сказок – ненавязчивые разъяснения поступков действующих лиц давать варианты и образцы    миролюбивых способов общения – обсуждать книги, предусмотренные программой – перевод драк в конструктивное     русло: игры в пиратов, похитителей сокровищ</w:t>
            </w:r>
          </w:p>
        </w:tc>
      </w:tr>
      <w:tr w:rsidR="00C94838" w:rsidRPr="00C94838" w:rsidTr="00C948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4838" w:rsidRPr="00C94838" w:rsidRDefault="00C94838" w:rsidP="00C94838">
            <w:pPr>
              <w:spacing w:after="0" w:line="240" w:lineRule="auto"/>
              <w:jc w:val="center"/>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6. Низкий уровень развития игровых и коммуникативных навыков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94838" w:rsidRPr="00C94838" w:rsidRDefault="00C94838" w:rsidP="00C94838">
            <w:pPr>
              <w:spacing w:after="0" w:line="240" w:lineRule="auto"/>
              <w:jc w:val="center"/>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 xml:space="preserve">- подвижные, сюжетно-ролевые игры, игры на понимание эмоционального состояния    – </w:t>
            </w:r>
            <w:proofErr w:type="spellStart"/>
            <w:r w:rsidRPr="00C94838">
              <w:rPr>
                <w:rFonts w:ascii="Times New Roman" w:eastAsia="Times New Roman" w:hAnsi="Times New Roman" w:cs="Times New Roman"/>
                <w:sz w:val="24"/>
                <w:szCs w:val="24"/>
                <w:lang w:eastAsia="ru-RU"/>
              </w:rPr>
              <w:t>психогимнастика</w:t>
            </w:r>
            <w:proofErr w:type="spellEnd"/>
            <w:r w:rsidRPr="00C94838">
              <w:rPr>
                <w:rFonts w:ascii="Times New Roman" w:eastAsia="Times New Roman" w:hAnsi="Times New Roman" w:cs="Times New Roman"/>
                <w:sz w:val="24"/>
                <w:szCs w:val="24"/>
                <w:lang w:eastAsia="ru-RU"/>
              </w:rPr>
              <w:t xml:space="preserve">, игры на мимическое и пантомимическое самовыражение                      – обучение приемам </w:t>
            </w:r>
            <w:proofErr w:type="spellStart"/>
            <w:r w:rsidRPr="00C94838">
              <w:rPr>
                <w:rFonts w:ascii="Times New Roman" w:eastAsia="Times New Roman" w:hAnsi="Times New Roman" w:cs="Times New Roman"/>
                <w:sz w:val="24"/>
                <w:szCs w:val="24"/>
                <w:lang w:eastAsia="ru-RU"/>
              </w:rPr>
              <w:t>саморасслабления</w:t>
            </w:r>
            <w:proofErr w:type="spellEnd"/>
            <w:r w:rsidRPr="00C94838">
              <w:rPr>
                <w:rFonts w:ascii="Times New Roman" w:eastAsia="Times New Roman" w:hAnsi="Times New Roman" w:cs="Times New Roman"/>
                <w:sz w:val="24"/>
                <w:szCs w:val="24"/>
                <w:lang w:eastAsia="ru-RU"/>
              </w:rPr>
              <w:t>         – разработка программ обучения коммуникативным навыкам</w:t>
            </w:r>
          </w:p>
        </w:tc>
      </w:tr>
    </w:tbl>
    <w:p w:rsidR="00C94838" w:rsidRPr="00C94838" w:rsidRDefault="00C94838" w:rsidP="00C94838">
      <w:pPr>
        <w:spacing w:before="100" w:beforeAutospacing="1" w:after="100" w:afterAutospacing="1" w:line="240" w:lineRule="auto"/>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Одной  из причин появления агрессивных реакций может быть внутренняя неудовлетворенность ребенка его статусом в группе сверстников, особенно если ему присуще стремление к лидерству. Для детей статус определяется целым рядом факторов:</w:t>
      </w:r>
    </w:p>
    <w:p w:rsidR="00C94838" w:rsidRPr="00C94838" w:rsidRDefault="00C94838" w:rsidP="00C9483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Внешняя привлекательность, аккуратность, высокий уровень развития гигиенических навыков, опрятность;</w:t>
      </w:r>
    </w:p>
    <w:p w:rsidR="00C94838" w:rsidRPr="00C94838" w:rsidRDefault="00C94838" w:rsidP="00C9483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Обладание красивыми и популярными игрушками, готовность ими делиться;</w:t>
      </w:r>
    </w:p>
    <w:p w:rsidR="00C94838" w:rsidRPr="00C94838" w:rsidRDefault="00C94838" w:rsidP="00C9483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Организаторские способности;</w:t>
      </w:r>
    </w:p>
    <w:p w:rsidR="00C94838" w:rsidRPr="00C94838" w:rsidRDefault="00C94838" w:rsidP="00C9483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Широта кругозора;</w:t>
      </w:r>
    </w:p>
    <w:p w:rsidR="00C94838" w:rsidRPr="00C94838" w:rsidRDefault="00C94838" w:rsidP="00C9483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Позитивная оценка взрослого и т.д.</w:t>
      </w:r>
    </w:p>
    <w:p w:rsidR="00C94838" w:rsidRPr="00C94838" w:rsidRDefault="00C94838" w:rsidP="00C94838">
      <w:pPr>
        <w:spacing w:before="100" w:beforeAutospacing="1" w:after="100" w:afterAutospacing="1" w:line="240" w:lineRule="auto"/>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t>И если сверстники по той или иной причине не признают ребенка, а еще хуже, отвергают его, то агрессивность, вызванная обидой, ущемленным самолюбием, будет направляться на обидчика, на того или тех, кого ребенок считает причиной своего бедственного положения. Усугубляться такая ситуация может приклеиванием ярлыка «плохой, драчун, грубиян» и т.д. со стороны взрослого.</w:t>
      </w:r>
    </w:p>
    <w:p w:rsidR="00C94838" w:rsidRPr="00C94838" w:rsidRDefault="00C94838" w:rsidP="00C94838">
      <w:pPr>
        <w:spacing w:before="100" w:beforeAutospacing="1" w:after="100" w:afterAutospacing="1" w:line="240" w:lineRule="auto"/>
        <w:rPr>
          <w:rFonts w:ascii="Times New Roman" w:eastAsia="Times New Roman" w:hAnsi="Times New Roman" w:cs="Times New Roman"/>
          <w:sz w:val="24"/>
          <w:szCs w:val="24"/>
          <w:lang w:eastAsia="ru-RU"/>
        </w:rPr>
      </w:pPr>
      <w:r w:rsidRPr="00C94838">
        <w:rPr>
          <w:rFonts w:ascii="Times New Roman" w:eastAsia="Times New Roman" w:hAnsi="Times New Roman" w:cs="Times New Roman"/>
          <w:sz w:val="24"/>
          <w:szCs w:val="24"/>
          <w:lang w:eastAsia="ru-RU"/>
        </w:rPr>
        <w:lastRenderedPageBreak/>
        <w:t>Еще одной причиной появления агрессивности у дошкольника может быть ощущение тревоги и страха нападения. Стимулируется она тем, что ребенок, скорее всего, неоднократно подвергался физическим наказаниям, унижениям, оскорблениям.</w:t>
      </w:r>
      <w:r w:rsidRPr="00C94838">
        <w:rPr>
          <w:rFonts w:ascii="Times New Roman" w:eastAsia="Times New Roman" w:hAnsi="Times New Roman" w:cs="Times New Roman"/>
          <w:sz w:val="24"/>
          <w:szCs w:val="24"/>
          <w:lang w:eastAsia="ru-RU"/>
        </w:rPr>
        <w:br/>
        <w:t>Иногда агрессивность является способом привлечения внимания окружающих, причина использования которого – неудовлетворенная потребность в общении и любви.</w:t>
      </w:r>
      <w:r w:rsidRPr="00C94838">
        <w:rPr>
          <w:rFonts w:ascii="Times New Roman" w:eastAsia="Times New Roman" w:hAnsi="Times New Roman" w:cs="Times New Roman"/>
          <w:sz w:val="24"/>
          <w:szCs w:val="24"/>
          <w:lang w:eastAsia="ru-RU"/>
        </w:rPr>
        <w:br/>
        <w:t>Агрессивность может выступать и в форме протеста против запрета каких-нибудь естественных желаний и потребностей ребенка, например, потребности в движении, в активной деятельности.</w:t>
      </w:r>
      <w:r w:rsidR="00D419DE">
        <w:rPr>
          <w:rFonts w:ascii="Times New Roman" w:eastAsia="Times New Roman" w:hAnsi="Times New Roman" w:cs="Times New Roman"/>
          <w:sz w:val="24"/>
          <w:szCs w:val="24"/>
          <w:lang w:eastAsia="ru-RU"/>
        </w:rPr>
        <w:t xml:space="preserve"> </w:t>
      </w:r>
      <w:r w:rsidRPr="00C94838">
        <w:rPr>
          <w:rFonts w:ascii="Times New Roman" w:eastAsia="Times New Roman" w:hAnsi="Times New Roman" w:cs="Times New Roman"/>
          <w:sz w:val="24"/>
          <w:szCs w:val="24"/>
          <w:lang w:eastAsia="ru-RU"/>
        </w:rPr>
        <w:t>Таким образом, первым шагом в работе с агрессивным ребенком должно стать выяснение возможных причин такого поведения.</w:t>
      </w:r>
    </w:p>
    <w:p w:rsidR="00C94838" w:rsidRDefault="00C94838">
      <w:pPr>
        <w:rPr>
          <w:sz w:val="28"/>
          <w:szCs w:val="28"/>
        </w:rPr>
      </w:pPr>
    </w:p>
    <w:p w:rsidR="00C94838" w:rsidRDefault="00C94838">
      <w:pPr>
        <w:rPr>
          <w:sz w:val="28"/>
          <w:szCs w:val="28"/>
        </w:rPr>
      </w:pPr>
    </w:p>
    <w:p w:rsidR="00C94838" w:rsidRDefault="00C94838">
      <w:pPr>
        <w:rPr>
          <w:sz w:val="28"/>
          <w:szCs w:val="28"/>
        </w:rPr>
      </w:pPr>
    </w:p>
    <w:p w:rsidR="00D9406E" w:rsidRDefault="00D9406E">
      <w:pPr>
        <w:rPr>
          <w:sz w:val="28"/>
          <w:szCs w:val="28"/>
        </w:rPr>
      </w:pPr>
    </w:p>
    <w:p w:rsidR="00D9406E" w:rsidRDefault="00D9406E">
      <w:pPr>
        <w:rPr>
          <w:sz w:val="28"/>
          <w:szCs w:val="28"/>
        </w:rPr>
      </w:pPr>
    </w:p>
    <w:p w:rsidR="00D9406E" w:rsidRDefault="00D9406E">
      <w:pPr>
        <w:rPr>
          <w:sz w:val="28"/>
          <w:szCs w:val="28"/>
        </w:rPr>
      </w:pPr>
    </w:p>
    <w:p w:rsidR="00D9406E" w:rsidRDefault="00D9406E">
      <w:pPr>
        <w:rPr>
          <w:sz w:val="28"/>
          <w:szCs w:val="28"/>
        </w:rPr>
      </w:pPr>
    </w:p>
    <w:p w:rsidR="00D9406E" w:rsidRDefault="00D9406E">
      <w:pPr>
        <w:rPr>
          <w:sz w:val="28"/>
          <w:szCs w:val="28"/>
        </w:rPr>
      </w:pPr>
    </w:p>
    <w:p w:rsidR="00D9406E" w:rsidRDefault="00D9406E">
      <w:pPr>
        <w:rPr>
          <w:sz w:val="28"/>
          <w:szCs w:val="28"/>
        </w:rPr>
      </w:pPr>
    </w:p>
    <w:p w:rsidR="00D9406E" w:rsidRDefault="00D9406E">
      <w:pPr>
        <w:rPr>
          <w:sz w:val="28"/>
          <w:szCs w:val="28"/>
        </w:rPr>
      </w:pPr>
    </w:p>
    <w:p w:rsidR="00D9406E" w:rsidRDefault="00D9406E">
      <w:pPr>
        <w:rPr>
          <w:sz w:val="28"/>
          <w:szCs w:val="28"/>
        </w:rPr>
      </w:pPr>
    </w:p>
    <w:p w:rsidR="00D9406E" w:rsidRDefault="00D9406E">
      <w:pPr>
        <w:rPr>
          <w:sz w:val="28"/>
          <w:szCs w:val="28"/>
        </w:rPr>
      </w:pPr>
    </w:p>
    <w:p w:rsidR="00D9406E" w:rsidRDefault="00D9406E">
      <w:pPr>
        <w:rPr>
          <w:sz w:val="28"/>
          <w:szCs w:val="28"/>
        </w:rPr>
      </w:pPr>
    </w:p>
    <w:p w:rsidR="00D9406E" w:rsidRDefault="00D9406E">
      <w:pPr>
        <w:rPr>
          <w:sz w:val="28"/>
          <w:szCs w:val="28"/>
        </w:rPr>
      </w:pPr>
    </w:p>
    <w:p w:rsidR="00D9406E" w:rsidRDefault="00D9406E">
      <w:pPr>
        <w:rPr>
          <w:sz w:val="28"/>
          <w:szCs w:val="28"/>
        </w:rPr>
      </w:pPr>
    </w:p>
    <w:p w:rsidR="00D9406E" w:rsidRDefault="00D9406E">
      <w:pPr>
        <w:rPr>
          <w:sz w:val="28"/>
          <w:szCs w:val="28"/>
        </w:rPr>
      </w:pPr>
    </w:p>
    <w:p w:rsidR="00D9406E" w:rsidRDefault="00D9406E">
      <w:pPr>
        <w:rPr>
          <w:sz w:val="28"/>
          <w:szCs w:val="28"/>
        </w:rPr>
      </w:pPr>
    </w:p>
    <w:p w:rsidR="00D9406E" w:rsidRDefault="00D9406E">
      <w:pPr>
        <w:rPr>
          <w:sz w:val="28"/>
          <w:szCs w:val="28"/>
        </w:rPr>
      </w:pPr>
    </w:p>
    <w:p w:rsidR="00D9406E" w:rsidRPr="00D9406E" w:rsidRDefault="00D9406E" w:rsidP="00D9406E">
      <w:pPr>
        <w:pStyle w:val="a4"/>
        <w:jc w:val="both"/>
        <w:rPr>
          <w:b/>
          <w:sz w:val="28"/>
          <w:szCs w:val="28"/>
        </w:rPr>
      </w:pPr>
      <w:r>
        <w:rPr>
          <w:b/>
          <w:sz w:val="28"/>
          <w:szCs w:val="28"/>
        </w:rPr>
        <w:t>Способы коррекции агрессивного поведения.</w:t>
      </w:r>
    </w:p>
    <w:p w:rsidR="00D9406E" w:rsidRPr="00D9406E" w:rsidRDefault="00D9406E" w:rsidP="00D9406E">
      <w:pPr>
        <w:pStyle w:val="a4"/>
        <w:jc w:val="both"/>
        <w:rPr>
          <w:sz w:val="28"/>
          <w:szCs w:val="28"/>
        </w:rPr>
      </w:pPr>
      <w:r w:rsidRPr="00D9406E">
        <w:rPr>
          <w:sz w:val="28"/>
          <w:szCs w:val="28"/>
        </w:rPr>
        <w:lastRenderedPageBreak/>
        <w:t xml:space="preserve">Коррекционная работа с ребенком должна вестись параллельно с работой </w:t>
      </w:r>
      <w:proofErr w:type="gramStart"/>
      <w:r w:rsidRPr="00D9406E">
        <w:rPr>
          <w:sz w:val="28"/>
          <w:szCs w:val="28"/>
        </w:rPr>
        <w:t>со</w:t>
      </w:r>
      <w:proofErr w:type="gramEnd"/>
      <w:r w:rsidRPr="00D9406E">
        <w:rPr>
          <w:sz w:val="28"/>
          <w:szCs w:val="28"/>
        </w:rPr>
        <w:t xml:space="preserve"> взрослыми, его окружающими. В зависимости от выявленных причин необходимо делать несколько акцентов:</w:t>
      </w:r>
      <w:r w:rsidRPr="00D9406E">
        <w:rPr>
          <w:sz w:val="28"/>
          <w:szCs w:val="28"/>
        </w:rPr>
        <w:br/>
        <w:t xml:space="preserve">изменение негативной установки по отношению к ребенку на </w:t>
      </w:r>
      <w:proofErr w:type="gramStart"/>
      <w:r w:rsidRPr="00D9406E">
        <w:rPr>
          <w:sz w:val="28"/>
          <w:szCs w:val="28"/>
        </w:rPr>
        <w:t>позитивную</w:t>
      </w:r>
      <w:proofErr w:type="gramEnd"/>
      <w:r w:rsidRPr="00D9406E">
        <w:rPr>
          <w:sz w:val="28"/>
          <w:szCs w:val="28"/>
        </w:rPr>
        <w:t>;</w:t>
      </w:r>
      <w:r w:rsidRPr="00D9406E">
        <w:rPr>
          <w:sz w:val="28"/>
          <w:szCs w:val="28"/>
        </w:rPr>
        <w:br/>
        <w:t>изменение стиля взаимодействия с детьми;</w:t>
      </w:r>
      <w:r w:rsidRPr="00D9406E">
        <w:rPr>
          <w:sz w:val="28"/>
          <w:szCs w:val="28"/>
        </w:rPr>
        <w:br/>
        <w:t>развитие коммуникативных умений взрослых, окружающих ребенка.</w:t>
      </w:r>
      <w:r w:rsidRPr="00D9406E">
        <w:rPr>
          <w:sz w:val="28"/>
          <w:szCs w:val="28"/>
        </w:rPr>
        <w:br/>
        <w:t>Независимо от причин агрессивного поведения ребенка существует общая стратегия действий окружающих людей по отношению к нему:</w:t>
      </w:r>
    </w:p>
    <w:p w:rsidR="00D9406E" w:rsidRPr="00D9406E" w:rsidRDefault="00D9406E" w:rsidP="00D9406E">
      <w:pPr>
        <w:numPr>
          <w:ilvl w:val="0"/>
          <w:numId w:val="9"/>
        </w:numPr>
        <w:spacing w:before="100" w:beforeAutospacing="1" w:after="100" w:afterAutospacing="1" w:line="240" w:lineRule="auto"/>
        <w:jc w:val="both"/>
        <w:rPr>
          <w:rFonts w:ascii="Times New Roman" w:hAnsi="Times New Roman" w:cs="Times New Roman"/>
          <w:sz w:val="28"/>
          <w:szCs w:val="28"/>
        </w:rPr>
      </w:pPr>
      <w:r w:rsidRPr="00D9406E">
        <w:rPr>
          <w:rFonts w:ascii="Times New Roman" w:hAnsi="Times New Roman" w:cs="Times New Roman"/>
          <w:sz w:val="28"/>
          <w:szCs w:val="28"/>
        </w:rPr>
        <w:t>    Если это возможно сдерживать агрессивные порывы ребенка непосредственно перед их проявлением, остановить занесенную для удара руку, окрикнуть ребенка.</w:t>
      </w:r>
    </w:p>
    <w:p w:rsidR="00D9406E" w:rsidRPr="00D9406E" w:rsidRDefault="00D9406E" w:rsidP="00D9406E">
      <w:pPr>
        <w:numPr>
          <w:ilvl w:val="0"/>
          <w:numId w:val="9"/>
        </w:numPr>
        <w:spacing w:before="100" w:beforeAutospacing="1" w:after="100" w:afterAutospacing="1" w:line="240" w:lineRule="auto"/>
        <w:jc w:val="both"/>
        <w:rPr>
          <w:rFonts w:ascii="Times New Roman" w:hAnsi="Times New Roman" w:cs="Times New Roman"/>
          <w:sz w:val="28"/>
          <w:szCs w:val="28"/>
        </w:rPr>
      </w:pPr>
      <w:r w:rsidRPr="00D9406E">
        <w:rPr>
          <w:rFonts w:ascii="Times New Roman" w:hAnsi="Times New Roman" w:cs="Times New Roman"/>
          <w:sz w:val="28"/>
          <w:szCs w:val="28"/>
        </w:rPr>
        <w:t>    Показать ребенку неприемлемость агрессивного поведения, физической или вербальной агрессии по отношению к неживым предметам, а тем более – к людям. Осуждение такого поведения, демонстрация его невыгодности ребенку в отдельных случаях действуют довольно эффективно.</w:t>
      </w:r>
    </w:p>
    <w:p w:rsidR="00D9406E" w:rsidRPr="00D9406E" w:rsidRDefault="00D9406E" w:rsidP="00D9406E">
      <w:pPr>
        <w:numPr>
          <w:ilvl w:val="0"/>
          <w:numId w:val="9"/>
        </w:numPr>
        <w:spacing w:before="100" w:beforeAutospacing="1" w:after="100" w:afterAutospacing="1" w:line="240" w:lineRule="auto"/>
        <w:jc w:val="both"/>
        <w:rPr>
          <w:rFonts w:ascii="Times New Roman" w:hAnsi="Times New Roman" w:cs="Times New Roman"/>
          <w:sz w:val="28"/>
          <w:szCs w:val="28"/>
        </w:rPr>
      </w:pPr>
      <w:r w:rsidRPr="00D9406E">
        <w:rPr>
          <w:rFonts w:ascii="Times New Roman" w:hAnsi="Times New Roman" w:cs="Times New Roman"/>
          <w:sz w:val="28"/>
          <w:szCs w:val="28"/>
        </w:rPr>
        <w:t>   Установить четкий запрет на агрессивное поведение, систематически напоминать о нем.</w:t>
      </w:r>
    </w:p>
    <w:p w:rsidR="00D9406E" w:rsidRPr="00D9406E" w:rsidRDefault="00D9406E" w:rsidP="00D9406E">
      <w:pPr>
        <w:numPr>
          <w:ilvl w:val="0"/>
          <w:numId w:val="9"/>
        </w:numPr>
        <w:spacing w:before="100" w:beforeAutospacing="1" w:after="100" w:afterAutospacing="1" w:line="240" w:lineRule="auto"/>
        <w:jc w:val="both"/>
        <w:rPr>
          <w:rFonts w:ascii="Times New Roman" w:hAnsi="Times New Roman" w:cs="Times New Roman"/>
          <w:sz w:val="28"/>
          <w:szCs w:val="28"/>
        </w:rPr>
      </w:pPr>
      <w:r w:rsidRPr="00D9406E">
        <w:rPr>
          <w:rFonts w:ascii="Times New Roman" w:hAnsi="Times New Roman" w:cs="Times New Roman"/>
          <w:sz w:val="28"/>
          <w:szCs w:val="28"/>
        </w:rPr>
        <w:t xml:space="preserve">   Предоставлять детям альтернативные способы взаимодействия на основе развития у них </w:t>
      </w:r>
      <w:proofErr w:type="spellStart"/>
      <w:r w:rsidRPr="00D9406E">
        <w:rPr>
          <w:rFonts w:ascii="Times New Roman" w:hAnsi="Times New Roman" w:cs="Times New Roman"/>
          <w:sz w:val="28"/>
          <w:szCs w:val="28"/>
        </w:rPr>
        <w:t>эмпатии</w:t>
      </w:r>
      <w:proofErr w:type="spellEnd"/>
      <w:r w:rsidRPr="00D9406E">
        <w:rPr>
          <w:rFonts w:ascii="Times New Roman" w:hAnsi="Times New Roman" w:cs="Times New Roman"/>
          <w:sz w:val="28"/>
          <w:szCs w:val="28"/>
        </w:rPr>
        <w:t>, сопереживания.</w:t>
      </w:r>
    </w:p>
    <w:p w:rsidR="00D9406E" w:rsidRPr="00D9406E" w:rsidRDefault="00D9406E" w:rsidP="00D9406E">
      <w:pPr>
        <w:numPr>
          <w:ilvl w:val="0"/>
          <w:numId w:val="9"/>
        </w:numPr>
        <w:spacing w:before="100" w:beforeAutospacing="1" w:after="100" w:afterAutospacing="1" w:line="240" w:lineRule="auto"/>
        <w:jc w:val="both"/>
        <w:rPr>
          <w:rFonts w:ascii="Times New Roman" w:hAnsi="Times New Roman" w:cs="Times New Roman"/>
          <w:sz w:val="28"/>
          <w:szCs w:val="28"/>
        </w:rPr>
      </w:pPr>
      <w:r w:rsidRPr="00D9406E">
        <w:rPr>
          <w:rFonts w:ascii="Times New Roman" w:hAnsi="Times New Roman" w:cs="Times New Roman"/>
          <w:sz w:val="28"/>
          <w:szCs w:val="28"/>
        </w:rPr>
        <w:t>    Обучать конструктивным способам выражения гнева как естественной, присущей человеку эмоции.</w:t>
      </w:r>
    </w:p>
    <w:p w:rsidR="00D9406E" w:rsidRPr="00D9406E" w:rsidRDefault="00D9406E" w:rsidP="00D9406E">
      <w:pPr>
        <w:pStyle w:val="4"/>
        <w:jc w:val="both"/>
        <w:rPr>
          <w:rFonts w:ascii="Times New Roman" w:hAnsi="Times New Roman" w:cs="Times New Roman"/>
          <w:sz w:val="28"/>
          <w:szCs w:val="28"/>
        </w:rPr>
      </w:pPr>
      <w:r w:rsidRPr="00D9406E">
        <w:rPr>
          <w:rFonts w:ascii="Times New Roman" w:hAnsi="Times New Roman" w:cs="Times New Roman"/>
          <w:sz w:val="28"/>
          <w:szCs w:val="28"/>
        </w:rPr>
        <w:t xml:space="preserve">Задачи </w:t>
      </w:r>
      <w:proofErr w:type="spellStart"/>
      <w:r w:rsidRPr="00D9406E">
        <w:rPr>
          <w:rFonts w:ascii="Times New Roman" w:hAnsi="Times New Roman" w:cs="Times New Roman"/>
          <w:sz w:val="28"/>
          <w:szCs w:val="28"/>
        </w:rPr>
        <w:t>психокоррекционной</w:t>
      </w:r>
      <w:proofErr w:type="spellEnd"/>
      <w:r w:rsidRPr="00D9406E">
        <w:rPr>
          <w:rFonts w:ascii="Times New Roman" w:hAnsi="Times New Roman" w:cs="Times New Roman"/>
          <w:sz w:val="28"/>
          <w:szCs w:val="28"/>
        </w:rPr>
        <w:t xml:space="preserve"> работы агрессии детей</w:t>
      </w:r>
    </w:p>
    <w:p w:rsidR="00D9406E" w:rsidRPr="00D9406E" w:rsidRDefault="00D9406E" w:rsidP="00D9406E">
      <w:pPr>
        <w:numPr>
          <w:ilvl w:val="0"/>
          <w:numId w:val="10"/>
        </w:numPr>
        <w:spacing w:before="100" w:beforeAutospacing="1" w:after="100" w:afterAutospacing="1" w:line="240" w:lineRule="auto"/>
        <w:jc w:val="both"/>
        <w:rPr>
          <w:rFonts w:ascii="Times New Roman" w:hAnsi="Times New Roman" w:cs="Times New Roman"/>
          <w:sz w:val="28"/>
          <w:szCs w:val="28"/>
        </w:rPr>
      </w:pPr>
      <w:r w:rsidRPr="00D9406E">
        <w:rPr>
          <w:rFonts w:ascii="Times New Roman" w:hAnsi="Times New Roman" w:cs="Times New Roman"/>
          <w:sz w:val="28"/>
          <w:szCs w:val="28"/>
        </w:rPr>
        <w:t>развитие умения понимать состояния другого человека;</w:t>
      </w:r>
    </w:p>
    <w:p w:rsidR="00D9406E" w:rsidRPr="00D9406E" w:rsidRDefault="00D9406E" w:rsidP="00D9406E">
      <w:pPr>
        <w:numPr>
          <w:ilvl w:val="0"/>
          <w:numId w:val="10"/>
        </w:numPr>
        <w:spacing w:before="100" w:beforeAutospacing="1" w:after="100" w:afterAutospacing="1" w:line="240" w:lineRule="auto"/>
        <w:jc w:val="both"/>
        <w:rPr>
          <w:rFonts w:ascii="Times New Roman" w:hAnsi="Times New Roman" w:cs="Times New Roman"/>
          <w:sz w:val="28"/>
          <w:szCs w:val="28"/>
        </w:rPr>
      </w:pPr>
      <w:r w:rsidRPr="00D9406E">
        <w:rPr>
          <w:rFonts w:ascii="Times New Roman" w:hAnsi="Times New Roman" w:cs="Times New Roman"/>
          <w:sz w:val="28"/>
          <w:szCs w:val="28"/>
        </w:rPr>
        <w:t>развитие умения выражать свои эмоции в социально приемлемой форме;</w:t>
      </w:r>
    </w:p>
    <w:p w:rsidR="00D9406E" w:rsidRPr="00D9406E" w:rsidRDefault="00D9406E" w:rsidP="00D9406E">
      <w:pPr>
        <w:numPr>
          <w:ilvl w:val="0"/>
          <w:numId w:val="10"/>
        </w:numPr>
        <w:spacing w:before="100" w:beforeAutospacing="1" w:after="100" w:afterAutospacing="1" w:line="240" w:lineRule="auto"/>
        <w:jc w:val="both"/>
        <w:rPr>
          <w:rFonts w:ascii="Times New Roman" w:hAnsi="Times New Roman" w:cs="Times New Roman"/>
          <w:sz w:val="28"/>
          <w:szCs w:val="28"/>
        </w:rPr>
      </w:pPr>
      <w:r w:rsidRPr="00D9406E">
        <w:rPr>
          <w:rFonts w:ascii="Times New Roman" w:hAnsi="Times New Roman" w:cs="Times New Roman"/>
          <w:sz w:val="28"/>
          <w:szCs w:val="28"/>
        </w:rPr>
        <w:t xml:space="preserve">обучение </w:t>
      </w:r>
      <w:proofErr w:type="spellStart"/>
      <w:proofErr w:type="gramStart"/>
      <w:r w:rsidRPr="00D9406E">
        <w:rPr>
          <w:rFonts w:ascii="Times New Roman" w:hAnsi="Times New Roman" w:cs="Times New Roman"/>
          <w:sz w:val="28"/>
          <w:szCs w:val="28"/>
        </w:rPr>
        <w:t>ауто-релаксации</w:t>
      </w:r>
      <w:proofErr w:type="spellEnd"/>
      <w:proofErr w:type="gramEnd"/>
      <w:r w:rsidRPr="00D9406E">
        <w:rPr>
          <w:rFonts w:ascii="Times New Roman" w:hAnsi="Times New Roman" w:cs="Times New Roman"/>
          <w:sz w:val="28"/>
          <w:szCs w:val="28"/>
        </w:rPr>
        <w:t>;</w:t>
      </w:r>
    </w:p>
    <w:p w:rsidR="00D9406E" w:rsidRPr="00D9406E" w:rsidRDefault="00D9406E" w:rsidP="00D9406E">
      <w:pPr>
        <w:numPr>
          <w:ilvl w:val="0"/>
          <w:numId w:val="10"/>
        </w:numPr>
        <w:spacing w:before="100" w:beforeAutospacing="1" w:after="100" w:afterAutospacing="1" w:line="240" w:lineRule="auto"/>
        <w:jc w:val="both"/>
        <w:rPr>
          <w:rFonts w:ascii="Times New Roman" w:hAnsi="Times New Roman" w:cs="Times New Roman"/>
          <w:sz w:val="28"/>
          <w:szCs w:val="28"/>
        </w:rPr>
      </w:pPr>
      <w:r w:rsidRPr="00D9406E">
        <w:rPr>
          <w:rFonts w:ascii="Times New Roman" w:hAnsi="Times New Roman" w:cs="Times New Roman"/>
          <w:sz w:val="28"/>
          <w:szCs w:val="28"/>
        </w:rPr>
        <w:t>обучение способам снятия напряжения;</w:t>
      </w:r>
    </w:p>
    <w:p w:rsidR="00D9406E" w:rsidRPr="00D9406E" w:rsidRDefault="00D9406E" w:rsidP="00D9406E">
      <w:pPr>
        <w:numPr>
          <w:ilvl w:val="0"/>
          <w:numId w:val="10"/>
        </w:numPr>
        <w:spacing w:before="100" w:beforeAutospacing="1" w:after="100" w:afterAutospacing="1" w:line="240" w:lineRule="auto"/>
        <w:jc w:val="both"/>
        <w:rPr>
          <w:rFonts w:ascii="Times New Roman" w:hAnsi="Times New Roman" w:cs="Times New Roman"/>
          <w:sz w:val="28"/>
          <w:szCs w:val="28"/>
        </w:rPr>
      </w:pPr>
      <w:r w:rsidRPr="00D9406E">
        <w:rPr>
          <w:rFonts w:ascii="Times New Roman" w:hAnsi="Times New Roman" w:cs="Times New Roman"/>
          <w:sz w:val="28"/>
          <w:szCs w:val="28"/>
        </w:rPr>
        <w:t>развитие навыков общения;</w:t>
      </w:r>
    </w:p>
    <w:p w:rsidR="00D9406E" w:rsidRPr="00D9406E" w:rsidRDefault="00D9406E" w:rsidP="00D9406E">
      <w:pPr>
        <w:numPr>
          <w:ilvl w:val="0"/>
          <w:numId w:val="10"/>
        </w:numPr>
        <w:spacing w:before="100" w:beforeAutospacing="1" w:after="100" w:afterAutospacing="1" w:line="240" w:lineRule="auto"/>
        <w:jc w:val="both"/>
        <w:rPr>
          <w:rFonts w:ascii="Times New Roman" w:hAnsi="Times New Roman" w:cs="Times New Roman"/>
          <w:sz w:val="28"/>
          <w:szCs w:val="28"/>
        </w:rPr>
      </w:pPr>
      <w:r w:rsidRPr="00D9406E">
        <w:rPr>
          <w:rFonts w:ascii="Times New Roman" w:hAnsi="Times New Roman" w:cs="Times New Roman"/>
          <w:sz w:val="28"/>
          <w:szCs w:val="28"/>
        </w:rPr>
        <w:t xml:space="preserve">формирование </w:t>
      </w:r>
      <w:proofErr w:type="gramStart"/>
      <w:r w:rsidRPr="00D9406E">
        <w:rPr>
          <w:rFonts w:ascii="Times New Roman" w:hAnsi="Times New Roman" w:cs="Times New Roman"/>
          <w:sz w:val="28"/>
          <w:szCs w:val="28"/>
        </w:rPr>
        <w:t>позитивного</w:t>
      </w:r>
      <w:proofErr w:type="gramEnd"/>
      <w:r w:rsidRPr="00D9406E">
        <w:rPr>
          <w:rFonts w:ascii="Times New Roman" w:hAnsi="Times New Roman" w:cs="Times New Roman"/>
          <w:sz w:val="28"/>
          <w:szCs w:val="28"/>
        </w:rPr>
        <w:t xml:space="preserve"> </w:t>
      </w:r>
      <w:proofErr w:type="spellStart"/>
      <w:r w:rsidRPr="00D9406E">
        <w:rPr>
          <w:rFonts w:ascii="Times New Roman" w:hAnsi="Times New Roman" w:cs="Times New Roman"/>
          <w:sz w:val="28"/>
          <w:szCs w:val="28"/>
        </w:rPr>
        <w:t>самовосприятия</w:t>
      </w:r>
      <w:proofErr w:type="spellEnd"/>
      <w:r w:rsidRPr="00D9406E">
        <w:rPr>
          <w:rFonts w:ascii="Times New Roman" w:hAnsi="Times New Roman" w:cs="Times New Roman"/>
          <w:sz w:val="28"/>
          <w:szCs w:val="28"/>
        </w:rPr>
        <w:t xml:space="preserve"> на основе личностных достижений.</w:t>
      </w:r>
    </w:p>
    <w:p w:rsidR="00D9406E" w:rsidRPr="00D9406E" w:rsidRDefault="00D9406E" w:rsidP="00D9406E">
      <w:pPr>
        <w:numPr>
          <w:ilvl w:val="0"/>
          <w:numId w:val="10"/>
        </w:numPr>
        <w:spacing w:before="100" w:beforeAutospacing="1" w:after="100" w:afterAutospacing="1" w:line="240" w:lineRule="auto"/>
        <w:jc w:val="both"/>
        <w:rPr>
          <w:rFonts w:ascii="Times New Roman" w:hAnsi="Times New Roman" w:cs="Times New Roman"/>
          <w:sz w:val="28"/>
          <w:szCs w:val="28"/>
        </w:rPr>
      </w:pPr>
      <w:r w:rsidRPr="00D9406E">
        <w:rPr>
          <w:rFonts w:ascii="Times New Roman" w:hAnsi="Times New Roman" w:cs="Times New Roman"/>
          <w:sz w:val="28"/>
          <w:szCs w:val="28"/>
        </w:rPr>
        <w:t>Детям важно давать выход своей агрессивности. Можно им предложить:</w:t>
      </w:r>
    </w:p>
    <w:p w:rsidR="00D9406E" w:rsidRPr="00D9406E" w:rsidRDefault="00D9406E" w:rsidP="00D9406E">
      <w:pPr>
        <w:numPr>
          <w:ilvl w:val="0"/>
          <w:numId w:val="10"/>
        </w:numPr>
        <w:spacing w:before="100" w:beforeAutospacing="1" w:after="100" w:afterAutospacing="1" w:line="240" w:lineRule="auto"/>
        <w:jc w:val="both"/>
        <w:rPr>
          <w:rFonts w:ascii="Times New Roman" w:hAnsi="Times New Roman" w:cs="Times New Roman"/>
          <w:sz w:val="28"/>
          <w:szCs w:val="28"/>
        </w:rPr>
      </w:pPr>
      <w:r w:rsidRPr="00D9406E">
        <w:rPr>
          <w:rFonts w:ascii="Times New Roman" w:hAnsi="Times New Roman" w:cs="Times New Roman"/>
          <w:sz w:val="28"/>
          <w:szCs w:val="28"/>
        </w:rPr>
        <w:t>использовать физические силовые упражнения;</w:t>
      </w:r>
    </w:p>
    <w:p w:rsidR="00D9406E" w:rsidRPr="00D9406E" w:rsidRDefault="00D9406E" w:rsidP="00D9406E">
      <w:pPr>
        <w:numPr>
          <w:ilvl w:val="0"/>
          <w:numId w:val="10"/>
        </w:numPr>
        <w:spacing w:before="100" w:beforeAutospacing="1" w:after="100" w:afterAutospacing="1" w:line="240" w:lineRule="auto"/>
        <w:jc w:val="both"/>
        <w:rPr>
          <w:rFonts w:ascii="Times New Roman" w:hAnsi="Times New Roman" w:cs="Times New Roman"/>
          <w:sz w:val="28"/>
          <w:szCs w:val="28"/>
        </w:rPr>
      </w:pPr>
      <w:r w:rsidRPr="00D9406E">
        <w:rPr>
          <w:rFonts w:ascii="Times New Roman" w:hAnsi="Times New Roman" w:cs="Times New Roman"/>
          <w:sz w:val="28"/>
          <w:szCs w:val="28"/>
        </w:rPr>
        <w:t>рвать бумагу;</w:t>
      </w:r>
    </w:p>
    <w:p w:rsidR="00D9406E" w:rsidRPr="00D9406E" w:rsidRDefault="00D9406E" w:rsidP="00D9406E">
      <w:pPr>
        <w:numPr>
          <w:ilvl w:val="0"/>
          <w:numId w:val="10"/>
        </w:numPr>
        <w:spacing w:before="100" w:beforeAutospacing="1" w:after="100" w:afterAutospacing="1" w:line="240" w:lineRule="auto"/>
        <w:jc w:val="both"/>
        <w:rPr>
          <w:rFonts w:ascii="Times New Roman" w:hAnsi="Times New Roman" w:cs="Times New Roman"/>
          <w:sz w:val="28"/>
          <w:szCs w:val="28"/>
        </w:rPr>
      </w:pPr>
      <w:r w:rsidRPr="00D9406E">
        <w:rPr>
          <w:rFonts w:ascii="Times New Roman" w:hAnsi="Times New Roman" w:cs="Times New Roman"/>
          <w:sz w:val="28"/>
          <w:szCs w:val="28"/>
        </w:rPr>
        <w:t>нарисовать того, кого хочется побить и что-нибудь сделать с этим рисунком;</w:t>
      </w:r>
    </w:p>
    <w:p w:rsidR="00D9406E" w:rsidRPr="00D9406E" w:rsidRDefault="00D9406E" w:rsidP="00D9406E">
      <w:pPr>
        <w:numPr>
          <w:ilvl w:val="0"/>
          <w:numId w:val="10"/>
        </w:numPr>
        <w:spacing w:before="100" w:beforeAutospacing="1" w:after="100" w:afterAutospacing="1" w:line="240" w:lineRule="auto"/>
        <w:jc w:val="both"/>
        <w:rPr>
          <w:rFonts w:ascii="Times New Roman" w:hAnsi="Times New Roman" w:cs="Times New Roman"/>
          <w:sz w:val="28"/>
          <w:szCs w:val="28"/>
        </w:rPr>
      </w:pPr>
      <w:r w:rsidRPr="00D9406E">
        <w:rPr>
          <w:rFonts w:ascii="Times New Roman" w:hAnsi="Times New Roman" w:cs="Times New Roman"/>
          <w:sz w:val="28"/>
          <w:szCs w:val="28"/>
        </w:rPr>
        <w:t>использовать «мешочек для криков»;</w:t>
      </w:r>
    </w:p>
    <w:p w:rsidR="00D9406E" w:rsidRPr="00D9406E" w:rsidRDefault="00D9406E" w:rsidP="00D9406E">
      <w:pPr>
        <w:numPr>
          <w:ilvl w:val="0"/>
          <w:numId w:val="10"/>
        </w:numPr>
        <w:spacing w:before="100" w:beforeAutospacing="1" w:after="100" w:afterAutospacing="1" w:line="240" w:lineRule="auto"/>
        <w:jc w:val="both"/>
        <w:rPr>
          <w:rFonts w:ascii="Times New Roman" w:hAnsi="Times New Roman" w:cs="Times New Roman"/>
          <w:sz w:val="28"/>
          <w:szCs w:val="28"/>
        </w:rPr>
      </w:pPr>
      <w:r w:rsidRPr="00D9406E">
        <w:rPr>
          <w:rFonts w:ascii="Times New Roman" w:hAnsi="Times New Roman" w:cs="Times New Roman"/>
          <w:sz w:val="28"/>
          <w:szCs w:val="28"/>
        </w:rPr>
        <w:t>поколотить стол надувным молотком и т.д.</w:t>
      </w:r>
    </w:p>
    <w:p w:rsidR="00D9406E" w:rsidRPr="00D9406E" w:rsidRDefault="00D9406E" w:rsidP="00D9406E">
      <w:pPr>
        <w:pStyle w:val="4"/>
        <w:jc w:val="both"/>
        <w:rPr>
          <w:rFonts w:ascii="Times New Roman" w:hAnsi="Times New Roman" w:cs="Times New Roman"/>
          <w:sz w:val="28"/>
          <w:szCs w:val="28"/>
        </w:rPr>
      </w:pPr>
      <w:r w:rsidRPr="00D9406E">
        <w:rPr>
          <w:rFonts w:ascii="Times New Roman" w:hAnsi="Times New Roman" w:cs="Times New Roman"/>
          <w:sz w:val="28"/>
          <w:szCs w:val="28"/>
        </w:rPr>
        <w:lastRenderedPageBreak/>
        <w:t>Советы взрослым против агрессии ребенка</w:t>
      </w:r>
    </w:p>
    <w:p w:rsidR="00D9406E" w:rsidRPr="00D9406E" w:rsidRDefault="00D9406E" w:rsidP="00D9406E">
      <w:pPr>
        <w:pStyle w:val="a4"/>
        <w:jc w:val="both"/>
        <w:rPr>
          <w:sz w:val="28"/>
          <w:szCs w:val="28"/>
        </w:rPr>
      </w:pPr>
      <w:r w:rsidRPr="00D9406E">
        <w:rPr>
          <w:sz w:val="28"/>
          <w:szCs w:val="28"/>
        </w:rPr>
        <w:t xml:space="preserve">В работе с детьми дошкольного возраста, а особенно высокую эффективность с агрессивными детьми, показывает использование </w:t>
      </w:r>
      <w:proofErr w:type="spellStart"/>
      <w:r w:rsidRPr="00D9406E">
        <w:rPr>
          <w:sz w:val="28"/>
          <w:szCs w:val="28"/>
        </w:rPr>
        <w:t>изотерапии</w:t>
      </w:r>
      <w:proofErr w:type="spellEnd"/>
      <w:r w:rsidRPr="00D9406E">
        <w:rPr>
          <w:sz w:val="28"/>
          <w:szCs w:val="28"/>
        </w:rPr>
        <w:t xml:space="preserve"> (игры с водой и глиной, рисование пальцами, ладошками, ступнями.)</w:t>
      </w:r>
    </w:p>
    <w:p w:rsidR="00D9406E" w:rsidRPr="00D9406E" w:rsidRDefault="00D9406E" w:rsidP="00D9406E">
      <w:pPr>
        <w:pStyle w:val="a4"/>
        <w:jc w:val="both"/>
        <w:rPr>
          <w:sz w:val="28"/>
          <w:szCs w:val="28"/>
        </w:rPr>
      </w:pPr>
      <w:r w:rsidRPr="00D9406E">
        <w:rPr>
          <w:sz w:val="28"/>
          <w:szCs w:val="28"/>
        </w:rPr>
        <w:t>С целью коррекционного реагирования агрессии можно ставить с детьми  спектакли с позитивной силовой характеристикой (богатыри, рыцари и т.д.) Можно использовать подвижные игры, способствующие  коррекционному реагированию агрессии, снятию накопившегося напряжения, обучению эффективным способам общения.</w:t>
      </w:r>
      <w:r w:rsidRPr="00D9406E">
        <w:rPr>
          <w:sz w:val="28"/>
          <w:szCs w:val="28"/>
        </w:rPr>
        <w:br/>
        <w:t>Развитию контроля над собственными импульсивными действиями способствуют занятия пальчиковой гимнастикой. Их могут проводить и родители и педагоги.</w:t>
      </w:r>
    </w:p>
    <w:p w:rsidR="00D9406E" w:rsidRPr="00D9406E" w:rsidRDefault="00D9406E" w:rsidP="00D9406E">
      <w:pPr>
        <w:pStyle w:val="a4"/>
        <w:jc w:val="both"/>
        <w:rPr>
          <w:sz w:val="28"/>
          <w:szCs w:val="28"/>
        </w:rPr>
      </w:pPr>
      <w:r w:rsidRPr="00D9406E">
        <w:rPr>
          <w:rStyle w:val="a5"/>
          <w:sz w:val="28"/>
          <w:szCs w:val="28"/>
        </w:rPr>
        <w:t>Взрослым, окружающим ребенка, важно помнить, что их страх перед его выпадами способствует повышению агрессивности. Этому же способствует и навешивание ярлыков («Ах, раз я такой плохой, я вам покажу»). Часто взрослые обращают внимание на негативные действия детей и воспринимают как само собой разумеющееся хорошее поведение.</w:t>
      </w:r>
    </w:p>
    <w:p w:rsidR="00D9406E" w:rsidRPr="00D9406E" w:rsidRDefault="00D9406E" w:rsidP="00D9406E">
      <w:pPr>
        <w:pStyle w:val="a4"/>
        <w:jc w:val="both"/>
        <w:rPr>
          <w:sz w:val="28"/>
          <w:szCs w:val="28"/>
        </w:rPr>
      </w:pPr>
      <w:r w:rsidRPr="00D9406E">
        <w:rPr>
          <w:sz w:val="28"/>
          <w:szCs w:val="28"/>
        </w:rPr>
        <w:t xml:space="preserve">Для детей важно создавать «ситуации успеха», развивающие у них позитивную </w:t>
      </w:r>
      <w:hyperlink r:id="rId14" w:tooltip="самооценка" w:history="1">
        <w:r w:rsidRPr="00D9406E">
          <w:rPr>
            <w:rStyle w:val="a3"/>
            <w:rFonts w:eastAsiaTheme="majorEastAsia"/>
            <w:sz w:val="28"/>
            <w:szCs w:val="28"/>
            <w:u w:val="none"/>
          </w:rPr>
          <w:t>самооценку</w:t>
        </w:r>
      </w:hyperlink>
      <w:r w:rsidRPr="00D9406E">
        <w:rPr>
          <w:sz w:val="28"/>
          <w:szCs w:val="28"/>
        </w:rPr>
        <w:t xml:space="preserve">, уверенность в своих силах. После некоторого периода индивидуальной работы агрессивных детей необходимо включить в коллективную для того, чтобы ребенок получил позитивную обратную связь, смог научиться </w:t>
      </w:r>
      <w:proofErr w:type="gramStart"/>
      <w:r w:rsidRPr="00D9406E">
        <w:rPr>
          <w:sz w:val="28"/>
          <w:szCs w:val="28"/>
        </w:rPr>
        <w:t>бесконфликтно</w:t>
      </w:r>
      <w:proofErr w:type="gramEnd"/>
      <w:r w:rsidRPr="00D9406E">
        <w:rPr>
          <w:sz w:val="28"/>
          <w:szCs w:val="28"/>
        </w:rPr>
        <w:t xml:space="preserve"> взаимодействовать с окружающими.</w:t>
      </w:r>
    </w:p>
    <w:p w:rsidR="00D9406E" w:rsidRDefault="00D9406E">
      <w:pPr>
        <w:rPr>
          <w:sz w:val="28"/>
          <w:szCs w:val="28"/>
        </w:rPr>
      </w:pPr>
    </w:p>
    <w:p w:rsidR="00D9406E" w:rsidRPr="00C94838" w:rsidRDefault="00D9406E">
      <w:pPr>
        <w:rPr>
          <w:sz w:val="28"/>
          <w:szCs w:val="28"/>
        </w:rPr>
      </w:pPr>
    </w:p>
    <w:sectPr w:rsidR="00D9406E" w:rsidRPr="00C94838" w:rsidSect="00927E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187A"/>
    <w:multiLevelType w:val="multilevel"/>
    <w:tmpl w:val="59A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A40A1"/>
    <w:multiLevelType w:val="multilevel"/>
    <w:tmpl w:val="4EFE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12226"/>
    <w:multiLevelType w:val="multilevel"/>
    <w:tmpl w:val="A3AA2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5B028A"/>
    <w:multiLevelType w:val="multilevel"/>
    <w:tmpl w:val="A8E2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C04071"/>
    <w:multiLevelType w:val="multilevel"/>
    <w:tmpl w:val="F51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2173C3"/>
    <w:multiLevelType w:val="multilevel"/>
    <w:tmpl w:val="C3CE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EC170F"/>
    <w:multiLevelType w:val="multilevel"/>
    <w:tmpl w:val="8A50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EC1F7E"/>
    <w:multiLevelType w:val="multilevel"/>
    <w:tmpl w:val="A942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28756F"/>
    <w:multiLevelType w:val="multilevel"/>
    <w:tmpl w:val="FA509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F44496"/>
    <w:multiLevelType w:val="multilevel"/>
    <w:tmpl w:val="E5BC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7"/>
  </w:num>
  <w:num w:numId="4">
    <w:abstractNumId w:val="5"/>
  </w:num>
  <w:num w:numId="5">
    <w:abstractNumId w:val="0"/>
  </w:num>
  <w:num w:numId="6">
    <w:abstractNumId w:val="4"/>
  </w:num>
  <w:num w:numId="7">
    <w:abstractNumId w:val="1"/>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C94838"/>
    <w:rsid w:val="005D4DB7"/>
    <w:rsid w:val="00927E51"/>
    <w:rsid w:val="009C6BD9"/>
    <w:rsid w:val="00C94838"/>
    <w:rsid w:val="00D419DE"/>
    <w:rsid w:val="00D940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51"/>
  </w:style>
  <w:style w:type="paragraph" w:styleId="2">
    <w:name w:val="heading 2"/>
    <w:basedOn w:val="a"/>
    <w:link w:val="20"/>
    <w:uiPriority w:val="9"/>
    <w:qFormat/>
    <w:rsid w:val="00C948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unhideWhenUsed/>
    <w:qFormat/>
    <w:rsid w:val="00D940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4838"/>
    <w:rPr>
      <w:color w:val="0000FF"/>
      <w:u w:val="single"/>
    </w:rPr>
  </w:style>
  <w:style w:type="paragraph" w:styleId="a4">
    <w:name w:val="Normal (Web)"/>
    <w:basedOn w:val="a"/>
    <w:uiPriority w:val="99"/>
    <w:semiHidden/>
    <w:unhideWhenUsed/>
    <w:rsid w:val="00C94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9483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D9406E"/>
    <w:rPr>
      <w:rFonts w:asciiTheme="majorHAnsi" w:eastAsiaTheme="majorEastAsia" w:hAnsiTheme="majorHAnsi" w:cstheme="majorBidi"/>
      <w:b/>
      <w:bCs/>
      <w:i/>
      <w:iCs/>
      <w:color w:val="4F81BD" w:themeColor="accent1"/>
    </w:rPr>
  </w:style>
  <w:style w:type="character" w:styleId="a5">
    <w:name w:val="Emphasis"/>
    <w:basedOn w:val="a0"/>
    <w:uiPriority w:val="20"/>
    <w:qFormat/>
    <w:rsid w:val="00D9406E"/>
    <w:rPr>
      <w:i/>
      <w:iCs/>
    </w:rPr>
  </w:style>
</w:styles>
</file>

<file path=word/webSettings.xml><?xml version="1.0" encoding="utf-8"?>
<w:webSettings xmlns:r="http://schemas.openxmlformats.org/officeDocument/2006/relationships" xmlns:w="http://schemas.openxmlformats.org/wordprocessingml/2006/main">
  <w:divs>
    <w:div w:id="334890747">
      <w:bodyDiv w:val="1"/>
      <w:marLeft w:val="0"/>
      <w:marRight w:val="0"/>
      <w:marTop w:val="0"/>
      <w:marBottom w:val="0"/>
      <w:divBdr>
        <w:top w:val="none" w:sz="0" w:space="0" w:color="auto"/>
        <w:left w:val="none" w:sz="0" w:space="0" w:color="auto"/>
        <w:bottom w:val="none" w:sz="0" w:space="0" w:color="auto"/>
        <w:right w:val="none" w:sz="0" w:space="0" w:color="auto"/>
      </w:divBdr>
      <w:divsChild>
        <w:div w:id="1627201118">
          <w:marLeft w:val="0"/>
          <w:marRight w:val="0"/>
          <w:marTop w:val="0"/>
          <w:marBottom w:val="0"/>
          <w:divBdr>
            <w:top w:val="none" w:sz="0" w:space="0" w:color="auto"/>
            <w:left w:val="none" w:sz="0" w:space="0" w:color="auto"/>
            <w:bottom w:val="none" w:sz="0" w:space="0" w:color="auto"/>
            <w:right w:val="none" w:sz="0" w:space="0" w:color="auto"/>
          </w:divBdr>
        </w:div>
      </w:divsChild>
    </w:div>
    <w:div w:id="545874030">
      <w:bodyDiv w:val="1"/>
      <w:marLeft w:val="0"/>
      <w:marRight w:val="0"/>
      <w:marTop w:val="0"/>
      <w:marBottom w:val="0"/>
      <w:divBdr>
        <w:top w:val="none" w:sz="0" w:space="0" w:color="auto"/>
        <w:left w:val="none" w:sz="0" w:space="0" w:color="auto"/>
        <w:bottom w:val="none" w:sz="0" w:space="0" w:color="auto"/>
        <w:right w:val="none" w:sz="0" w:space="0" w:color="auto"/>
      </w:divBdr>
    </w:div>
    <w:div w:id="927466275">
      <w:bodyDiv w:val="1"/>
      <w:marLeft w:val="0"/>
      <w:marRight w:val="0"/>
      <w:marTop w:val="0"/>
      <w:marBottom w:val="0"/>
      <w:divBdr>
        <w:top w:val="none" w:sz="0" w:space="0" w:color="auto"/>
        <w:left w:val="none" w:sz="0" w:space="0" w:color="auto"/>
        <w:bottom w:val="none" w:sz="0" w:space="0" w:color="auto"/>
        <w:right w:val="none" w:sz="0" w:space="0" w:color="auto"/>
      </w:divBdr>
    </w:div>
    <w:div w:id="17611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1%84%D1%84%D0%B5%D0%BA%D1%82" TargetMode="External"/><Relationship Id="rId13" Type="http://schemas.openxmlformats.org/officeDocument/2006/relationships/hyperlink" Target="http://www.psychologos.ru/articles/view/zdorovaya_agressivnost" TargetMode="External"/><Relationship Id="rId3" Type="http://schemas.openxmlformats.org/officeDocument/2006/relationships/settings" Target="settings.xml"/><Relationship Id="rId7" Type="http://schemas.openxmlformats.org/officeDocument/2006/relationships/hyperlink" Target="http://ru.wikipedia.org/wiki/%D0%92%D1%80%D0%B5%D0%B4" TargetMode="External"/><Relationship Id="rId12" Type="http://schemas.openxmlformats.org/officeDocument/2006/relationships/hyperlink" Target="http://www.psychologos.ru/articles/view/autoagressiy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D0%A1%D1%83%D0%B1%D1%8A%D0%B5%D0%BA%D1%82_%28%D0%BF%D1%81%D0%B8%D1%85%D0%BE%D0%BB%D0%BE%D0%B3%D0%B8%D1%8F%29" TargetMode="External"/><Relationship Id="rId11" Type="http://schemas.openxmlformats.org/officeDocument/2006/relationships/hyperlink" Target="http://ru.wikipedia.org/wiki/%D0%9B%D0%B0%D1%82%D0%B8%D0%BD%D1%81%D0%BA%D0%B8%D0%B9_%D1%8F%D0%B7%D1%8B%D0%BA" TargetMode="External"/><Relationship Id="rId5" Type="http://schemas.openxmlformats.org/officeDocument/2006/relationships/hyperlink" Target="http://ru.wikipedia.org/wiki/%D0%9B%D0%B0%D1%82%D0%B8%D0%BD%D1%81%D0%BA%D0%B8%D0%B9_%D1%8F%D0%B7%D1%8B%D0%BA" TargetMode="External"/><Relationship Id="rId15" Type="http://schemas.openxmlformats.org/officeDocument/2006/relationships/fontTable" Target="fontTable.xml"/><Relationship Id="rId10" Type="http://schemas.openxmlformats.org/officeDocument/2006/relationships/hyperlink" Target="http://ru.wikipedia.org/w/index.php?title=%D0%97%D0%BB%D0%BE%D1%81%D1%82%D1%8C&amp;action=edit&amp;redlink=1" TargetMode="External"/><Relationship Id="rId4" Type="http://schemas.openxmlformats.org/officeDocument/2006/relationships/webSettings" Target="webSettings.xml"/><Relationship Id="rId9" Type="http://schemas.openxmlformats.org/officeDocument/2006/relationships/hyperlink" Target="http://ru.wikipedia.org/wiki/%D0%93%D0%BD%D0%B5%D0%B2" TargetMode="External"/><Relationship Id="rId14" Type="http://schemas.openxmlformats.org/officeDocument/2006/relationships/hyperlink" Target="http://allshans.ru/pedagogicheskaya-psixologiya/formirovanie-u-rebenka-adekvatnoj-samoocen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1523</Words>
  <Characters>8683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Luda</cp:lastModifiedBy>
  <cp:revision>5</cp:revision>
  <dcterms:created xsi:type="dcterms:W3CDTF">2013-11-18T20:42:00Z</dcterms:created>
  <dcterms:modified xsi:type="dcterms:W3CDTF">2013-11-18T21:18:00Z</dcterms:modified>
</cp:coreProperties>
</file>