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88" w:rsidRPr="00FB1948" w:rsidRDefault="00D02088" w:rsidP="00D02088">
      <w:pPr>
        <w:pStyle w:val="a3"/>
        <w:shd w:val="clear" w:color="auto" w:fill="FFFFFF" w:themeFill="background1"/>
        <w:spacing w:before="0" w:beforeAutospacing="0" w:after="188" w:afterAutospacing="0"/>
        <w:jc w:val="center"/>
        <w:rPr>
          <w:sz w:val="28"/>
          <w:szCs w:val="28"/>
        </w:rPr>
      </w:pPr>
      <w:r w:rsidRPr="00FB1948">
        <w:rPr>
          <w:sz w:val="28"/>
          <w:szCs w:val="28"/>
          <w:shd w:val="clear" w:color="auto" w:fill="FFFFFF" w:themeFill="background1"/>
        </w:rPr>
        <w:t>ГБОУ «Ново-</w:t>
      </w:r>
      <w:proofErr w:type="spellStart"/>
      <w:r w:rsidRPr="00FB1948">
        <w:rPr>
          <w:sz w:val="28"/>
          <w:szCs w:val="28"/>
          <w:shd w:val="clear" w:color="auto" w:fill="FFFFFF" w:themeFill="background1"/>
        </w:rPr>
        <w:t>Кинерская</w:t>
      </w:r>
      <w:proofErr w:type="spellEnd"/>
      <w:r w:rsidRPr="00FB1948">
        <w:rPr>
          <w:sz w:val="28"/>
          <w:szCs w:val="28"/>
          <w:shd w:val="clear" w:color="auto" w:fill="FFFFFF" w:themeFill="background1"/>
        </w:rPr>
        <w:t xml:space="preserve"> общеобразовательная школа-интернат </w:t>
      </w:r>
      <w:r>
        <w:rPr>
          <w:sz w:val="28"/>
          <w:szCs w:val="28"/>
          <w:shd w:val="clear" w:color="auto" w:fill="FFFFFF" w:themeFill="background1"/>
        </w:rPr>
        <w:t xml:space="preserve">                  </w:t>
      </w:r>
      <w:r w:rsidRPr="00FB1948">
        <w:rPr>
          <w:sz w:val="28"/>
          <w:szCs w:val="28"/>
          <w:shd w:val="clear" w:color="auto" w:fill="FFFFFF" w:themeFill="background1"/>
        </w:rPr>
        <w:t xml:space="preserve"> для детей с ограниченными возможностями здоровья»</w:t>
      </w:r>
      <w:r>
        <w:rPr>
          <w:sz w:val="28"/>
          <w:szCs w:val="28"/>
          <w:shd w:val="clear" w:color="auto" w:fill="FFFFFF" w:themeFill="background1"/>
        </w:rPr>
        <w:t xml:space="preserve">, </w:t>
      </w:r>
      <w:r>
        <w:rPr>
          <w:sz w:val="28"/>
          <w:szCs w:val="28"/>
          <w:shd w:val="clear" w:color="auto" w:fill="FFFFFF" w:themeFill="background1"/>
        </w:rPr>
        <w:t xml:space="preserve">                                </w:t>
      </w:r>
      <w:r>
        <w:rPr>
          <w:sz w:val="28"/>
          <w:szCs w:val="28"/>
          <w:shd w:val="clear" w:color="auto" w:fill="FFFFFF" w:themeFill="background1"/>
        </w:rPr>
        <w:t>Республика Татарстан</w:t>
      </w:r>
    </w:p>
    <w:p w:rsidR="00D63E5F" w:rsidRDefault="00D63E5F" w:rsidP="00D63E5F">
      <w:pPr>
        <w:spacing w:line="360" w:lineRule="auto"/>
        <w:jc w:val="center"/>
      </w:pPr>
      <w:r>
        <w:br/>
      </w: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Default="00D63E5F" w:rsidP="00D63E5F">
      <w:pPr>
        <w:spacing w:line="360" w:lineRule="auto"/>
        <w:jc w:val="center"/>
      </w:pPr>
    </w:p>
    <w:p w:rsidR="00D63E5F" w:rsidRPr="00D63E5F" w:rsidRDefault="00D63E5F" w:rsidP="00D63E5F">
      <w:pPr>
        <w:spacing w:line="360" w:lineRule="auto"/>
        <w:jc w:val="center"/>
        <w:rPr>
          <w:b/>
          <w:sz w:val="56"/>
          <w:szCs w:val="56"/>
        </w:rPr>
      </w:pPr>
      <w:r>
        <w:br/>
      </w:r>
      <w:bookmarkStart w:id="0" w:name="_GoBack"/>
      <w:r w:rsidRPr="00D63E5F">
        <w:rPr>
          <w:b/>
          <w:sz w:val="56"/>
          <w:szCs w:val="56"/>
        </w:rPr>
        <w:t xml:space="preserve">ВОСПИТАНИЕ НРАВСТВЕННЫХ ЦЕННОСТЕЙ </w:t>
      </w:r>
      <w:bookmarkEnd w:id="0"/>
    </w:p>
    <w:p w:rsidR="00D63E5F" w:rsidRPr="00D63E5F" w:rsidRDefault="00D63E5F" w:rsidP="00D63E5F">
      <w:pPr>
        <w:spacing w:line="360" w:lineRule="auto"/>
        <w:jc w:val="center"/>
        <w:rPr>
          <w:b/>
          <w:sz w:val="56"/>
          <w:szCs w:val="56"/>
        </w:rPr>
      </w:pPr>
      <w:r w:rsidRPr="00D63E5F">
        <w:rPr>
          <w:b/>
          <w:sz w:val="56"/>
          <w:szCs w:val="56"/>
        </w:rPr>
        <w:t>У ДЕТЕЙ СТАРШЕГО ВОЗРАС</w:t>
      </w:r>
      <w:r>
        <w:rPr>
          <w:b/>
          <w:sz w:val="56"/>
          <w:szCs w:val="56"/>
        </w:rPr>
        <w:t>ТА</w:t>
      </w:r>
      <w:r w:rsidRPr="00D63E5F">
        <w:rPr>
          <w:b/>
          <w:sz w:val="56"/>
          <w:szCs w:val="56"/>
        </w:rPr>
        <w:t>.</w:t>
      </w: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63E5F" w:rsidRDefault="00D63E5F" w:rsidP="00D63E5F">
      <w:pPr>
        <w:spacing w:line="360" w:lineRule="auto"/>
        <w:jc w:val="both"/>
      </w:pPr>
    </w:p>
    <w:p w:rsidR="00D02088" w:rsidRDefault="00D02088" w:rsidP="00D63E5F">
      <w:pPr>
        <w:spacing w:line="360" w:lineRule="auto"/>
        <w:jc w:val="center"/>
        <w:rPr>
          <w:sz w:val="28"/>
          <w:szCs w:val="28"/>
        </w:rPr>
      </w:pPr>
    </w:p>
    <w:p w:rsidR="00D63E5F" w:rsidRPr="00D63E5F" w:rsidRDefault="00D02088" w:rsidP="00D63E5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Мухаммадиева</w:t>
      </w:r>
      <w:proofErr w:type="spellEnd"/>
      <w:r>
        <w:rPr>
          <w:sz w:val="28"/>
          <w:szCs w:val="28"/>
        </w:rPr>
        <w:t xml:space="preserve"> И.И.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 w:rsidRPr="00D63E5F">
        <w:rPr>
          <w:sz w:val="28"/>
          <w:szCs w:val="28"/>
        </w:rPr>
        <w:lastRenderedPageBreak/>
        <w:t>В своей работе воспитателя я  стараюсь воспитать успешную, адаптир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>ванную личность, делая большой акцент на нравственное воспитание. Восп</w:t>
      </w:r>
      <w:r w:rsidRPr="00D63E5F">
        <w:rPr>
          <w:sz w:val="28"/>
          <w:szCs w:val="28"/>
        </w:rPr>
        <w:t>и</w:t>
      </w:r>
      <w:r w:rsidRPr="00D63E5F">
        <w:rPr>
          <w:sz w:val="28"/>
          <w:szCs w:val="28"/>
        </w:rPr>
        <w:t>тание нравственных ценностей должно начинаться в младшем возрасте.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3E5F">
        <w:rPr>
          <w:sz w:val="28"/>
          <w:szCs w:val="28"/>
        </w:rPr>
        <w:t>Младший школьный возраст — это начало осознанного восприятия м</w:t>
      </w:r>
      <w:r w:rsidRPr="00D63E5F">
        <w:rPr>
          <w:sz w:val="28"/>
          <w:szCs w:val="28"/>
        </w:rPr>
        <w:t>и</w:t>
      </w:r>
      <w:r w:rsidRPr="00D63E5F">
        <w:rPr>
          <w:sz w:val="28"/>
          <w:szCs w:val="28"/>
        </w:rPr>
        <w:t>ра, когда закладываются критерии добра и зла, порядочности и лживости, смелости и трусости. Поэтому этот возраст является одним из основных эт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пов воспитания, в котором закладываются основные принципы гуманной жизни.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3E5F">
        <w:rPr>
          <w:sz w:val="28"/>
          <w:szCs w:val="28"/>
        </w:rPr>
        <w:t>Вопросы нравственного развития, воспитания, совершенствования чел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>века волновали общество всегда и во все времена. Особенно сейчас, когда все чаще можно встретить жестокость и насилие, проблема нравственного во</w:t>
      </w:r>
      <w:r w:rsidRPr="00D63E5F">
        <w:rPr>
          <w:sz w:val="28"/>
          <w:szCs w:val="28"/>
        </w:rPr>
        <w:t>с</w:t>
      </w:r>
      <w:r w:rsidRPr="00D63E5F">
        <w:rPr>
          <w:sz w:val="28"/>
          <w:szCs w:val="28"/>
        </w:rPr>
        <w:t>питания становится все более актуальной. Именно мы воспитатели</w:t>
      </w:r>
      <w:proofErr w:type="gramStart"/>
      <w:r w:rsidRPr="00D63E5F">
        <w:rPr>
          <w:sz w:val="28"/>
          <w:szCs w:val="28"/>
        </w:rPr>
        <w:t xml:space="preserve"> ,</w:t>
      </w:r>
      <w:proofErr w:type="gramEnd"/>
      <w:r w:rsidRPr="00D63E5F">
        <w:rPr>
          <w:sz w:val="28"/>
          <w:szCs w:val="28"/>
        </w:rPr>
        <w:t xml:space="preserve"> имеем возможность влиять на воспитание ребенка и должны  уделять  этой пробл</w:t>
      </w:r>
      <w:r w:rsidRPr="00D63E5F">
        <w:rPr>
          <w:sz w:val="28"/>
          <w:szCs w:val="28"/>
        </w:rPr>
        <w:t>е</w:t>
      </w:r>
      <w:r w:rsidRPr="00D63E5F">
        <w:rPr>
          <w:sz w:val="28"/>
          <w:szCs w:val="28"/>
        </w:rPr>
        <w:t xml:space="preserve">ме важнейшую роль в своей деятельности. 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3E5F">
        <w:rPr>
          <w:sz w:val="28"/>
          <w:szCs w:val="28"/>
        </w:rPr>
        <w:t xml:space="preserve"> В.А. Сухомлинский говорил о том, что необходимо заниматься нра</w:t>
      </w:r>
      <w:r w:rsidRPr="00D63E5F">
        <w:rPr>
          <w:sz w:val="28"/>
          <w:szCs w:val="28"/>
        </w:rPr>
        <w:t>в</w:t>
      </w:r>
      <w:r w:rsidRPr="00D63E5F">
        <w:rPr>
          <w:sz w:val="28"/>
          <w:szCs w:val="28"/>
        </w:rPr>
        <w:t>ственным воспитанием ребенка, учить «умению чувствовать человека». В младшем школьном возрасте, когда душа податлива к эмоциональным во</w:t>
      </w:r>
      <w:r w:rsidRPr="00D63E5F">
        <w:rPr>
          <w:sz w:val="28"/>
          <w:szCs w:val="28"/>
        </w:rPr>
        <w:t>з</w:t>
      </w:r>
      <w:r w:rsidRPr="00D63E5F">
        <w:rPr>
          <w:sz w:val="28"/>
          <w:szCs w:val="28"/>
        </w:rPr>
        <w:t>действиям, необходимо учить нормам нравственности, азбуке морали.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63E5F">
        <w:rPr>
          <w:sz w:val="28"/>
          <w:szCs w:val="28"/>
        </w:rPr>
        <w:t>Нравственные потребности не даются человеку от природы, их необх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 xml:space="preserve">димо воспитывать. 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E5F">
        <w:rPr>
          <w:sz w:val="28"/>
          <w:szCs w:val="28"/>
        </w:rPr>
        <w:t xml:space="preserve">  Проблема нравственности школьников на сегодняшнем этапе развития общества особенно актуальна. Одна из задач воспитания – правильно орган</w:t>
      </w:r>
      <w:r w:rsidRPr="00D63E5F">
        <w:rPr>
          <w:sz w:val="28"/>
          <w:szCs w:val="28"/>
        </w:rPr>
        <w:t>и</w:t>
      </w:r>
      <w:r w:rsidRPr="00D63E5F">
        <w:rPr>
          <w:sz w:val="28"/>
          <w:szCs w:val="28"/>
        </w:rPr>
        <w:t>зовать деятельность ребенка. В деятельности формируются нравственные к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 xml:space="preserve">чества. 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3E5F">
        <w:rPr>
          <w:sz w:val="28"/>
          <w:szCs w:val="28"/>
        </w:rPr>
        <w:t>Нравственное воспитание детей с ограниченными возможностями здор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>вья направлено на решение специфических задач – коррекция недостатков познавательной деятельности и эмоционально – волевой сферы, социально психологической адаптации. Подготовить учащихся к активной жизни.    П</w:t>
      </w:r>
      <w:r w:rsidRPr="00D63E5F">
        <w:rPr>
          <w:sz w:val="28"/>
          <w:szCs w:val="28"/>
        </w:rPr>
        <w:t>е</w:t>
      </w:r>
      <w:r w:rsidRPr="00D63E5F">
        <w:rPr>
          <w:sz w:val="28"/>
          <w:szCs w:val="28"/>
        </w:rPr>
        <w:t>реживания, связанные с нравственными проявлениями личности: ее отнош</w:t>
      </w:r>
      <w:r w:rsidRPr="00D63E5F">
        <w:rPr>
          <w:sz w:val="28"/>
          <w:szCs w:val="28"/>
        </w:rPr>
        <w:t>е</w:t>
      </w:r>
      <w:r w:rsidRPr="00D63E5F">
        <w:rPr>
          <w:sz w:val="28"/>
          <w:szCs w:val="28"/>
        </w:rPr>
        <w:t xml:space="preserve">ние к «малой родине», к труду, другим людям, к природе, к себе являются </w:t>
      </w:r>
      <w:r w:rsidRPr="00D63E5F">
        <w:rPr>
          <w:sz w:val="28"/>
          <w:szCs w:val="28"/>
        </w:rPr>
        <w:lastRenderedPageBreak/>
        <w:t>одной из сторон патриотического воспитания. Оно является частью нра</w:t>
      </w:r>
      <w:r w:rsidRPr="00D63E5F">
        <w:rPr>
          <w:sz w:val="28"/>
          <w:szCs w:val="28"/>
        </w:rPr>
        <w:t>в</w:t>
      </w:r>
      <w:r w:rsidRPr="00D63E5F">
        <w:rPr>
          <w:sz w:val="28"/>
          <w:szCs w:val="28"/>
        </w:rPr>
        <w:t>ственного воспитания.</w:t>
      </w:r>
    </w:p>
    <w:p w:rsid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E5F">
        <w:rPr>
          <w:sz w:val="28"/>
          <w:szCs w:val="28"/>
        </w:rPr>
        <w:t xml:space="preserve">   Ребята приходят в школу из семьи с низким уровнем воспитанности.  Дети не знают, соответственно,  не соблюдают,  элементарных норм повед</w:t>
      </w:r>
      <w:r w:rsidRPr="00D63E5F">
        <w:rPr>
          <w:sz w:val="28"/>
          <w:szCs w:val="28"/>
        </w:rPr>
        <w:t>е</w:t>
      </w:r>
      <w:r w:rsidRPr="00D63E5F">
        <w:rPr>
          <w:sz w:val="28"/>
          <w:szCs w:val="28"/>
        </w:rPr>
        <w:t>ния в обществе, недостаточно грамотны, не владеют культурой общения со сверстниками и старшими,  часто конфликтуют, не понимают и не приним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ют требований педагогов и родителей. Поэтому работа воспитателя состоит в том, чтобы правильно организовать деятельность ребенка. В деятельности форм</w:t>
      </w:r>
      <w:r>
        <w:rPr>
          <w:sz w:val="28"/>
          <w:szCs w:val="28"/>
        </w:rPr>
        <w:t xml:space="preserve">ируются нравственные качества. </w:t>
      </w:r>
    </w:p>
    <w:p w:rsidR="00D63E5F" w:rsidRPr="00D63E5F" w:rsidRDefault="00D63E5F" w:rsidP="00D63E5F">
      <w:pPr>
        <w:spacing w:line="360" w:lineRule="auto"/>
        <w:jc w:val="both"/>
        <w:rPr>
          <w:sz w:val="28"/>
          <w:szCs w:val="28"/>
        </w:rPr>
      </w:pPr>
      <w:r w:rsidRPr="00D63E5F">
        <w:rPr>
          <w:sz w:val="28"/>
          <w:szCs w:val="28"/>
        </w:rPr>
        <w:t xml:space="preserve">      В своей работе я использую различные методы обучения. К методам  обучения относятся беседы, воспитательные часы, праздники, участие в кружках. Эти занятия требуют большей раскованности детей, возможности свободно проявить своё эмоциональное состояние, самостоятельность.  О</w:t>
      </w:r>
      <w:r w:rsidRPr="00D63E5F">
        <w:rPr>
          <w:sz w:val="28"/>
          <w:szCs w:val="28"/>
        </w:rPr>
        <w:t>б</w:t>
      </w:r>
      <w:r w:rsidRPr="00D63E5F">
        <w:rPr>
          <w:sz w:val="28"/>
          <w:szCs w:val="28"/>
        </w:rPr>
        <w:t>суждая близкие им темы (о семье, о друзьях, о природе и прочие) в непр</w:t>
      </w:r>
      <w:r w:rsidRPr="00D63E5F">
        <w:rPr>
          <w:sz w:val="28"/>
          <w:szCs w:val="28"/>
        </w:rPr>
        <w:t>и</w:t>
      </w:r>
      <w:r w:rsidRPr="00D63E5F">
        <w:rPr>
          <w:sz w:val="28"/>
          <w:szCs w:val="28"/>
        </w:rPr>
        <w:t>нуждённой обстановке дети учатся рассказывать, беседовать, описывать, ра</w:t>
      </w:r>
      <w:r w:rsidRPr="00D63E5F">
        <w:rPr>
          <w:sz w:val="28"/>
          <w:szCs w:val="28"/>
        </w:rPr>
        <w:t>с</w:t>
      </w:r>
      <w:r w:rsidRPr="00D63E5F">
        <w:rPr>
          <w:sz w:val="28"/>
          <w:szCs w:val="28"/>
        </w:rPr>
        <w:t xml:space="preserve">суждать, вести диалог, проявлять своё творчество.   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3E5F">
        <w:rPr>
          <w:sz w:val="28"/>
          <w:szCs w:val="28"/>
        </w:rPr>
        <w:t xml:space="preserve"> Ребята нашей группы принимают активное участие в общешкольных мероприятиях, что способствует воспитанию у них нравственных качеств личности, любви к Родине, уважительного отношения к нравственным це</w:t>
      </w:r>
      <w:r w:rsidRPr="00D63E5F">
        <w:rPr>
          <w:sz w:val="28"/>
          <w:szCs w:val="28"/>
        </w:rPr>
        <w:t>н</w:t>
      </w:r>
      <w:r w:rsidRPr="00D63E5F">
        <w:rPr>
          <w:sz w:val="28"/>
          <w:szCs w:val="28"/>
        </w:rPr>
        <w:t>ностям своей семьи. Во время подготовки и проведения праздника, посв</w:t>
      </w:r>
      <w:r w:rsidRPr="00D63E5F">
        <w:rPr>
          <w:sz w:val="28"/>
          <w:szCs w:val="28"/>
        </w:rPr>
        <w:t>я</w:t>
      </w:r>
      <w:r w:rsidRPr="00D63E5F">
        <w:rPr>
          <w:sz w:val="28"/>
          <w:szCs w:val="28"/>
        </w:rPr>
        <w:t>щенного «Дню урожая», ребята заранее разучивали стихи, приготовили о</w:t>
      </w:r>
      <w:r w:rsidRPr="00D63E5F">
        <w:rPr>
          <w:sz w:val="28"/>
          <w:szCs w:val="28"/>
        </w:rPr>
        <w:t>т</w:t>
      </w:r>
      <w:r w:rsidRPr="00D63E5F">
        <w:rPr>
          <w:sz w:val="28"/>
          <w:szCs w:val="28"/>
        </w:rPr>
        <w:t xml:space="preserve">крытки своими руками, для своих мам.  На празднике посвященной встрече ветерану нашей школы  </w:t>
      </w:r>
      <w:proofErr w:type="spellStart"/>
      <w:r w:rsidRPr="00D63E5F">
        <w:rPr>
          <w:sz w:val="28"/>
          <w:szCs w:val="28"/>
        </w:rPr>
        <w:t>Галимзяновым</w:t>
      </w:r>
      <w:proofErr w:type="spellEnd"/>
      <w:r w:rsidRPr="00D63E5F">
        <w:rPr>
          <w:sz w:val="28"/>
          <w:szCs w:val="28"/>
        </w:rPr>
        <w:t xml:space="preserve">  </w:t>
      </w:r>
      <w:proofErr w:type="spellStart"/>
      <w:r w:rsidRPr="00D63E5F">
        <w:rPr>
          <w:sz w:val="28"/>
          <w:szCs w:val="28"/>
        </w:rPr>
        <w:t>Накипом</w:t>
      </w:r>
      <w:proofErr w:type="spellEnd"/>
      <w:r w:rsidRPr="00D63E5F">
        <w:rPr>
          <w:sz w:val="28"/>
          <w:szCs w:val="28"/>
        </w:rPr>
        <w:t xml:space="preserve"> </w:t>
      </w:r>
      <w:r w:rsidR="00D02088">
        <w:rPr>
          <w:sz w:val="28"/>
          <w:szCs w:val="28"/>
        </w:rPr>
        <w:t xml:space="preserve"> </w:t>
      </w:r>
      <w:proofErr w:type="spellStart"/>
      <w:r w:rsidRPr="00D63E5F">
        <w:rPr>
          <w:sz w:val="28"/>
          <w:szCs w:val="28"/>
        </w:rPr>
        <w:t>Шариповичем</w:t>
      </w:r>
      <w:proofErr w:type="spellEnd"/>
      <w:r w:rsidRPr="00D63E5F">
        <w:rPr>
          <w:sz w:val="28"/>
          <w:szCs w:val="28"/>
        </w:rPr>
        <w:t xml:space="preserve">    ребята р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зучили песни, танцы, подарили подарки сделанные своими руками, это тоже воспитывает в детях гуманные чувства</w:t>
      </w:r>
      <w:proofErr w:type="gramStart"/>
      <w:r w:rsidRPr="00D63E5F">
        <w:rPr>
          <w:sz w:val="28"/>
          <w:szCs w:val="28"/>
        </w:rPr>
        <w:t xml:space="preserve">  ,</w:t>
      </w:r>
      <w:proofErr w:type="gramEnd"/>
      <w:r w:rsidRPr="00D63E5F">
        <w:rPr>
          <w:sz w:val="28"/>
          <w:szCs w:val="28"/>
        </w:rPr>
        <w:t>уважение, почтение к старшему п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>колению. Внимательно слушали рассказ о трудной жизни ветерана, сопер</w:t>
      </w:r>
      <w:r w:rsidRPr="00D63E5F">
        <w:rPr>
          <w:sz w:val="28"/>
          <w:szCs w:val="28"/>
        </w:rPr>
        <w:t>е</w:t>
      </w:r>
      <w:r w:rsidRPr="00D63E5F">
        <w:rPr>
          <w:sz w:val="28"/>
          <w:szCs w:val="28"/>
        </w:rPr>
        <w:t>живали ему, задавали много вопросов.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3E5F">
        <w:rPr>
          <w:sz w:val="28"/>
          <w:szCs w:val="28"/>
        </w:rPr>
        <w:t xml:space="preserve">Участие детей в праздниках - это не только воспитание ребенка через  искусство, но и прежде всего лечение его души: укрепление духовных сил, гармонизация </w:t>
      </w:r>
      <w:proofErr w:type="spellStart"/>
      <w:r w:rsidRPr="00D63E5F">
        <w:rPr>
          <w:sz w:val="28"/>
          <w:szCs w:val="28"/>
        </w:rPr>
        <w:t>психо</w:t>
      </w:r>
      <w:proofErr w:type="spellEnd"/>
      <w:r w:rsidRPr="00D63E5F">
        <w:rPr>
          <w:sz w:val="28"/>
          <w:szCs w:val="28"/>
        </w:rPr>
        <w:t>-эмоционального состояния. Ведь не секрет, что бол</w:t>
      </w:r>
      <w:r w:rsidRPr="00D63E5F">
        <w:rPr>
          <w:sz w:val="28"/>
          <w:szCs w:val="28"/>
        </w:rPr>
        <w:t>ь</w:t>
      </w:r>
      <w:r w:rsidRPr="00D63E5F">
        <w:rPr>
          <w:sz w:val="28"/>
          <w:szCs w:val="28"/>
        </w:rPr>
        <w:lastRenderedPageBreak/>
        <w:t xml:space="preserve">шинство детей, обучающихся в школе, далеки от мира искусства, живущие зачастую в проблемных и асоциальных семьях, ограничены домом, двором, улицей.         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3E5F">
        <w:rPr>
          <w:sz w:val="28"/>
          <w:szCs w:val="28"/>
        </w:rPr>
        <w:t xml:space="preserve">  Проводим мероприятия, направленные на закрепление у детей тех к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честв личности, которые прививаются во время бесед, воспитательных часов. Дети активно участвовали в рамках Декады инвалидов: в конкурсе рисунков, принимали активное участие всей группой в спортивном соревновании: «В</w:t>
      </w:r>
      <w:r w:rsidRPr="00D63E5F">
        <w:rPr>
          <w:sz w:val="28"/>
          <w:szCs w:val="28"/>
        </w:rPr>
        <w:t>е</w:t>
      </w:r>
      <w:r w:rsidRPr="00D63E5F">
        <w:rPr>
          <w:sz w:val="28"/>
          <w:szCs w:val="28"/>
        </w:rPr>
        <w:t>сёлые старты», самостоятельно придумали название команды и девизы, чу</w:t>
      </w:r>
      <w:r w:rsidRPr="00D63E5F">
        <w:rPr>
          <w:sz w:val="28"/>
          <w:szCs w:val="28"/>
        </w:rPr>
        <w:t>в</w:t>
      </w:r>
      <w:r w:rsidRPr="00D63E5F">
        <w:rPr>
          <w:sz w:val="28"/>
          <w:szCs w:val="28"/>
        </w:rPr>
        <w:t>ствовалась крепкая дружба среди детей. При посещении  общественных мест, во время экскурсий в магазин, на почту, дети ведут себя дисциплинировано, не шумят, друг другу относятся вежливо, ведут себя культурно, это говорит о том, что дети  закрепляют все полученные ранее знания, умения и навыки на практике, и умеют их правильно применять.</w:t>
      </w:r>
    </w:p>
    <w:p w:rsidR="00D63E5F" w:rsidRPr="00D63E5F" w:rsidRDefault="00D63E5F" w:rsidP="00D63E5F">
      <w:pPr>
        <w:shd w:val="clear" w:color="auto" w:fill="FFFFFF"/>
        <w:tabs>
          <w:tab w:val="left" w:pos="211"/>
        </w:tabs>
        <w:spacing w:before="5" w:line="360" w:lineRule="auto"/>
        <w:ind w:left="21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3E5F">
        <w:rPr>
          <w:sz w:val="28"/>
          <w:szCs w:val="28"/>
        </w:rPr>
        <w:t xml:space="preserve"> В нашей группе 13 детей,4 девочки и 9 мальчиков. Дети сплочённые, живут дружно, мы стараемся воспитывать в них доброту, честность, сочу</w:t>
      </w:r>
      <w:r w:rsidRPr="00D63E5F">
        <w:rPr>
          <w:sz w:val="28"/>
          <w:szCs w:val="28"/>
        </w:rPr>
        <w:t>в</w:t>
      </w:r>
      <w:r w:rsidRPr="00D63E5F">
        <w:rPr>
          <w:sz w:val="28"/>
          <w:szCs w:val="28"/>
        </w:rPr>
        <w:t>ствовать, сопереживать, делиться, помогать слабым</w:t>
      </w:r>
      <w:proofErr w:type="gramStart"/>
      <w:r w:rsidRPr="00D63E5F">
        <w:rPr>
          <w:sz w:val="28"/>
          <w:szCs w:val="28"/>
        </w:rPr>
        <w:t xml:space="preserve"> ,</w:t>
      </w:r>
      <w:proofErr w:type="gramEnd"/>
      <w:r w:rsidRPr="00D63E5F">
        <w:rPr>
          <w:sz w:val="28"/>
          <w:szCs w:val="28"/>
        </w:rPr>
        <w:t>быть уверенными в себе, умение наслаждаться окружающим миром. С детьми проводим восп</w:t>
      </w:r>
      <w:r w:rsidRPr="00D63E5F">
        <w:rPr>
          <w:sz w:val="28"/>
          <w:szCs w:val="28"/>
        </w:rPr>
        <w:t>и</w:t>
      </w:r>
      <w:r w:rsidRPr="00D63E5F">
        <w:rPr>
          <w:sz w:val="28"/>
          <w:szCs w:val="28"/>
        </w:rPr>
        <w:t xml:space="preserve">тательную </w:t>
      </w:r>
      <w:proofErr w:type="gramStart"/>
      <w:r w:rsidRPr="00D63E5F">
        <w:rPr>
          <w:sz w:val="28"/>
          <w:szCs w:val="28"/>
        </w:rPr>
        <w:t>работу</w:t>
      </w:r>
      <w:proofErr w:type="gramEnd"/>
      <w:r w:rsidRPr="00D63E5F">
        <w:rPr>
          <w:sz w:val="28"/>
          <w:szCs w:val="28"/>
        </w:rPr>
        <w:t xml:space="preserve"> направленную на воспитание нравственных ценностей, через такие  беседы как:</w:t>
      </w:r>
      <w:r w:rsidRPr="00D63E5F">
        <w:rPr>
          <w:spacing w:val="-10"/>
          <w:sz w:val="28"/>
          <w:szCs w:val="28"/>
        </w:rPr>
        <w:t xml:space="preserve"> </w:t>
      </w:r>
    </w:p>
    <w:p w:rsidR="00D63E5F" w:rsidRPr="00D63E5F" w:rsidRDefault="00D63E5F" w:rsidP="00D63E5F">
      <w:pPr>
        <w:numPr>
          <w:ilvl w:val="0"/>
          <w:numId w:val="1"/>
        </w:numPr>
        <w:shd w:val="clear" w:color="auto" w:fill="FFFFFF"/>
        <w:spacing w:before="5" w:line="360" w:lineRule="auto"/>
        <w:ind w:firstLine="284"/>
        <w:rPr>
          <w:b/>
          <w:sz w:val="28"/>
          <w:szCs w:val="28"/>
        </w:rPr>
      </w:pPr>
      <w:r w:rsidRPr="00D63E5F">
        <w:rPr>
          <w:b/>
          <w:spacing w:val="-9"/>
          <w:sz w:val="28"/>
          <w:szCs w:val="28"/>
        </w:rPr>
        <w:t>«</w:t>
      </w:r>
      <w:r w:rsidRPr="00D63E5F">
        <w:rPr>
          <w:b/>
          <w:sz w:val="28"/>
          <w:szCs w:val="28"/>
        </w:rPr>
        <w:t>Ты на свете не один»</w:t>
      </w:r>
      <w:r w:rsidRPr="00D63E5F">
        <w:rPr>
          <w:b/>
          <w:sz w:val="28"/>
          <w:szCs w:val="28"/>
        </w:rPr>
        <w:br/>
      </w:r>
      <w:r w:rsidRPr="00D63E5F">
        <w:rPr>
          <w:sz w:val="28"/>
          <w:szCs w:val="28"/>
        </w:rPr>
        <w:t>"Понять себя",</w:t>
      </w:r>
      <w:r w:rsidRPr="00D63E5F">
        <w:rPr>
          <w:sz w:val="28"/>
          <w:szCs w:val="28"/>
        </w:rPr>
        <w:br/>
        <w:t>"Как понимать человека без слов".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3E5F">
        <w:rPr>
          <w:sz w:val="28"/>
          <w:szCs w:val="28"/>
        </w:rPr>
        <w:t>"Отворите волшебные двери добра и доверия"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b/>
          <w:sz w:val="28"/>
          <w:szCs w:val="28"/>
        </w:rPr>
        <w:t>Взаимоотношения со сверстниками:</w:t>
      </w:r>
      <w:r w:rsidRPr="00D63E5F">
        <w:rPr>
          <w:sz w:val="28"/>
          <w:szCs w:val="28"/>
        </w:rPr>
        <w:t xml:space="preserve"> 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>"Ты + я",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>"Вглядись в себя, сравни с другими",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 xml:space="preserve">"Конфликт (предотвращение, управление, выход), 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>"Мужская честь и достоинство",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«</w:t>
      </w:r>
      <w:r w:rsidRPr="00D63E5F">
        <w:rPr>
          <w:sz w:val="28"/>
          <w:szCs w:val="28"/>
        </w:rPr>
        <w:t xml:space="preserve">Что делать с собственной агрессивностью?" </w:t>
      </w:r>
      <w:r w:rsidRPr="00D63E5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proofErr w:type="gramStart"/>
      <w:r w:rsidRPr="00D63E5F">
        <w:rPr>
          <w:sz w:val="28"/>
          <w:szCs w:val="28"/>
        </w:rPr>
        <w:t xml:space="preserve">"Скверная компания", </w:t>
      </w:r>
      <w:r w:rsidRPr="00D63E5F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r w:rsidRPr="00D63E5F">
        <w:rPr>
          <w:sz w:val="28"/>
          <w:szCs w:val="28"/>
        </w:rPr>
        <w:t xml:space="preserve">" Портрет неприятного человека", </w:t>
      </w:r>
      <w:r w:rsidRPr="00D63E5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63E5F">
        <w:rPr>
          <w:sz w:val="28"/>
          <w:szCs w:val="28"/>
        </w:rPr>
        <w:t xml:space="preserve">"Враги", </w:t>
      </w:r>
      <w:r w:rsidRPr="00D63E5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63E5F">
        <w:rPr>
          <w:sz w:val="28"/>
          <w:szCs w:val="28"/>
        </w:rPr>
        <w:t xml:space="preserve">"Вымести свою злость")., </w:t>
      </w:r>
      <w:proofErr w:type="gramEnd"/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>"Поговорил бы кто со мной»,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>"Как понимать человека без слов",</w:t>
      </w:r>
    </w:p>
    <w:p w:rsidR="00D63E5F" w:rsidRPr="00D63E5F" w:rsidRDefault="00D63E5F" w:rsidP="00D63E5F">
      <w:pPr>
        <w:shd w:val="clear" w:color="auto" w:fill="FFFFFF"/>
        <w:spacing w:line="360" w:lineRule="auto"/>
        <w:ind w:firstLine="284"/>
        <w:rPr>
          <w:b/>
          <w:sz w:val="28"/>
          <w:szCs w:val="28"/>
        </w:rPr>
      </w:pPr>
      <w:r w:rsidRPr="00D63E5F">
        <w:rPr>
          <w:b/>
          <w:sz w:val="28"/>
          <w:szCs w:val="28"/>
        </w:rPr>
        <w:t xml:space="preserve">2)О доме и о маме: </w:t>
      </w:r>
    </w:p>
    <w:p w:rsidR="00D63E5F" w:rsidRPr="00D63E5F" w:rsidRDefault="00D63E5F" w:rsidP="00D63E5F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 xml:space="preserve">"Любите ваших матерей (о мамах и о себе)", </w:t>
      </w:r>
    </w:p>
    <w:p w:rsidR="00D63E5F" w:rsidRPr="00D63E5F" w:rsidRDefault="00D63E5F" w:rsidP="00D63E5F">
      <w:pPr>
        <w:shd w:val="clear" w:color="auto" w:fill="FFFFFF"/>
        <w:spacing w:line="360" w:lineRule="auto"/>
        <w:ind w:firstLine="284"/>
        <w:rPr>
          <w:sz w:val="28"/>
          <w:szCs w:val="28"/>
        </w:rPr>
      </w:pPr>
      <w:r w:rsidRPr="00D63E5F">
        <w:rPr>
          <w:sz w:val="28"/>
          <w:szCs w:val="28"/>
        </w:rPr>
        <w:t>"Тепло родительского дома"</w:t>
      </w:r>
    </w:p>
    <w:p w:rsidR="00D63E5F" w:rsidRPr="00D63E5F" w:rsidRDefault="00D63E5F" w:rsidP="00D63E5F">
      <w:pPr>
        <w:shd w:val="clear" w:color="auto" w:fill="FFFFFF"/>
        <w:spacing w:line="360" w:lineRule="auto"/>
        <w:ind w:firstLine="284"/>
        <w:rPr>
          <w:b/>
          <w:sz w:val="28"/>
          <w:szCs w:val="28"/>
        </w:rPr>
      </w:pPr>
      <w:r w:rsidRPr="00D63E5F">
        <w:rPr>
          <w:b/>
          <w:sz w:val="28"/>
          <w:szCs w:val="28"/>
        </w:rPr>
        <w:t>3). "Хорошие манеры".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left="19" w:right="4147" w:firstLine="284"/>
        <w:rPr>
          <w:b/>
          <w:sz w:val="28"/>
          <w:szCs w:val="28"/>
        </w:rPr>
      </w:pPr>
      <w:r w:rsidRPr="00D63E5F">
        <w:rPr>
          <w:b/>
          <w:sz w:val="28"/>
          <w:szCs w:val="28"/>
        </w:rPr>
        <w:t>4)Поведение в гостях.</w:t>
      </w:r>
    </w:p>
    <w:p w:rsidR="00D63E5F" w:rsidRPr="00D63E5F" w:rsidRDefault="00D63E5F" w:rsidP="00D63E5F">
      <w:pPr>
        <w:shd w:val="clear" w:color="auto" w:fill="FFFFFF"/>
        <w:spacing w:before="5" w:line="360" w:lineRule="auto"/>
        <w:ind w:left="19" w:right="4147" w:firstLine="284"/>
        <w:rPr>
          <w:b/>
          <w:sz w:val="28"/>
          <w:szCs w:val="28"/>
        </w:rPr>
      </w:pPr>
      <w:r w:rsidRPr="00D63E5F">
        <w:rPr>
          <w:b/>
          <w:sz w:val="28"/>
          <w:szCs w:val="28"/>
        </w:rPr>
        <w:t>5)Взаимоотношения в семье.</w:t>
      </w:r>
    </w:p>
    <w:p w:rsidR="00D63E5F" w:rsidRPr="00D63E5F" w:rsidRDefault="00D63E5F" w:rsidP="00D63E5F">
      <w:pPr>
        <w:shd w:val="clear" w:color="auto" w:fill="FFFFFF"/>
        <w:tabs>
          <w:tab w:val="left" w:pos="288"/>
        </w:tabs>
        <w:spacing w:line="360" w:lineRule="auto"/>
        <w:ind w:right="5568" w:firstLine="284"/>
        <w:rPr>
          <w:b/>
          <w:sz w:val="28"/>
          <w:szCs w:val="28"/>
        </w:rPr>
      </w:pPr>
      <w:r w:rsidRPr="00D63E5F">
        <w:rPr>
          <w:b/>
          <w:spacing w:val="-8"/>
          <w:sz w:val="28"/>
          <w:szCs w:val="28"/>
        </w:rPr>
        <w:t xml:space="preserve">6)Дружная семья. </w:t>
      </w:r>
    </w:p>
    <w:p w:rsidR="00D63E5F" w:rsidRPr="00D63E5F" w:rsidRDefault="00D63E5F" w:rsidP="00D63E5F">
      <w:pPr>
        <w:shd w:val="clear" w:color="auto" w:fill="FFFFFF"/>
        <w:tabs>
          <w:tab w:val="left" w:pos="288"/>
        </w:tabs>
        <w:spacing w:line="360" w:lineRule="auto"/>
        <w:ind w:right="5568" w:firstLine="284"/>
        <w:rPr>
          <w:b/>
          <w:sz w:val="28"/>
          <w:szCs w:val="28"/>
        </w:rPr>
      </w:pPr>
      <w:r w:rsidRPr="00D63E5F">
        <w:rPr>
          <w:b/>
          <w:spacing w:val="-4"/>
          <w:sz w:val="28"/>
          <w:szCs w:val="28"/>
        </w:rPr>
        <w:t>7)Отношение к старшим.</w:t>
      </w:r>
    </w:p>
    <w:p w:rsidR="00D63E5F" w:rsidRPr="00D63E5F" w:rsidRDefault="00D63E5F" w:rsidP="00D63E5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D63E5F">
        <w:rPr>
          <w:sz w:val="28"/>
          <w:szCs w:val="28"/>
        </w:rPr>
        <w:t>Проводим тесты на определение уровня воспитанности нравственных це</w:t>
      </w:r>
      <w:r w:rsidRPr="00D63E5F">
        <w:rPr>
          <w:sz w:val="28"/>
          <w:szCs w:val="28"/>
        </w:rPr>
        <w:t>н</w:t>
      </w:r>
      <w:r w:rsidRPr="00D63E5F">
        <w:rPr>
          <w:sz w:val="28"/>
          <w:szCs w:val="28"/>
        </w:rPr>
        <w:t>ностей</w:t>
      </w:r>
      <w:proofErr w:type="gramStart"/>
      <w:r w:rsidRPr="00D63E5F">
        <w:rPr>
          <w:sz w:val="28"/>
          <w:szCs w:val="28"/>
        </w:rPr>
        <w:t xml:space="preserve"> ,</w:t>
      </w:r>
      <w:proofErr w:type="gramEnd"/>
      <w:r w:rsidRPr="00D63E5F">
        <w:rPr>
          <w:spacing w:val="-7"/>
          <w:sz w:val="28"/>
          <w:szCs w:val="28"/>
        </w:rPr>
        <w:t xml:space="preserve"> как правильно вести себя на уроках и занятиях, </w:t>
      </w:r>
      <w:r w:rsidRPr="00D63E5F">
        <w:rPr>
          <w:spacing w:val="-8"/>
          <w:sz w:val="28"/>
          <w:szCs w:val="28"/>
        </w:rPr>
        <w:t xml:space="preserve"> в столовой, в спальне; вежливо здороваться и прощаться с взрослыми; заботливо относиться к старшим; </w:t>
      </w:r>
      <w:r w:rsidRPr="00D63E5F">
        <w:rPr>
          <w:iCs/>
          <w:spacing w:val="-8"/>
          <w:sz w:val="28"/>
          <w:szCs w:val="28"/>
        </w:rPr>
        <w:t xml:space="preserve">бережно </w:t>
      </w:r>
      <w:r w:rsidRPr="00D63E5F">
        <w:rPr>
          <w:sz w:val="28"/>
          <w:szCs w:val="28"/>
        </w:rPr>
        <w:t>относиться к школьному имуществу. Провожу психологический тренинг, на котором использую изобразительную деятельность, дети  рисуют и по рисункам можно определить их внутреннее</w:t>
      </w:r>
      <w:proofErr w:type="gramStart"/>
      <w:r w:rsidRPr="00D63E5F">
        <w:rPr>
          <w:sz w:val="28"/>
          <w:szCs w:val="28"/>
        </w:rPr>
        <w:t xml:space="preserve"> ,</w:t>
      </w:r>
      <w:proofErr w:type="gramEnd"/>
      <w:r w:rsidRPr="00D63E5F">
        <w:rPr>
          <w:sz w:val="28"/>
          <w:szCs w:val="28"/>
        </w:rPr>
        <w:t>эмоциональное и психол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>гическое состояние, настроение, обстановку в доме, в семье, проводим игру: «Золотой стул»,</w:t>
      </w:r>
      <w:r w:rsidR="00D02088">
        <w:rPr>
          <w:sz w:val="28"/>
          <w:szCs w:val="28"/>
        </w:rPr>
        <w:t xml:space="preserve"> </w:t>
      </w:r>
      <w:r w:rsidRPr="00D63E5F">
        <w:rPr>
          <w:sz w:val="28"/>
          <w:szCs w:val="28"/>
        </w:rPr>
        <w:t>здесь дети говорят сидящему на стуле только положител</w:t>
      </w:r>
      <w:r w:rsidRPr="00D63E5F">
        <w:rPr>
          <w:sz w:val="28"/>
          <w:szCs w:val="28"/>
        </w:rPr>
        <w:t>ь</w:t>
      </w:r>
      <w:r w:rsidRPr="00D63E5F">
        <w:rPr>
          <w:sz w:val="28"/>
          <w:szCs w:val="28"/>
        </w:rPr>
        <w:t>ные его стороны, которые приятно слушать ребёнку, и она поднимает его с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мооценку. Проводим дни рождения детей, дети поздравляют именинника, г</w:t>
      </w:r>
      <w:r w:rsidRPr="00D63E5F">
        <w:rPr>
          <w:sz w:val="28"/>
          <w:szCs w:val="28"/>
        </w:rPr>
        <w:t>о</w:t>
      </w:r>
      <w:r w:rsidRPr="00D63E5F">
        <w:rPr>
          <w:sz w:val="28"/>
          <w:szCs w:val="28"/>
        </w:rPr>
        <w:t>ворят добрые пожелания, всё это  даёт положительную оценку в воспитание нравственных качеств, таких как доброта, умение радоваться за своего тов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рища, сближает и укрепляет отношения детей.     Если в нашей группе дети нарушают дисциплину, или  не ладят между собой, то мы с детьми обсужд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t>ем, объясняем, что так  поступать не хорошо, не правильно и тогда дети сами делают выводы, кто прав, а кто виноват, забывают обиды и идут мериться.</w:t>
      </w:r>
      <w:r w:rsidRPr="00D63E5F">
        <w:rPr>
          <w:spacing w:val="-7"/>
          <w:sz w:val="28"/>
          <w:szCs w:val="28"/>
        </w:rPr>
        <w:t xml:space="preserve"> </w:t>
      </w:r>
    </w:p>
    <w:p w:rsidR="00D63E5F" w:rsidRPr="00D63E5F" w:rsidRDefault="00D63E5F" w:rsidP="00D63E5F">
      <w:pPr>
        <w:spacing w:line="360" w:lineRule="auto"/>
        <w:jc w:val="both"/>
        <w:rPr>
          <w:sz w:val="28"/>
          <w:szCs w:val="28"/>
        </w:rPr>
      </w:pPr>
      <w:r w:rsidRPr="00D63E5F">
        <w:rPr>
          <w:sz w:val="28"/>
          <w:szCs w:val="28"/>
        </w:rPr>
        <w:t xml:space="preserve">   Главное в работе воспитателя – это эмоциональный отклик детей на ситу</w:t>
      </w:r>
      <w:r w:rsidRPr="00D63E5F">
        <w:rPr>
          <w:sz w:val="28"/>
          <w:szCs w:val="28"/>
        </w:rPr>
        <w:t>а</w:t>
      </w:r>
      <w:r w:rsidRPr="00D63E5F">
        <w:rPr>
          <w:sz w:val="28"/>
          <w:szCs w:val="28"/>
        </w:rPr>
        <w:lastRenderedPageBreak/>
        <w:t xml:space="preserve">цию, развитие умения видеть нравственную сторону того или иного события, поступка. </w:t>
      </w:r>
    </w:p>
    <w:p w:rsidR="00D63E5F" w:rsidRPr="00D63E5F" w:rsidRDefault="00D63E5F" w:rsidP="00D63E5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E5F">
        <w:rPr>
          <w:sz w:val="28"/>
          <w:szCs w:val="28"/>
        </w:rPr>
        <w:t xml:space="preserve">   В своей работе я всегда стараюсь учитывать место каждой обучающей ситуации, и каждого метода в общей системе воспитания, направленной на нравственное формирование личности школьника.     В стенах нашей школы ребенок должен научиться правильно вести себя в обществе, знать нра</w:t>
      </w:r>
      <w:r w:rsidRPr="00D63E5F">
        <w:rPr>
          <w:sz w:val="28"/>
          <w:szCs w:val="28"/>
        </w:rPr>
        <w:t>в</w:t>
      </w:r>
      <w:r w:rsidRPr="00D63E5F">
        <w:rPr>
          <w:sz w:val="28"/>
          <w:szCs w:val="28"/>
        </w:rPr>
        <w:t>ственные ценности, уметь решать жизненные проблемы и стать полноце</w:t>
      </w:r>
      <w:r w:rsidRPr="00D63E5F">
        <w:rPr>
          <w:sz w:val="28"/>
          <w:szCs w:val="28"/>
        </w:rPr>
        <w:t>н</w:t>
      </w:r>
      <w:r w:rsidRPr="00D63E5F">
        <w:rPr>
          <w:sz w:val="28"/>
          <w:szCs w:val="28"/>
        </w:rPr>
        <w:t xml:space="preserve">ным членом нашего общества. </w:t>
      </w:r>
    </w:p>
    <w:p w:rsidR="00D63E5F" w:rsidRPr="007A1BE4" w:rsidRDefault="00D63E5F" w:rsidP="00D63E5F">
      <w:pPr>
        <w:spacing w:line="360" w:lineRule="auto"/>
        <w:jc w:val="both"/>
        <w:rPr>
          <w:sz w:val="24"/>
          <w:szCs w:val="24"/>
        </w:rPr>
      </w:pPr>
      <w:r w:rsidRPr="007A1BE4">
        <w:rPr>
          <w:sz w:val="24"/>
          <w:szCs w:val="24"/>
        </w:rPr>
        <w:t xml:space="preserve">             </w:t>
      </w:r>
    </w:p>
    <w:p w:rsidR="00C41C3E" w:rsidRDefault="00C41C3E"/>
    <w:sectPr w:rsidR="00C4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A03"/>
    <w:multiLevelType w:val="hybridMultilevel"/>
    <w:tmpl w:val="3B604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2"/>
    <w:rsid w:val="00C41C3E"/>
    <w:rsid w:val="00D02088"/>
    <w:rsid w:val="00D63E5F"/>
    <w:rsid w:val="00F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0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0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1159</Words>
  <Characters>6609</Characters>
  <Application>Microsoft Office Word</Application>
  <DocSecurity>0</DocSecurity>
  <Lines>55</Lines>
  <Paragraphs>15</Paragraphs>
  <ScaleCrop>false</ScaleCrop>
  <Company>Home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2015-01-15T10:15:00Z</dcterms:created>
  <dcterms:modified xsi:type="dcterms:W3CDTF">2016-02-05T19:36:00Z</dcterms:modified>
</cp:coreProperties>
</file>