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40" w:rsidRPr="003B7626" w:rsidRDefault="006960C7" w:rsidP="003B7626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960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Мастер-класс для родителей «</w:t>
      </w:r>
      <w:r w:rsidR="006A33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На кончиках пальцев - </w:t>
      </w:r>
      <w:r w:rsidRPr="006960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речь</w:t>
      </w:r>
      <w:r w:rsidR="006A33F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вашего ребенка </w:t>
      </w:r>
      <w:r w:rsidRPr="006960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E55440" w:rsidRPr="006960C7" w:rsidRDefault="00E55440" w:rsidP="00E554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="006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профессиональной компетентности родителей по использованию пальчиковой гимнастики в работе с детьми, пропаганда и распространение разновидностей форм работы.</w:t>
      </w:r>
    </w:p>
    <w:p w:rsidR="00E55440" w:rsidRPr="006960C7" w:rsidRDefault="00E55440" w:rsidP="00E554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55440" w:rsidRPr="006960C7" w:rsidRDefault="00E55440" w:rsidP="00E554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родителей с эффективными методами использования пальчиковой гимнастики в жизни ребёнка.</w:t>
      </w:r>
    </w:p>
    <w:p w:rsidR="00E55440" w:rsidRPr="006960C7" w:rsidRDefault="00E55440" w:rsidP="00E554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самостоятельную работу родителей, дать им возможность заимствовать элементы педагогического опыта для улучшения собственного.</w:t>
      </w:r>
    </w:p>
    <w:p w:rsidR="00E55440" w:rsidRPr="006A33FF" w:rsidRDefault="00E55440" w:rsidP="00E554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Познакомить родителей с рекомендациями по проведению пальчиковой гимнастики, а так же с этапами разучивания пальчиковых игр.</w:t>
      </w:r>
    </w:p>
    <w:p w:rsidR="006960C7" w:rsidRPr="006960C7" w:rsidRDefault="006A33FF" w:rsidP="006960C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B53212" w:rsidRPr="006A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Здравствуйте уважаемые родители. Сегодня я хочу провести вместе с вами мастер-класс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B53212" w:rsidRPr="006A33FF">
        <w:rPr>
          <w:rFonts w:ascii="Times New Roman" w:hAnsi="Times New Roman" w:cs="Times New Roman"/>
          <w:sz w:val="28"/>
          <w:szCs w:val="28"/>
          <w:shd w:val="clear" w:color="auto" w:fill="FFFFFF"/>
        </w:rPr>
        <w:t>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53212" w:rsidRPr="006A33F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53212" w:rsidRPr="00696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A33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На кончиках пальцев - </w:t>
      </w:r>
      <w:r w:rsidRPr="006960C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речь</w:t>
      </w:r>
      <w:r w:rsidRPr="006A33F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вашего ребенка</w:t>
      </w:r>
      <w:r w:rsidR="00B53212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3212" w:rsidRPr="006A33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сказал великий педагог В. Сухомлинский: «</w:t>
      </w:r>
      <w:r w:rsidR="00B53212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Истоки способностей и дарований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руке, тем умнее ребенок</w:t>
      </w:r>
      <w:r w:rsidR="00B53212" w:rsidRPr="006A33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0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="00B53212" w:rsidRPr="006A33FF">
        <w:rPr>
          <w:rFonts w:ascii="Times New Roman" w:hAnsi="Times New Roman" w:cs="Times New Roman"/>
          <w:sz w:val="28"/>
          <w:szCs w:val="28"/>
        </w:rPr>
        <w:t xml:space="preserve">Полноценная речь – необходимое условие успешного обучения в школе, поэтому развитием мелкой моторики у детей нужно начать заниматься как можно раньше. Это важно при своевременном речевом развитии, и особенно когда развитие нарушено.  </w:t>
      </w:r>
      <w:r w:rsidR="00B53212" w:rsidRPr="006A33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53212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пециалисты, изучающие особенности развития детской психики, говорят о необходимости больше внимания уделять вопросу развития мелкой моторики рук детей. Дело в том, что уровень речевого развития ребенка находится в прямой зависимости от способности малыша совершать пальчиками тонкие движения, брать мелкие предметы, свободно действовать кистями рук.</w:t>
      </w:r>
      <w:r w:rsidR="00B53212" w:rsidRPr="006A33FF">
        <w:rPr>
          <w:rFonts w:ascii="Times New Roman" w:hAnsi="Times New Roman" w:cs="Times New Roman"/>
          <w:sz w:val="28"/>
          <w:szCs w:val="28"/>
        </w:rPr>
        <w:t xml:space="preserve"> Развивая мелкую моторику через игры и упражнения в детском саду и дома, можно не только подготовить ребенка к овладению навыком письма, но и оказать влияние на его общее интеллектуальное развитие.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E55440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популярность пальчиковых игр заметно возросла</w:t>
      </w:r>
      <w:proofErr w:type="gramStart"/>
      <w:r w:rsidR="00E55440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55440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3212" w:rsidRPr="006A33F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55440" w:rsidRPr="006A33FF">
        <w:rPr>
          <w:rFonts w:ascii="Times New Roman" w:hAnsi="Times New Roman" w:cs="Times New Roman"/>
          <w:sz w:val="28"/>
          <w:szCs w:val="28"/>
        </w:rPr>
        <w:t>ще в стари</w:t>
      </w:r>
      <w:r w:rsidR="00B53212" w:rsidRPr="006A33FF">
        <w:rPr>
          <w:rFonts w:ascii="Times New Roman" w:hAnsi="Times New Roman" w:cs="Times New Roman"/>
          <w:sz w:val="28"/>
          <w:szCs w:val="28"/>
        </w:rPr>
        <w:t xml:space="preserve">ну наши предки пели детям песни, </w:t>
      </w:r>
      <w:proofErr w:type="spellStart"/>
      <w:r w:rsidR="00E55440" w:rsidRPr="006A33F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E55440" w:rsidRPr="006A33FF">
        <w:rPr>
          <w:rFonts w:ascii="Times New Roman" w:hAnsi="Times New Roman" w:cs="Times New Roman"/>
          <w:sz w:val="28"/>
          <w:szCs w:val="28"/>
        </w:rPr>
        <w:t>, играли в «Ладушки», «Сороку</w:t>
      </w:r>
      <w:r w:rsidR="00B53212" w:rsidRPr="006A33FF">
        <w:rPr>
          <w:rFonts w:ascii="Times New Roman" w:hAnsi="Times New Roman" w:cs="Times New Roman"/>
          <w:sz w:val="28"/>
          <w:szCs w:val="28"/>
        </w:rPr>
        <w:t xml:space="preserve"> </w:t>
      </w:r>
      <w:r w:rsidR="00E55440" w:rsidRPr="006A33FF">
        <w:rPr>
          <w:rFonts w:ascii="Times New Roman" w:hAnsi="Times New Roman" w:cs="Times New Roman"/>
          <w:sz w:val="28"/>
          <w:szCs w:val="28"/>
        </w:rPr>
        <w:t>-</w:t>
      </w:r>
      <w:r w:rsidR="00B53212" w:rsidRPr="006A3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5440" w:rsidRPr="006A33FF">
        <w:rPr>
          <w:rFonts w:ascii="Times New Roman" w:hAnsi="Times New Roman" w:cs="Times New Roman"/>
          <w:sz w:val="28"/>
          <w:szCs w:val="28"/>
        </w:rPr>
        <w:t>белобоку</w:t>
      </w:r>
      <w:proofErr w:type="spellEnd"/>
      <w:r w:rsidR="00E55440" w:rsidRPr="006A33FF">
        <w:rPr>
          <w:rFonts w:ascii="Times New Roman" w:hAnsi="Times New Roman" w:cs="Times New Roman"/>
          <w:sz w:val="28"/>
          <w:szCs w:val="28"/>
        </w:rPr>
        <w:t>», «Козу-дерезу» и т. д., сопровождая текст движениями рук. Стимулируя мелкую моторику и активизируя тем самым соответствующие отделы мозга, мы активизируем и соседние зоны, отвечающие за речь.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="00B53212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Японская пословица гласит:</w:t>
      </w:r>
      <w:r w:rsidR="00B53212" w:rsidRPr="006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</w:t>
      </w:r>
      <w:r w:rsidR="00B53212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мне – я услышу,</w:t>
      </w:r>
      <w:r w:rsidR="00B53212" w:rsidRPr="006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53212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 мне – я запомню,</w:t>
      </w:r>
      <w:r w:rsidR="00B53212" w:rsidRPr="006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B53212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мне сделать самому – я пойму!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B53212" w:rsidRPr="006A33FF">
        <w:rPr>
          <w:rFonts w:ascii="Times New Roman" w:hAnsi="Times New Roman" w:cs="Times New Roman"/>
          <w:sz w:val="28"/>
          <w:szCs w:val="28"/>
        </w:rPr>
        <w:t>П</w:t>
      </w:r>
      <w:r w:rsidR="00E55440" w:rsidRPr="006A33FF">
        <w:rPr>
          <w:rFonts w:ascii="Times New Roman" w:hAnsi="Times New Roman" w:cs="Times New Roman"/>
          <w:sz w:val="28"/>
          <w:szCs w:val="28"/>
        </w:rPr>
        <w:t>альчиковая гимнастика полностью отвечает</w:t>
      </w:r>
      <w:r w:rsidRPr="006A33FF">
        <w:rPr>
          <w:rFonts w:ascii="Times New Roman" w:hAnsi="Times New Roman" w:cs="Times New Roman"/>
          <w:sz w:val="28"/>
          <w:szCs w:val="28"/>
        </w:rPr>
        <w:t xml:space="preserve"> этим </w:t>
      </w:r>
      <w:r w:rsidR="00E55440" w:rsidRPr="006A33FF">
        <w:rPr>
          <w:rFonts w:ascii="Times New Roman" w:hAnsi="Times New Roman" w:cs="Times New Roman"/>
          <w:sz w:val="28"/>
          <w:szCs w:val="28"/>
        </w:rPr>
        <w:t xml:space="preserve"> принципам: «Слышу. Вижу. Делаю». Дети слышат объяснение воспитателя, видят последовательность выполнения различных действий и затем выполняют задание сами.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E55440" w:rsidRPr="006A33FF">
        <w:rPr>
          <w:rFonts w:ascii="Times New Roman" w:hAnsi="Times New Roman" w:cs="Times New Roman"/>
          <w:sz w:val="28"/>
          <w:szCs w:val="28"/>
        </w:rPr>
        <w:t>Игры совершенствуют ловкость, улучшают память, речь, вырабатывают усидчивость, пробуждают фантазию ребенка. Существуют следующие виды пальчиков игр, с которыми мы сегодня познакомимся: активные игры со стихотворным сопровождением; пальчиковые игры с элементами самомассажа и с предм</w:t>
      </w:r>
      <w:r w:rsidR="003B7626">
        <w:rPr>
          <w:rFonts w:ascii="Times New Roman" w:hAnsi="Times New Roman" w:cs="Times New Roman"/>
          <w:sz w:val="28"/>
          <w:szCs w:val="28"/>
        </w:rPr>
        <w:t>етами</w:t>
      </w:r>
      <w:r w:rsidR="00E55440" w:rsidRPr="006A33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="00E55440" w:rsidRPr="006A33FF">
        <w:rPr>
          <w:rFonts w:ascii="Times New Roman" w:hAnsi="Times New Roman" w:cs="Times New Roman"/>
          <w:sz w:val="28"/>
          <w:szCs w:val="28"/>
        </w:rPr>
        <w:t xml:space="preserve">Дети любят игры со стихотворным сопровождением – это побуждает их к творчеству, в стихотворной форме игра запоминается быстрее. Дети могут проговаривать и выполнять движения </w:t>
      </w:r>
      <w:proofErr w:type="gramStart"/>
      <w:r w:rsidR="00E55440" w:rsidRPr="006A33FF">
        <w:rPr>
          <w:rFonts w:ascii="Times New Roman" w:hAnsi="Times New Roman" w:cs="Times New Roman"/>
          <w:sz w:val="28"/>
          <w:szCs w:val="28"/>
        </w:rPr>
        <w:t>пальчиками</w:t>
      </w:r>
      <w:proofErr w:type="gramEnd"/>
      <w:r w:rsidR="00E55440" w:rsidRPr="006A33FF">
        <w:rPr>
          <w:rFonts w:ascii="Times New Roman" w:hAnsi="Times New Roman" w:cs="Times New Roman"/>
          <w:sz w:val="28"/>
          <w:szCs w:val="28"/>
        </w:rPr>
        <w:t xml:space="preserve"> как в свободное время, так и на прогулке. Уважаемые родители, я попрошу вас побыть в роли дошкольников и сыграть со своими детьми в пальчиковую игру. Предлагаю посмотреть, а затем поиграть, вместе с нами.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0C7" w:rsidRPr="006960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Активизация родителей: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0C7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Крикните громко и хором, друзья,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0C7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вы любите? Нет или да?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0C7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 на собрание, сил совсем нет,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0C7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лекции хочется слушать здесь? (Нет.)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0C7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вас понимаю. Как быть, господа?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0C7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детей решать нужно нам? (Да.)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60C7"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мне тогда ответ:</w:t>
      </w:r>
    </w:p>
    <w:p w:rsidR="006960C7" w:rsidRPr="006960C7" w:rsidRDefault="006960C7" w:rsidP="006960C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откажетесь мне? (Нет.)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спрошу вас я: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Активными все будем? (Да.)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хотите, чтобы Ваша нервная система была спокойной, чтобы улучшилось настроение, тогда это японская пальчиковая гимнастика для Вас!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Найти глазами центральную точку ладони, нажать на нее раз большим пальцем. Поменять руки (20 раз) .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Поочередно начиная с указательного пальца, соединяем все пальцы с большим, образуя "круг". Начинаем с левой руки</w:t>
      </w:r>
      <w:proofErr w:type="gramStart"/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рук способствует психическому успокоению;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предотвращает развитие утомления в мозговых центрах (китайский обычай перебирать в руках грецкие орехи)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возникновению успокаивающего эффекта (японские купцы потирают руки при обслуживании докучливых клиентов)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Совет взрослым: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дети волнуются при речи и вертят в руках предметы, не следует их выхватывать из рук – так организм ребенка сбрасывает возбуждение. Уважаемые родители, если хотя бы раз в день вы будете выполнять данные упражнения, то ваша нервная система станет спокойной, ведь давно подмечено, что все болезни от нервов, берегите их! Здоровья Вам и Вашим детям!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обратиться к истории, то можно заметить, что многое из опыта наших предков не забыто, более того, продолжает развиваться, что говорит о пользе и важности данных игр в детстве.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предки наверняка о чем-то таком догадывались. Ведь хорошо знакомые нам «Сорока-ворона», «Ладушки», «Коза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рогатая» не что иное, как </w:t>
      </w:r>
      <w:proofErr w:type="spellStart"/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оздоравливающий</w:t>
      </w:r>
      <w:proofErr w:type="spellEnd"/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тонизирующий массаж.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</w:t>
      </w:r>
      <w:r w:rsidR="003B76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0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Проведение пальчиковой игры.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3FF" w:rsidRPr="006A33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по</w:t>
      </w:r>
      <w:r w:rsidR="006A33FF" w:rsidRPr="006A33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рошу вас побыть в роли детей младшего дошкольного возраста и поиграть в пальчиковую игру Сорока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белобока»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я предлагаю вам посмотреть, а затем поиграем вместе со мной.</w:t>
      </w:r>
    </w:p>
    <w:p w:rsidR="006960C7" w:rsidRDefault="006960C7" w:rsidP="006960C7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этап. В игре «Сорока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белобока» водить пальцем нужно по часовой стрелке, от центра ладони, постепенно увеличивая круги к внешним контурам ладони. Дело в том, что в центре ладони находится протекция толстого кишечника (текст нужно произносить не торопясь, разделяя слоги). Закончить варить кашу надо на слове КОРМИЛА, проведя линию от развернувшейся спирали между средним и безымянным пальцами: здесь проходит линия прямой кишки.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повторим упражнение все вместе. Молодцы, спасибо.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этап. Дольше, внимание, не всё так просто!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играть поочередно то с правой, то с левой ручкой.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повторим все вместе, приготовились.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хорошо постарались.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 эта игра совершенно не противопоказана взрослым. Только Вы сами решайте, какой пальчик нуждается в максимально эффективном массаже.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пальчиковую гимнастику</w:t>
      </w:r>
      <w:r w:rsidR="006A33FF" w:rsidRPr="006A3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нетрудно найти в литературе и и</w:t>
      </w:r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нтернете. Но можно и самим придумывать движения под ритм и содержание известного стихотворения. Основной критерий эффективности – положительный эмоциональный отклик ребенка</w:t>
      </w:r>
      <w:proofErr w:type="gramStart"/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9B67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</w:t>
      </w:r>
      <w:proofErr w:type="gramEnd"/>
      <w:r w:rsidRPr="006960C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напомнить, что играя с ребенком в пальчиковые игры, произнося вслух тот или иной стишок, нельзя забывать об эмоциональной окраске голоса. Меняйте тембр и скорость речи, делайте паузы, подчеркивайте отдельные слова, рассказывайте весело.</w:t>
      </w:r>
    </w:p>
    <w:p w:rsidR="0047030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Развитию кисти и пальцев рук по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могает не только пальчиковая гимна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стика, но и разнообразные действия с самыми различными предметами. Об этом мы не только расскажем вам, но и предлагаем поиграть.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лах лежат разнообразные предметы, которые помогут вам наглядно увидеть, как и при помощи чего можно и нуж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развивать руки детей. </w:t>
      </w:r>
    </w:p>
    <w:p w:rsidR="00470306" w:rsidRPr="00A1022F" w:rsidRDefault="00470306" w:rsidP="0047030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есть мозаика, семена, орешки, косточки, крупа. Попробуйте вы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ложить из них любой рисунок — сол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нышко, домик, цветок. </w:t>
      </w:r>
    </w:p>
    <w:p w:rsidR="0047030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Выкладывание узоров, контуров предметов, букв из различных материалов — серьезное занятие. Оно требует от детей усидчи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вости и терпения, развивает навык вы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полнять действие по образцу, развивает фантазию. И самое главное — разви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вает пальцы рук. Взрослым необходи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 контролировать все занятия с ис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пользованием мелких предметов, обя</w:t>
      </w:r>
      <w:r w:rsidRPr="00A102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зательно находиться рядом. </w:t>
      </w:r>
    </w:p>
    <w:p w:rsidR="00470306" w:rsidRPr="00A1022F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306" w:rsidRDefault="00470306" w:rsidP="0047030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играть с бу</w:t>
      </w:r>
      <w:r w:rsidRPr="00A573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магой и ножницами, учатся вырезать по контуру и по линиям сгиба. Рабо</w:t>
      </w:r>
      <w:r w:rsidRPr="00A573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с бумагой отлично развивает мел</w:t>
      </w:r>
      <w:r w:rsidRPr="00A5738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кую моторику.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3.Упражнения с шестигранными ка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рандашами, крупой, бусинками, ореш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ками оказывают прекрасное тонизиру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ющее и </w:t>
      </w:r>
      <w:proofErr w:type="spellStart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действие: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можно сортировать крупу, угады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вать ее с закрытыми глазами;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катать крупу между большим и указательным пальцами;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придавливать крупинки поочеред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всеми пальцами обеих рук к столу, стараясь при этом делать вращатель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ные движения;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покатать между двух ладоней ше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стигранный карандаш: </w:t>
      </w:r>
    </w:p>
    <w:p w:rsidR="00470306" w:rsidRPr="00442C12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Карандаш в руке катаю, </w:t>
      </w:r>
    </w:p>
    <w:p w:rsidR="00470306" w:rsidRPr="00442C12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пальчиков верчу. </w:t>
      </w:r>
    </w:p>
    <w:p w:rsidR="00470306" w:rsidRPr="00442C12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Непременно каждый пальчик </w:t>
      </w:r>
    </w:p>
    <w:p w:rsidR="00470306" w:rsidRPr="00442C12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Быть послушным научу! </w:t>
      </w:r>
    </w:p>
    <w:p w:rsidR="006960C7" w:rsidRPr="006960C7" w:rsidRDefault="00470306" w:rsidP="006960C7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42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занятие любимое всеми детьми и очень полезное. Чем чаще ребенок держит в руках каран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даш или кисть, тем легче ему будет в школе выводить первые буквы и слова. Важно следить за тем, чтобы ребенок правильно держал карандаш</w:t>
      </w:r>
      <w:proofErr w:type="gramStart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lang w:eastAsia="ru-RU"/>
        </w:rPr>
        <w:t>.</w:t>
      </w:r>
      <w:proofErr w:type="gramEnd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лагайте детям разнообразные задания: штриховать фигуры прямыми и волни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стыми линиями, обводить по контуру, срисовывать по образцу, продолжить задуманный узор, дорисовать вторую половинку изображения и т.д. В на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стоящее время продается много раз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нообразных раскрасок с интересными заданиями. Очень хорошо, если роди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тели не просто покупают своим детям раскраски, а выполняют задания вме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 с ними, учат правильно подбирать цвет, аккуратно закрашивать.</w:t>
      </w:r>
    </w:p>
    <w:p w:rsidR="00D17DAC" w:rsidRDefault="00D17DAC" w:rsidP="00D17D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C5A02">
        <w:rPr>
          <w:rFonts w:ascii="Times New Roman" w:hAnsi="Times New Roman" w:cs="Times New Roman"/>
          <w:sz w:val="28"/>
          <w:szCs w:val="28"/>
          <w:lang w:eastAsia="ru-RU"/>
        </w:rPr>
        <w:t>Конечно, в детском саду мы развива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ем </w:t>
      </w: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 пальчики детей, но этого не достаточно. Нужна ежедневная систематическая работа в данном направлении. Лучше пусть ребенок лишний раз не сядет за компьютерные игры, не будет вечерами смотреть телевизор,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а поиграет вместе с вами в игры на развитие двигательных способностей пальчиков. А в помощь мне бы хотелось подарить, вот такие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памятки</w:t>
      </w:r>
      <w:r w:rsidRPr="006C5A0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70306" w:rsidRDefault="00470306"/>
    <w:p w:rsidR="00470306" w:rsidRDefault="00470306"/>
    <w:p w:rsidR="00470306" w:rsidRDefault="00470306"/>
    <w:p w:rsidR="00470306" w:rsidRDefault="00470306"/>
    <w:p w:rsidR="00470306" w:rsidRDefault="00470306"/>
    <w:p w:rsidR="00470306" w:rsidRPr="008B10E6" w:rsidRDefault="00826B23" w:rsidP="00826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</w:t>
      </w:r>
      <w:bookmarkStart w:id="0" w:name="_GoBack"/>
      <w:bookmarkEnd w:id="0"/>
      <w:r w:rsidR="00470306" w:rsidRPr="008B10E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Памятка </w:t>
      </w:r>
    </w:p>
    <w:p w:rsidR="00470306" w:rsidRPr="008B10E6" w:rsidRDefault="00470306" w:rsidP="00470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Детям дошкольного возраста для развития мелкой моторики необходимо предлагать: </w:t>
      </w:r>
    </w:p>
    <w:p w:rsidR="00470306" w:rsidRPr="008B10E6" w:rsidRDefault="00470306" w:rsidP="004703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Различные виды мозаик.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-Разнообразные конструкторы (же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лезные, деревянные, пластмассовые).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Пористые губки, резиновые мячи с шершавой поверхностью.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Цветные клубочки ниток для пе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рематывания.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веревочек различной тол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щины для завязывания и развязыва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узлов.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 мелких игрушек для раз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вития тактильного восприятия («Узнай на ощупь»).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Палочки (деревянные, пластмас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совые) для выкладывания узоров по образцу.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Спички с обрезанными головками.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Материалы для занятия </w:t>
      </w:r>
      <w:proofErr w:type="spellStart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ниткографией</w:t>
      </w:r>
      <w:proofErr w:type="spellEnd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(выкладыванием узоров цветны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ми нитками на </w:t>
      </w:r>
      <w:proofErr w:type="spellStart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бумаге).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Семена, мелкие орешки, крупа.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Бусы, бисер, пуговицы, разноц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ветные кнопки.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Пластилин.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Бумага для плетения, складывания.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Разнообразный природный материал.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Ручки, фломастеры, карандаши.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Внимание! 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мелкими и острыми предметами дети должны играть толь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ко в присутствии взрослых. </w:t>
      </w:r>
    </w:p>
    <w:p w:rsidR="00470306" w:rsidRPr="008B10E6" w:rsidRDefault="00470306" w:rsidP="00470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Наша встреча подо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шла к концу, если у вас возникли во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просы, мы будем рады на них ответить. И очень надеемся, что мы смогли вас убедить в значимости развития руки для ребенка дошкольного возраста. И в том, что только совместными усили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мы поможем каждому ребенку ак</w:t>
      </w:r>
      <w:r w:rsidRPr="008B10E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тивно развиваться, тренировать руку, хорошо подготовиться к школе. </w:t>
      </w:r>
    </w:p>
    <w:p w:rsidR="00470306" w:rsidRDefault="00470306" w:rsidP="00470306"/>
    <w:p w:rsidR="00470306" w:rsidRDefault="00470306"/>
    <w:p w:rsidR="00470306" w:rsidRDefault="00470306"/>
    <w:p w:rsidR="00470306" w:rsidRDefault="00470306"/>
    <w:p w:rsidR="00470306" w:rsidRDefault="00470306"/>
    <w:p w:rsidR="00470306" w:rsidRDefault="00470306"/>
    <w:p w:rsidR="00470306" w:rsidRDefault="00470306"/>
    <w:p w:rsidR="00470306" w:rsidRDefault="00470306"/>
    <w:p w:rsidR="00470306" w:rsidRDefault="00470306"/>
    <w:p w:rsidR="00470306" w:rsidRDefault="00470306"/>
    <w:p w:rsidR="00470306" w:rsidRDefault="00470306"/>
    <w:sectPr w:rsidR="00470306" w:rsidSect="002E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B13"/>
    <w:multiLevelType w:val="hybridMultilevel"/>
    <w:tmpl w:val="99A6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7"/>
    <w:rsid w:val="00141B44"/>
    <w:rsid w:val="002E1B36"/>
    <w:rsid w:val="003B7626"/>
    <w:rsid w:val="00470306"/>
    <w:rsid w:val="006960C7"/>
    <w:rsid w:val="006A33FF"/>
    <w:rsid w:val="00826B23"/>
    <w:rsid w:val="009B671F"/>
    <w:rsid w:val="00B53212"/>
    <w:rsid w:val="00D17DAC"/>
    <w:rsid w:val="00E5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36"/>
  </w:style>
  <w:style w:type="paragraph" w:styleId="1">
    <w:name w:val="heading 1"/>
    <w:basedOn w:val="a"/>
    <w:link w:val="10"/>
    <w:uiPriority w:val="9"/>
    <w:qFormat/>
    <w:rsid w:val="006960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60C7"/>
  </w:style>
  <w:style w:type="paragraph" w:styleId="a4">
    <w:name w:val="List Paragraph"/>
    <w:basedOn w:val="a"/>
    <w:uiPriority w:val="34"/>
    <w:qFormat/>
    <w:rsid w:val="00470306"/>
    <w:pPr>
      <w:ind w:left="720"/>
      <w:contextualSpacing/>
    </w:pPr>
  </w:style>
  <w:style w:type="paragraph" w:styleId="a5">
    <w:name w:val="No Spacing"/>
    <w:uiPriority w:val="1"/>
    <w:qFormat/>
    <w:rsid w:val="00D17D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admin</cp:lastModifiedBy>
  <cp:revision>4</cp:revision>
  <dcterms:created xsi:type="dcterms:W3CDTF">2015-11-08T18:07:00Z</dcterms:created>
  <dcterms:modified xsi:type="dcterms:W3CDTF">2016-02-15T07:32:00Z</dcterms:modified>
</cp:coreProperties>
</file>