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58" w:rsidRPr="008D2FA7" w:rsidRDefault="00007358" w:rsidP="00007358">
      <w:pPr>
        <w:spacing w:before="30" w:after="30"/>
        <w:ind w:right="150"/>
        <w:outlineLvl w:val="3"/>
        <w:rPr>
          <w:b/>
        </w:rPr>
      </w:pPr>
      <w:r w:rsidRPr="008D2FA7">
        <w:rPr>
          <w:b/>
        </w:rPr>
        <w:t xml:space="preserve">Конспект НОД по художественно - эстетическому развитию </w:t>
      </w:r>
      <w:r w:rsidRPr="008D2FA7">
        <w:t>(рисованию)</w:t>
      </w:r>
    </w:p>
    <w:p w:rsidR="00007358" w:rsidRPr="008D2FA7" w:rsidRDefault="00007358" w:rsidP="00007358">
      <w:pPr>
        <w:spacing w:before="30" w:after="30"/>
        <w:ind w:right="150"/>
        <w:outlineLvl w:val="3"/>
        <w:rPr>
          <w:b/>
        </w:rPr>
      </w:pPr>
      <w:r w:rsidRPr="008D2FA7">
        <w:rPr>
          <w:b/>
        </w:rPr>
        <w:t xml:space="preserve">Тема: </w:t>
      </w:r>
      <w:r w:rsidRPr="008D2FA7">
        <w:t>«Бабочка – красавица»</w:t>
      </w:r>
    </w:p>
    <w:p w:rsidR="00007358" w:rsidRPr="008D2FA7" w:rsidRDefault="00007358" w:rsidP="00007358">
      <w:pPr>
        <w:spacing w:after="100" w:afterAutospacing="1"/>
        <w:contextualSpacing/>
        <w:jc w:val="both"/>
      </w:pPr>
      <w:r w:rsidRPr="008D2FA7">
        <w:rPr>
          <w:b/>
        </w:rPr>
        <w:t xml:space="preserve">Педагог: </w:t>
      </w:r>
      <w:r w:rsidRPr="008D2FA7">
        <w:t xml:space="preserve">Нечаева Анна Валентиновна  </w:t>
      </w:r>
    </w:p>
    <w:p w:rsidR="00007358" w:rsidRPr="008D2FA7" w:rsidRDefault="00007358" w:rsidP="00007358">
      <w:pPr>
        <w:spacing w:after="100" w:afterAutospacing="1"/>
        <w:contextualSpacing/>
        <w:jc w:val="both"/>
      </w:pPr>
      <w:r w:rsidRPr="008D2FA7">
        <w:rPr>
          <w:b/>
        </w:rPr>
        <w:t>Возрастная группа детей</w:t>
      </w:r>
      <w:r w:rsidRPr="008D2FA7">
        <w:t xml:space="preserve">: первая младшая группа </w:t>
      </w:r>
    </w:p>
    <w:p w:rsidR="00007358" w:rsidRPr="008D2FA7" w:rsidRDefault="00007358" w:rsidP="00007358">
      <w:pPr>
        <w:jc w:val="both"/>
        <w:rPr>
          <w:b/>
        </w:rPr>
      </w:pPr>
      <w:r w:rsidRPr="008D2FA7">
        <w:rPr>
          <w:b/>
        </w:rPr>
        <w:t>Цель:</w:t>
      </w:r>
    </w:p>
    <w:p w:rsidR="00007358" w:rsidRPr="008D2FA7" w:rsidRDefault="00007358" w:rsidP="00007358">
      <w:pPr>
        <w:numPr>
          <w:ilvl w:val="0"/>
          <w:numId w:val="1"/>
        </w:numPr>
        <w:jc w:val="both"/>
      </w:pPr>
      <w:r w:rsidRPr="008D2FA7">
        <w:t>побудить желание раскрасить бабочку;</w:t>
      </w:r>
    </w:p>
    <w:p w:rsidR="00007358" w:rsidRPr="008D2FA7" w:rsidRDefault="00007358" w:rsidP="00007358">
      <w:pPr>
        <w:numPr>
          <w:ilvl w:val="0"/>
          <w:numId w:val="1"/>
        </w:numPr>
        <w:jc w:val="both"/>
      </w:pPr>
      <w:r w:rsidRPr="008D2FA7">
        <w:t>формировать представления о бабочках, вызвать интерес к ним;</w:t>
      </w:r>
    </w:p>
    <w:p w:rsidR="00007358" w:rsidRPr="008D2FA7" w:rsidRDefault="00007358" w:rsidP="00007358">
      <w:pPr>
        <w:numPr>
          <w:ilvl w:val="0"/>
          <w:numId w:val="2"/>
        </w:numPr>
        <w:jc w:val="both"/>
      </w:pPr>
      <w:r w:rsidRPr="008D2FA7">
        <w:t>вызвать интерес к рисованию красками нетрадиционным способом: рисование ватными палочками;</w:t>
      </w:r>
    </w:p>
    <w:p w:rsidR="00007358" w:rsidRPr="008D2FA7" w:rsidRDefault="00007358" w:rsidP="00007358">
      <w:pPr>
        <w:numPr>
          <w:ilvl w:val="0"/>
          <w:numId w:val="2"/>
        </w:numPr>
        <w:jc w:val="both"/>
      </w:pPr>
      <w:r w:rsidRPr="008D2FA7">
        <w:t>закреплять знание синего, красного, жёлтого, зелёного цвета;</w:t>
      </w:r>
    </w:p>
    <w:p w:rsidR="00007358" w:rsidRPr="008D2FA7" w:rsidRDefault="00007358" w:rsidP="00007358">
      <w:pPr>
        <w:numPr>
          <w:ilvl w:val="0"/>
          <w:numId w:val="2"/>
        </w:numPr>
        <w:jc w:val="both"/>
      </w:pPr>
      <w:r w:rsidRPr="008D2FA7">
        <w:t>формировать умение бережно относиться к материалам и правильно их использовать;</w:t>
      </w:r>
    </w:p>
    <w:p w:rsidR="00007358" w:rsidRPr="008D2FA7" w:rsidRDefault="00007358" w:rsidP="00007358">
      <w:pPr>
        <w:numPr>
          <w:ilvl w:val="0"/>
          <w:numId w:val="2"/>
        </w:numPr>
        <w:jc w:val="both"/>
      </w:pPr>
      <w:r w:rsidRPr="008D2FA7">
        <w:t>расширять словарный запас детей;</w:t>
      </w:r>
    </w:p>
    <w:p w:rsidR="00007358" w:rsidRPr="008D2FA7" w:rsidRDefault="00007358" w:rsidP="00007358">
      <w:pPr>
        <w:numPr>
          <w:ilvl w:val="3"/>
          <w:numId w:val="2"/>
        </w:numPr>
        <w:tabs>
          <w:tab w:val="num" w:pos="900"/>
        </w:tabs>
        <w:ind w:left="1080"/>
        <w:jc w:val="both"/>
      </w:pPr>
      <w:r w:rsidRPr="008D2FA7">
        <w:t xml:space="preserve">  способствовать развитию мышления, воображения, помогать увидеть создаваемый образ.</w:t>
      </w:r>
    </w:p>
    <w:p w:rsidR="00007358" w:rsidRPr="008D2FA7" w:rsidRDefault="00007358" w:rsidP="00007358">
      <w:pPr>
        <w:numPr>
          <w:ilvl w:val="0"/>
          <w:numId w:val="2"/>
        </w:numPr>
        <w:jc w:val="both"/>
      </w:pPr>
      <w:r w:rsidRPr="008D2FA7">
        <w:t>формировать бережное отношение к бабочкам;</w:t>
      </w:r>
    </w:p>
    <w:p w:rsidR="00007358" w:rsidRPr="008D2FA7" w:rsidRDefault="00007358" w:rsidP="00007358">
      <w:pPr>
        <w:numPr>
          <w:ilvl w:val="0"/>
          <w:numId w:val="2"/>
        </w:numPr>
        <w:jc w:val="both"/>
      </w:pPr>
      <w:r w:rsidRPr="008D2FA7">
        <w:t>воспитывать аккуратность, умение любоваться и видеть красоту природы.</w:t>
      </w:r>
    </w:p>
    <w:p w:rsidR="00007358" w:rsidRPr="008D2FA7" w:rsidRDefault="00007358" w:rsidP="00007358">
      <w:pPr>
        <w:contextualSpacing/>
        <w:jc w:val="both"/>
      </w:pPr>
      <w:r w:rsidRPr="008D2FA7">
        <w:rPr>
          <w:b/>
        </w:rPr>
        <w:t>Предварительная работа</w:t>
      </w:r>
      <w:r w:rsidRPr="008D2FA7">
        <w:t xml:space="preserve">: </w:t>
      </w:r>
    </w:p>
    <w:p w:rsidR="00007358" w:rsidRPr="008D2FA7" w:rsidRDefault="00007358" w:rsidP="00007358">
      <w:pPr>
        <w:pStyle w:val="a5"/>
        <w:numPr>
          <w:ilvl w:val="1"/>
          <w:numId w:val="2"/>
        </w:numPr>
        <w:jc w:val="both"/>
      </w:pPr>
      <w:r w:rsidRPr="008D2FA7">
        <w:t xml:space="preserve">Наблюдение за бабочками в летнее время. </w:t>
      </w:r>
    </w:p>
    <w:p w:rsidR="00007358" w:rsidRPr="008D2FA7" w:rsidRDefault="00007358" w:rsidP="00007358">
      <w:pPr>
        <w:pStyle w:val="a5"/>
        <w:numPr>
          <w:ilvl w:val="1"/>
          <w:numId w:val="2"/>
        </w:numPr>
        <w:jc w:val="both"/>
      </w:pPr>
      <w:r w:rsidRPr="008D2FA7">
        <w:t xml:space="preserve">Рассматривание иллюстраций. </w:t>
      </w:r>
    </w:p>
    <w:p w:rsidR="00007358" w:rsidRPr="008D2FA7" w:rsidRDefault="00007358" w:rsidP="00007358">
      <w:pPr>
        <w:pStyle w:val="a5"/>
        <w:numPr>
          <w:ilvl w:val="1"/>
          <w:numId w:val="2"/>
        </w:numPr>
        <w:jc w:val="both"/>
      </w:pPr>
      <w:r w:rsidRPr="008D2FA7">
        <w:t>Раскрашивание бабочек в альбомах – раскрасках.</w:t>
      </w:r>
    </w:p>
    <w:p w:rsidR="00007358" w:rsidRPr="008D2FA7" w:rsidRDefault="00007358" w:rsidP="00007358">
      <w:pPr>
        <w:shd w:val="clear" w:color="auto" w:fill="FFFFFF"/>
      </w:pPr>
      <w:r w:rsidRPr="008D2FA7">
        <w:rPr>
          <w:b/>
        </w:rPr>
        <w:t>Материалы и оборудование</w:t>
      </w:r>
      <w:r w:rsidRPr="008D2FA7">
        <w:t>:</w:t>
      </w:r>
    </w:p>
    <w:p w:rsidR="00007358" w:rsidRPr="008D2FA7" w:rsidRDefault="00007358" w:rsidP="00007358">
      <w:pPr>
        <w:jc w:val="both"/>
      </w:pPr>
      <w:r w:rsidRPr="008D2FA7">
        <w:t>Альбом с изображениями бабочек, лист ватмана, силуэты бабочек в количестве на одного ребенка, образец (для воспитателя), гуашевые краски желтого и красного цвета, ватные палочки, влажные салфетки.</w:t>
      </w: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  <w:r w:rsidRPr="008D2FA7">
        <w:rPr>
          <w:b/>
        </w:rPr>
        <w:t xml:space="preserve">Интегрированные образовательные области: </w:t>
      </w:r>
      <w:r w:rsidRPr="008D2FA7">
        <w:rPr>
          <w:rFonts w:eastAsiaTheme="minorHAnsi"/>
          <w:lang w:eastAsia="en-US"/>
        </w:rPr>
        <w:t xml:space="preserve">познание, физическое развитие, художественно-эстетическое, речевое развитие. </w:t>
      </w: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p w:rsidR="00007358" w:rsidRPr="008D2FA7" w:rsidRDefault="00007358" w:rsidP="00007358">
      <w:pPr>
        <w:spacing w:after="100" w:afterAutospacing="1"/>
        <w:contextualSpacing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670"/>
        <w:gridCol w:w="4929"/>
      </w:tblGrid>
      <w:tr w:rsidR="00007358" w:rsidRPr="008D2FA7" w:rsidTr="00393C71">
        <w:tc>
          <w:tcPr>
            <w:tcW w:w="4928" w:type="dxa"/>
          </w:tcPr>
          <w:p w:rsidR="00007358" w:rsidRPr="008D2FA7" w:rsidRDefault="00007358" w:rsidP="00393C71">
            <w:pPr>
              <w:pStyle w:val="a3"/>
            </w:pPr>
          </w:p>
        </w:tc>
        <w:tc>
          <w:tcPr>
            <w:tcW w:w="5670" w:type="dxa"/>
          </w:tcPr>
          <w:p w:rsidR="00007358" w:rsidRPr="008D2FA7" w:rsidRDefault="00007358" w:rsidP="00393C71">
            <w:pPr>
              <w:pStyle w:val="a3"/>
              <w:jc w:val="center"/>
              <w:rPr>
                <w:b/>
              </w:rPr>
            </w:pPr>
            <w:r w:rsidRPr="008D2FA7">
              <w:rPr>
                <w:b/>
              </w:rPr>
              <w:t>Деятельность воспитателя</w:t>
            </w:r>
          </w:p>
        </w:tc>
        <w:tc>
          <w:tcPr>
            <w:tcW w:w="4929" w:type="dxa"/>
          </w:tcPr>
          <w:p w:rsidR="00007358" w:rsidRPr="008D2FA7" w:rsidRDefault="00007358" w:rsidP="00393C71">
            <w:pPr>
              <w:pStyle w:val="a3"/>
              <w:jc w:val="center"/>
              <w:rPr>
                <w:b/>
              </w:rPr>
            </w:pPr>
            <w:r w:rsidRPr="008D2FA7">
              <w:rPr>
                <w:b/>
              </w:rPr>
              <w:t>Деятельность детей</w:t>
            </w:r>
          </w:p>
        </w:tc>
      </w:tr>
      <w:tr w:rsidR="00007358" w:rsidRPr="008D2FA7" w:rsidTr="00393C71">
        <w:tc>
          <w:tcPr>
            <w:tcW w:w="4928" w:type="dxa"/>
          </w:tcPr>
          <w:p w:rsidR="00007358" w:rsidRPr="008D2FA7" w:rsidRDefault="00007358" w:rsidP="00393C71">
            <w:pPr>
              <w:pStyle w:val="a3"/>
            </w:pPr>
            <w:r w:rsidRPr="008D2FA7">
              <w:t xml:space="preserve">Цель: </w:t>
            </w:r>
            <w:r w:rsidRPr="008D2FA7">
              <w:rPr>
                <w:i/>
              </w:rPr>
              <w:t>создание  мотивации на предстоящую деятельность с детьми</w:t>
            </w:r>
            <w:r w:rsidRPr="008D2FA7">
              <w:t>.</w:t>
            </w:r>
          </w:p>
        </w:tc>
        <w:tc>
          <w:tcPr>
            <w:tcW w:w="10599" w:type="dxa"/>
            <w:gridSpan w:val="2"/>
          </w:tcPr>
          <w:p w:rsidR="00007358" w:rsidRPr="008D2FA7" w:rsidRDefault="00007358" w:rsidP="00393C71">
            <w:pPr>
              <w:pStyle w:val="a3"/>
              <w:jc w:val="center"/>
            </w:pPr>
            <w:r w:rsidRPr="008D2FA7">
              <w:t>Вводная часть</w:t>
            </w:r>
          </w:p>
        </w:tc>
      </w:tr>
      <w:tr w:rsidR="00007358" w:rsidRPr="008D2FA7" w:rsidTr="00393C71">
        <w:tc>
          <w:tcPr>
            <w:tcW w:w="4928" w:type="dxa"/>
          </w:tcPr>
          <w:p w:rsidR="00007358" w:rsidRPr="008D2FA7" w:rsidRDefault="00007358" w:rsidP="00393C71">
            <w:pPr>
              <w:pStyle w:val="a3"/>
            </w:pPr>
            <w:r w:rsidRPr="008D2FA7">
              <w:t>Создание образовательной ситуации</w:t>
            </w: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</w:tc>
        <w:tc>
          <w:tcPr>
            <w:tcW w:w="5670" w:type="dxa"/>
          </w:tcPr>
          <w:p w:rsidR="00007358" w:rsidRPr="008D2FA7" w:rsidRDefault="00007358" w:rsidP="00393C71">
            <w:r w:rsidRPr="008D2FA7">
              <w:t>Воспитатель привлекает внимание детей к себе.</w:t>
            </w:r>
          </w:p>
          <w:p w:rsidR="00007358" w:rsidRPr="008D2FA7" w:rsidRDefault="00007358" w:rsidP="00393C71">
            <w:r w:rsidRPr="008D2FA7">
              <w:t>- Я сегодня шла в детский сад и увидела что-то удивительное и сказочное. А что, вы угадайте.</w:t>
            </w:r>
          </w:p>
          <w:p w:rsidR="00007358" w:rsidRPr="008D2FA7" w:rsidRDefault="00007358" w:rsidP="00393C71">
            <w:r w:rsidRPr="008D2FA7">
              <w:t>- Не птичка, а с крыльями,</w:t>
            </w:r>
          </w:p>
          <w:p w:rsidR="00007358" w:rsidRPr="008D2FA7" w:rsidRDefault="00007358" w:rsidP="00393C71">
            <w:r w:rsidRPr="008D2FA7">
              <w:t xml:space="preserve">  Над цветами летает,</w:t>
            </w:r>
          </w:p>
          <w:p w:rsidR="00007358" w:rsidRPr="008D2FA7" w:rsidRDefault="00007358" w:rsidP="00393C71">
            <w:r w:rsidRPr="008D2FA7">
              <w:t xml:space="preserve">  Нектар собирает.</w:t>
            </w:r>
          </w:p>
          <w:p w:rsidR="00007358" w:rsidRPr="008D2FA7" w:rsidRDefault="00007358" w:rsidP="00393C71">
            <w:r w:rsidRPr="008D2FA7">
              <w:t>- Правильно, ребятки.</w:t>
            </w:r>
          </w:p>
          <w:p w:rsidR="00007358" w:rsidRPr="008D2FA7" w:rsidRDefault="00007358" w:rsidP="00393C71">
            <w:r w:rsidRPr="008D2FA7">
              <w:t>- А вы видели бабочек?</w:t>
            </w:r>
          </w:p>
          <w:p w:rsidR="00007358" w:rsidRPr="008D2FA7" w:rsidRDefault="00007358" w:rsidP="00393C71">
            <w:r w:rsidRPr="008D2FA7">
              <w:t xml:space="preserve">- Давайте </w:t>
            </w:r>
            <w:proofErr w:type="gramStart"/>
            <w:r w:rsidRPr="008D2FA7">
              <w:t>посмотрим</w:t>
            </w:r>
            <w:proofErr w:type="gramEnd"/>
            <w:r w:rsidRPr="008D2FA7">
              <w:t xml:space="preserve"> какие бывают бабочки.</w:t>
            </w:r>
          </w:p>
          <w:p w:rsidR="00007358" w:rsidRPr="008D2FA7" w:rsidRDefault="00007358" w:rsidP="00393C71">
            <w:pPr>
              <w:rPr>
                <w:b/>
              </w:rPr>
            </w:pPr>
            <w:r w:rsidRPr="008D2FA7">
              <w:rPr>
                <w:b/>
              </w:rPr>
              <w:t xml:space="preserve">Просмотр альбома с бабочками и комментированный рассказ </w:t>
            </w:r>
            <w:r w:rsidRPr="008D2FA7">
              <w:t>воспитателя.</w:t>
            </w:r>
          </w:p>
          <w:p w:rsidR="00007358" w:rsidRPr="008D2FA7" w:rsidRDefault="00007358" w:rsidP="00393C71">
            <w:r w:rsidRPr="008D2FA7">
              <w:t>- Ах, какая красивая бабочка! Она собирает нектар с цветка. Прилетели её подруги бабочки-красавицы.</w:t>
            </w:r>
          </w:p>
          <w:p w:rsidR="00007358" w:rsidRPr="008D2FA7" w:rsidRDefault="00007358" w:rsidP="00393C71">
            <w:r w:rsidRPr="008D2FA7">
              <w:t>- Посмотрите: у бабочки есть брюшко, головка, ножки, усики, красивые крылышки.</w:t>
            </w:r>
          </w:p>
          <w:p w:rsidR="00007358" w:rsidRPr="008D2FA7" w:rsidRDefault="00007358" w:rsidP="00393C71">
            <w:r w:rsidRPr="008D2FA7">
              <w:t>- А эта бабочка устала, спряталась под листик и спит.</w:t>
            </w:r>
          </w:p>
          <w:p w:rsidR="00007358" w:rsidRPr="008D2FA7" w:rsidRDefault="00007358" w:rsidP="00393C71">
            <w:r w:rsidRPr="008D2FA7">
              <w:t>-Она сложила свои крылышки и стала похожа на листик.</w:t>
            </w:r>
          </w:p>
          <w:p w:rsidR="00007358" w:rsidRPr="008D2FA7" w:rsidRDefault="00007358" w:rsidP="00393C71">
            <w:r w:rsidRPr="008D2FA7">
              <w:t>- Вот бабочка расправила свои крылышки и полетела на цветок.</w:t>
            </w:r>
          </w:p>
          <w:p w:rsidR="00007358" w:rsidRPr="008D2FA7" w:rsidRDefault="00007358" w:rsidP="00393C71">
            <w:pPr>
              <w:ind w:left="360"/>
            </w:pPr>
          </w:p>
          <w:p w:rsidR="00007358" w:rsidRPr="008D2FA7" w:rsidRDefault="00007358" w:rsidP="00393C71">
            <w:r w:rsidRPr="008D2FA7">
              <w:rPr>
                <w:b/>
              </w:rPr>
              <w:t xml:space="preserve">- </w:t>
            </w:r>
            <w:r w:rsidRPr="008D2FA7">
              <w:t>Вам понравились бабочки?</w:t>
            </w:r>
          </w:p>
          <w:p w:rsidR="00007358" w:rsidRPr="008D2FA7" w:rsidRDefault="00007358" w:rsidP="00393C71">
            <w:r w:rsidRPr="008D2FA7">
              <w:t xml:space="preserve">-Давайте мы </w:t>
            </w:r>
            <w:r w:rsidRPr="008D2FA7">
              <w:rPr>
                <w:lang w:val="en-US"/>
              </w:rPr>
              <w:t>c</w:t>
            </w:r>
            <w:r w:rsidRPr="008D2FA7">
              <w:t xml:space="preserve"> вами тоже превратимся в бабочек и поиграем.</w:t>
            </w:r>
          </w:p>
          <w:p w:rsidR="00007358" w:rsidRPr="008D2FA7" w:rsidRDefault="00007358" w:rsidP="00393C71">
            <w:r w:rsidRPr="008D2FA7">
              <w:t>-Утром бабочка проснулась,</w:t>
            </w:r>
          </w:p>
          <w:p w:rsidR="00007358" w:rsidRPr="008D2FA7" w:rsidRDefault="00007358" w:rsidP="00393C71">
            <w:r w:rsidRPr="008D2FA7">
              <w:t>Потянулась, улыбнулась,</w:t>
            </w:r>
          </w:p>
          <w:p w:rsidR="00007358" w:rsidRPr="008D2FA7" w:rsidRDefault="00007358" w:rsidP="00393C71">
            <w:r w:rsidRPr="008D2FA7">
              <w:t>Раз - росой она умылась,</w:t>
            </w:r>
          </w:p>
          <w:p w:rsidR="00007358" w:rsidRPr="008D2FA7" w:rsidRDefault="00007358" w:rsidP="00393C71">
            <w:r w:rsidRPr="008D2FA7">
              <w:t>Два – изящно покружилась,</w:t>
            </w:r>
          </w:p>
          <w:p w:rsidR="00007358" w:rsidRPr="008D2FA7" w:rsidRDefault="00007358" w:rsidP="00393C71">
            <w:r w:rsidRPr="008D2FA7">
              <w:t xml:space="preserve">Три – нагнулась и присела, </w:t>
            </w:r>
          </w:p>
          <w:p w:rsidR="00007358" w:rsidRPr="008D2FA7" w:rsidRDefault="00007358" w:rsidP="00393C71">
            <w:r w:rsidRPr="008D2FA7">
              <w:t>На четыре – полетела.</w:t>
            </w:r>
          </w:p>
          <w:p w:rsidR="00007358" w:rsidRPr="008D2FA7" w:rsidRDefault="00007358" w:rsidP="00393C71">
            <w:r w:rsidRPr="008D2FA7">
              <w:t>- Бабочки полетели, полетели и на полянку прилетели.</w:t>
            </w:r>
          </w:p>
          <w:p w:rsidR="00007358" w:rsidRPr="008D2FA7" w:rsidRDefault="00007358" w:rsidP="00393C71"/>
        </w:tc>
        <w:tc>
          <w:tcPr>
            <w:tcW w:w="4929" w:type="dxa"/>
          </w:tcPr>
          <w:p w:rsidR="00007358" w:rsidRPr="008D2FA7" w:rsidRDefault="00007358" w:rsidP="00393C71">
            <w:pPr>
              <w:pStyle w:val="a3"/>
            </w:pPr>
            <w:r w:rsidRPr="008D2FA7">
              <w:t>Дети наблюдают  и отвечают на вопросы.</w:t>
            </w:r>
          </w:p>
          <w:p w:rsidR="00007358" w:rsidRPr="008D2FA7" w:rsidRDefault="00007358" w:rsidP="00393C71">
            <w:r w:rsidRPr="008D2FA7">
              <w:t>Дети размещаются в группе свободно.</w:t>
            </w:r>
          </w:p>
          <w:p w:rsidR="00007358" w:rsidRPr="008D2FA7" w:rsidRDefault="00007358" w:rsidP="00393C71">
            <w:r w:rsidRPr="008D2FA7">
              <w:t>Малыши подходят к воспитателю.</w:t>
            </w:r>
          </w:p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>
            <w:r w:rsidRPr="008D2FA7">
              <w:t>-Бабочка.</w:t>
            </w:r>
          </w:p>
          <w:p w:rsidR="00007358" w:rsidRPr="008D2FA7" w:rsidRDefault="00007358" w:rsidP="00393C71"/>
          <w:p w:rsidR="00007358" w:rsidRPr="008D2FA7" w:rsidRDefault="00007358" w:rsidP="00393C71">
            <w:r w:rsidRPr="008D2FA7">
              <w:t>-Да.</w:t>
            </w:r>
          </w:p>
          <w:p w:rsidR="00007358" w:rsidRPr="008D2FA7" w:rsidRDefault="00007358" w:rsidP="00393C71">
            <w:r w:rsidRPr="008D2FA7">
              <w:t>Дети садятся на стулья, рассматривают иллюстрации вместе с воспитателем</w:t>
            </w:r>
          </w:p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>
            <w:r w:rsidRPr="008D2FA7">
              <w:t>Дети встают и имитируют движения бабочки.</w:t>
            </w:r>
          </w:p>
          <w:p w:rsidR="00007358" w:rsidRPr="008D2FA7" w:rsidRDefault="00007358" w:rsidP="00393C71">
            <w:r w:rsidRPr="008D2FA7">
              <w:t>Протирают глаза.</w:t>
            </w:r>
          </w:p>
          <w:p w:rsidR="00007358" w:rsidRPr="008D2FA7" w:rsidRDefault="00007358" w:rsidP="00393C71">
            <w:r w:rsidRPr="008D2FA7">
              <w:t>Тянут руки вперёд и вверх.</w:t>
            </w:r>
          </w:p>
          <w:p w:rsidR="00007358" w:rsidRPr="008D2FA7" w:rsidRDefault="00007358" w:rsidP="00393C71">
            <w:r w:rsidRPr="008D2FA7">
              <w:t>Умываются.</w:t>
            </w:r>
          </w:p>
          <w:p w:rsidR="00007358" w:rsidRPr="008D2FA7" w:rsidRDefault="00007358" w:rsidP="00393C71">
            <w:r w:rsidRPr="008D2FA7">
              <w:t>Кружатся на месте.</w:t>
            </w:r>
          </w:p>
          <w:p w:rsidR="00007358" w:rsidRPr="008D2FA7" w:rsidRDefault="00007358" w:rsidP="00393C71"/>
          <w:p w:rsidR="00007358" w:rsidRPr="008D2FA7" w:rsidRDefault="00007358" w:rsidP="00393C71">
            <w:r w:rsidRPr="008D2FA7">
              <w:t>Наклоняются и приседают.</w:t>
            </w:r>
          </w:p>
          <w:p w:rsidR="00007358" w:rsidRPr="008D2FA7" w:rsidRDefault="00007358" w:rsidP="00393C71"/>
          <w:p w:rsidR="00007358" w:rsidRPr="008D2FA7" w:rsidRDefault="00007358" w:rsidP="00393C71">
            <w:r w:rsidRPr="008D2FA7">
              <w:t>Машут руками, как крыльями.</w:t>
            </w:r>
          </w:p>
          <w:p w:rsidR="00007358" w:rsidRPr="008D2FA7" w:rsidRDefault="00007358" w:rsidP="00393C71"/>
          <w:p w:rsidR="00007358" w:rsidRPr="008D2FA7" w:rsidRDefault="00007358" w:rsidP="00393C71"/>
        </w:tc>
      </w:tr>
      <w:tr w:rsidR="00007358" w:rsidRPr="008D2FA7" w:rsidTr="00393C71">
        <w:tc>
          <w:tcPr>
            <w:tcW w:w="4928" w:type="dxa"/>
          </w:tcPr>
          <w:p w:rsidR="00007358" w:rsidRPr="008D2FA7" w:rsidRDefault="00007358" w:rsidP="00393C71">
            <w:pPr>
              <w:pStyle w:val="a3"/>
            </w:pPr>
            <w:r w:rsidRPr="008D2FA7">
              <w:lastRenderedPageBreak/>
              <w:t>Мотивация детей на предстоящую деятельность</w:t>
            </w: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</w:tc>
        <w:tc>
          <w:tcPr>
            <w:tcW w:w="5670" w:type="dxa"/>
          </w:tcPr>
          <w:p w:rsidR="00007358" w:rsidRPr="008D2FA7" w:rsidRDefault="00007358" w:rsidP="00393C71">
            <w:r w:rsidRPr="008D2FA7">
              <w:t xml:space="preserve">Воспитатель вместе с детьми подходит к столу, на котором разложен лист ватмана. </w:t>
            </w:r>
          </w:p>
          <w:p w:rsidR="00007358" w:rsidRPr="008D2FA7" w:rsidRDefault="00007358" w:rsidP="00393C71">
            <w:r w:rsidRPr="008D2FA7">
              <w:t>- Посмотрите, ребята, какая замечательная зелёная полянка. На ней распустились красивые цветы. Давайте назовем, какого они цвета?</w:t>
            </w:r>
          </w:p>
          <w:p w:rsidR="00007358" w:rsidRPr="008D2FA7" w:rsidRDefault="00007358" w:rsidP="00393C71">
            <w:r w:rsidRPr="008D2FA7">
              <w:t xml:space="preserve">- Кого вы еще видите на полянке? (Бабочек). </w:t>
            </w:r>
          </w:p>
          <w:p w:rsidR="00007358" w:rsidRPr="008D2FA7" w:rsidRDefault="00007358" w:rsidP="00393C71">
            <w:r w:rsidRPr="008D2FA7">
              <w:t xml:space="preserve">- но наши бабочки почему-то грустные. Как вы думаете почему? Они потеряли свой узор. Давайте им поможем. Украсим их. Берем бабочек, садимся на свои места. </w:t>
            </w:r>
          </w:p>
        </w:tc>
        <w:tc>
          <w:tcPr>
            <w:tcW w:w="4929" w:type="dxa"/>
          </w:tcPr>
          <w:p w:rsidR="00007358" w:rsidRPr="008D2FA7" w:rsidRDefault="00007358" w:rsidP="00393C71">
            <w:r w:rsidRPr="008D2FA7">
              <w:t>Дети называют цвета.</w:t>
            </w:r>
          </w:p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>
            <w:r w:rsidRPr="008D2FA7">
              <w:t>- Не хватает бабочек.</w:t>
            </w:r>
          </w:p>
          <w:p w:rsidR="00007358" w:rsidRPr="008D2FA7" w:rsidRDefault="00007358" w:rsidP="00393C71"/>
          <w:p w:rsidR="00007358" w:rsidRPr="008D2FA7" w:rsidRDefault="00007358" w:rsidP="00393C71">
            <w:r w:rsidRPr="008D2FA7">
              <w:t>- Давайте</w:t>
            </w:r>
          </w:p>
        </w:tc>
      </w:tr>
      <w:tr w:rsidR="00007358" w:rsidRPr="008D2FA7" w:rsidTr="00393C71">
        <w:tc>
          <w:tcPr>
            <w:tcW w:w="4928" w:type="dxa"/>
          </w:tcPr>
          <w:p w:rsidR="00007358" w:rsidRPr="008D2FA7" w:rsidRDefault="00007358" w:rsidP="00393C71">
            <w:pPr>
              <w:pStyle w:val="a3"/>
            </w:pPr>
            <w:r w:rsidRPr="008D2FA7">
              <w:t>Формулирование цели предстоящей деятельности и принятие её деятельности</w:t>
            </w: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</w:tc>
        <w:tc>
          <w:tcPr>
            <w:tcW w:w="5670" w:type="dxa"/>
          </w:tcPr>
          <w:p w:rsidR="00007358" w:rsidRPr="008D2FA7" w:rsidRDefault="00007358" w:rsidP="00393C71">
            <w:pPr>
              <w:shd w:val="clear" w:color="auto" w:fill="FFFFFF"/>
              <w:jc w:val="both"/>
            </w:pPr>
            <w:r w:rsidRPr="008D2FA7">
              <w:rPr>
                <w:b/>
              </w:rPr>
              <w:t>Воспитатель:</w:t>
            </w:r>
            <w:r w:rsidRPr="008D2FA7">
              <w:t xml:space="preserve"> Сегодня мы будем рисовать ватными палочками.  Я приготовила краску разного цвета (красного, желтого, синего).</w:t>
            </w:r>
          </w:p>
          <w:p w:rsidR="00007358" w:rsidRPr="008D2FA7" w:rsidRDefault="00007358" w:rsidP="00393C71">
            <w:pPr>
              <w:shd w:val="clear" w:color="auto" w:fill="FFFFFF"/>
              <w:jc w:val="both"/>
            </w:pPr>
            <w:r w:rsidRPr="008D2FA7">
              <w:t>Дети, какого цвета краска?</w:t>
            </w:r>
          </w:p>
          <w:p w:rsidR="00007358" w:rsidRPr="008D2FA7" w:rsidRDefault="00007358" w:rsidP="00393C71">
            <w:pPr>
              <w:shd w:val="clear" w:color="auto" w:fill="FFFFFF"/>
              <w:jc w:val="both"/>
            </w:pPr>
            <w:r w:rsidRPr="008D2FA7">
              <w:t>Аня, скажи какого цвета краска?</w:t>
            </w:r>
          </w:p>
          <w:p w:rsidR="00007358" w:rsidRPr="008D2FA7" w:rsidRDefault="00007358" w:rsidP="00393C71">
            <w:pPr>
              <w:shd w:val="clear" w:color="auto" w:fill="FFFFFF"/>
              <w:jc w:val="both"/>
            </w:pPr>
            <w:r w:rsidRPr="008D2FA7">
              <w:t xml:space="preserve">Молодцы одна краска желтого цвета (показываю), другая красного (показываю). </w:t>
            </w:r>
          </w:p>
          <w:p w:rsidR="00007358" w:rsidRPr="008D2FA7" w:rsidRDefault="00007358" w:rsidP="00393C71">
            <w:pPr>
              <w:shd w:val="clear" w:color="auto" w:fill="FFFFFF"/>
              <w:jc w:val="both"/>
            </w:pPr>
            <w:r w:rsidRPr="008D2FA7">
              <w:rPr>
                <w:rFonts w:eastAsia="Calibri"/>
              </w:rPr>
              <w:t>Посмотрите – вот наша бабочка без украшения. Давайте вспомним, как мы будем рисовать.</w:t>
            </w:r>
            <w:r w:rsidRPr="008D2FA7">
              <w:t xml:space="preserve"> Опущу в краску ватную палочку и начну рисовать.           Получаются вот такие точки (</w:t>
            </w:r>
            <w:proofErr w:type="spellStart"/>
            <w:r w:rsidRPr="008D2FA7">
              <w:t>примакиваю</w:t>
            </w:r>
            <w:proofErr w:type="spellEnd"/>
            <w:r w:rsidRPr="008D2FA7">
              <w:t xml:space="preserve"> на силуэте бабочки). Только помните, что для каждой краски своя палочка. </w:t>
            </w:r>
            <w:r w:rsidRPr="008D2FA7">
              <w:rPr>
                <w:rFonts w:eastAsiaTheme="minorHAnsi"/>
                <w:lang w:eastAsia="en-US"/>
              </w:rPr>
              <w:t xml:space="preserve">Ваши бабочки тоже ждут узор. </w:t>
            </w:r>
          </w:p>
        </w:tc>
        <w:tc>
          <w:tcPr>
            <w:tcW w:w="4929" w:type="dxa"/>
          </w:tcPr>
          <w:p w:rsidR="00007358" w:rsidRPr="008D2FA7" w:rsidRDefault="00007358" w:rsidP="00393C71">
            <w:pPr>
              <w:pStyle w:val="a3"/>
            </w:pPr>
            <w:r w:rsidRPr="008D2FA7">
              <w:t>Дети отвечают на поставленные вопросы</w:t>
            </w: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</w:tc>
      </w:tr>
      <w:tr w:rsidR="00007358" w:rsidRPr="008D2FA7" w:rsidTr="00393C71">
        <w:tc>
          <w:tcPr>
            <w:tcW w:w="4928" w:type="dxa"/>
          </w:tcPr>
          <w:p w:rsidR="00007358" w:rsidRPr="008D2FA7" w:rsidRDefault="00007358" w:rsidP="00393C71">
            <w:pPr>
              <w:spacing w:after="100" w:afterAutospacing="1"/>
              <w:contextualSpacing/>
            </w:pPr>
            <w:r w:rsidRPr="008D2FA7">
              <w:t>Цель: Продолжать знакомить</w:t>
            </w:r>
            <w:r w:rsidRPr="008D2FA7">
              <w:rPr>
                <w:rStyle w:val="apple-converted-space"/>
              </w:rPr>
              <w:t> </w:t>
            </w:r>
            <w:r w:rsidRPr="008D2FA7">
              <w:t>детей с нетрадиционным способом рисования</w:t>
            </w:r>
            <w:r w:rsidRPr="008D2FA7">
              <w:rPr>
                <w:rStyle w:val="apple-converted-space"/>
              </w:rPr>
              <w:t> </w:t>
            </w:r>
            <w:r w:rsidRPr="008D2FA7">
              <w:rPr>
                <w:iCs/>
              </w:rPr>
              <w:t>(ватными палочками)</w:t>
            </w:r>
            <w:r w:rsidRPr="008D2FA7">
              <w:t>, показать прием «</w:t>
            </w:r>
            <w:proofErr w:type="spellStart"/>
            <w:r w:rsidRPr="008D2FA7">
              <w:t>примакивания</w:t>
            </w:r>
            <w:proofErr w:type="spellEnd"/>
            <w:r w:rsidRPr="008D2FA7">
              <w:t>». Продолжать знакомить детей с желтым и красным цветом.</w:t>
            </w:r>
          </w:p>
          <w:p w:rsidR="00007358" w:rsidRPr="008D2FA7" w:rsidRDefault="00007358" w:rsidP="00393C71">
            <w:pPr>
              <w:spacing w:after="100" w:afterAutospacing="1"/>
              <w:contextualSpacing/>
            </w:pPr>
            <w:r w:rsidRPr="008D2FA7">
              <w:t>Побуждать детей давать ответы на вопросы воспитателя, словом, предложением. Обогащать и активизировать словарь по теме.</w:t>
            </w:r>
          </w:p>
          <w:p w:rsidR="00007358" w:rsidRDefault="00007358" w:rsidP="00393C71">
            <w:pPr>
              <w:spacing w:after="100" w:afterAutospacing="1"/>
              <w:contextualSpacing/>
            </w:pPr>
            <w:r w:rsidRPr="008D2FA7">
              <w:t>Воспитывать интерес к художественному творчеству, создать положительную атмосферу в группе. Учить радоваться полученному результату.</w:t>
            </w:r>
          </w:p>
          <w:p w:rsidR="00007358" w:rsidRPr="008D2FA7" w:rsidRDefault="00007358" w:rsidP="00393C71">
            <w:pPr>
              <w:spacing w:after="100" w:afterAutospacing="1"/>
              <w:contextualSpacing/>
            </w:pPr>
          </w:p>
        </w:tc>
        <w:tc>
          <w:tcPr>
            <w:tcW w:w="10599" w:type="dxa"/>
            <w:gridSpan w:val="2"/>
          </w:tcPr>
          <w:p w:rsidR="00007358" w:rsidRPr="008D2FA7" w:rsidRDefault="00007358" w:rsidP="00393C71">
            <w:pPr>
              <w:pStyle w:val="a3"/>
              <w:jc w:val="center"/>
            </w:pPr>
          </w:p>
          <w:p w:rsidR="00007358" w:rsidRDefault="00007358" w:rsidP="00393C71">
            <w:pPr>
              <w:pStyle w:val="a3"/>
              <w:jc w:val="center"/>
            </w:pPr>
            <w:r w:rsidRPr="008D2FA7">
              <w:t xml:space="preserve">2 часть </w:t>
            </w:r>
            <w:r>
              <w:t>–</w:t>
            </w:r>
            <w:r w:rsidRPr="008D2FA7">
              <w:t xml:space="preserve"> основная</w:t>
            </w:r>
          </w:p>
          <w:p w:rsidR="00007358" w:rsidRDefault="00007358" w:rsidP="00393C71">
            <w:pPr>
              <w:pStyle w:val="a3"/>
              <w:jc w:val="center"/>
            </w:pPr>
          </w:p>
          <w:p w:rsidR="00007358" w:rsidRDefault="00007358" w:rsidP="00393C71">
            <w:pPr>
              <w:pStyle w:val="a3"/>
              <w:jc w:val="center"/>
            </w:pPr>
          </w:p>
          <w:p w:rsidR="00007358" w:rsidRPr="008D2FA7" w:rsidRDefault="00007358" w:rsidP="00393C71">
            <w:pPr>
              <w:pStyle w:val="a3"/>
              <w:jc w:val="center"/>
            </w:pPr>
          </w:p>
        </w:tc>
      </w:tr>
      <w:tr w:rsidR="00007358" w:rsidRPr="008D2FA7" w:rsidTr="00393C71">
        <w:trPr>
          <w:trHeight w:val="132"/>
        </w:trPr>
        <w:tc>
          <w:tcPr>
            <w:tcW w:w="4928" w:type="dxa"/>
          </w:tcPr>
          <w:p w:rsidR="00007358" w:rsidRPr="008D2FA7" w:rsidRDefault="00007358" w:rsidP="00393C71">
            <w:pPr>
              <w:pStyle w:val="a3"/>
            </w:pPr>
            <w:r w:rsidRPr="008D2FA7"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8D2FA7">
              <w:t>со</w:t>
            </w:r>
            <w:proofErr w:type="gramEnd"/>
            <w:r w:rsidRPr="008D2FA7">
              <w:t xml:space="preserve"> взрослыми</w:t>
            </w: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</w:tc>
        <w:tc>
          <w:tcPr>
            <w:tcW w:w="5670" w:type="dxa"/>
          </w:tcPr>
          <w:p w:rsidR="00007358" w:rsidRPr="008D2FA7" w:rsidRDefault="00007358" w:rsidP="00393C71">
            <w:pPr>
              <w:rPr>
                <w:rFonts w:eastAsiaTheme="minorHAnsi"/>
                <w:lang w:eastAsia="en-US"/>
              </w:rPr>
            </w:pPr>
            <w:r w:rsidRPr="008D2FA7">
              <w:rPr>
                <w:rFonts w:eastAsiaTheme="minorHAnsi"/>
                <w:b/>
                <w:lang w:eastAsia="en-US"/>
              </w:rPr>
              <w:t>Воспитатель:</w:t>
            </w:r>
            <w:r w:rsidRPr="008D2FA7">
              <w:rPr>
                <w:rFonts w:eastAsiaTheme="minorHAnsi"/>
                <w:lang w:eastAsia="en-US"/>
              </w:rPr>
              <w:t xml:space="preserve">  А теперь, обмакивайте ватную палочку в краску и </w:t>
            </w:r>
            <w:proofErr w:type="spellStart"/>
            <w:r w:rsidRPr="008D2FA7">
              <w:rPr>
                <w:rFonts w:eastAsiaTheme="minorHAnsi"/>
                <w:lang w:eastAsia="en-US"/>
              </w:rPr>
              <w:t>примакивайте</w:t>
            </w:r>
            <w:proofErr w:type="spellEnd"/>
            <w:r w:rsidRPr="008D2FA7">
              <w:rPr>
                <w:rFonts w:eastAsiaTheme="minorHAnsi"/>
                <w:lang w:eastAsia="en-US"/>
              </w:rPr>
              <w:t xml:space="preserve"> к листу бумаги.</w:t>
            </w:r>
          </w:p>
          <w:p w:rsidR="00007358" w:rsidRPr="008D2FA7" w:rsidRDefault="00007358" w:rsidP="00393C71">
            <w:pPr>
              <w:rPr>
                <w:rFonts w:eastAsiaTheme="minorHAnsi"/>
                <w:lang w:eastAsia="en-US"/>
              </w:rPr>
            </w:pPr>
            <w:r w:rsidRPr="008D2FA7">
              <w:rPr>
                <w:rFonts w:eastAsiaTheme="minorHAnsi"/>
                <w:lang w:eastAsia="en-US"/>
              </w:rPr>
              <w:t xml:space="preserve">Индивидуальные работа: задаются вопросы, делаются указания, поощрения, </w:t>
            </w:r>
            <w:proofErr w:type="gramStart"/>
            <w:r w:rsidRPr="008D2FA7">
              <w:rPr>
                <w:rFonts w:eastAsiaTheme="minorHAnsi"/>
                <w:lang w:eastAsia="en-US"/>
              </w:rPr>
              <w:t>контроль за</w:t>
            </w:r>
            <w:proofErr w:type="gramEnd"/>
            <w:r w:rsidRPr="008D2FA7">
              <w:rPr>
                <w:rFonts w:eastAsiaTheme="minorHAnsi"/>
                <w:lang w:eastAsia="en-US"/>
              </w:rPr>
              <w:t xml:space="preserve"> выполнением работы, оказание помощи детям.</w:t>
            </w:r>
          </w:p>
          <w:p w:rsidR="00007358" w:rsidRPr="008D2FA7" w:rsidRDefault="00007358" w:rsidP="00393C71">
            <w:pPr>
              <w:rPr>
                <w:rFonts w:eastAsiaTheme="minorHAnsi"/>
                <w:lang w:eastAsia="en-US"/>
              </w:rPr>
            </w:pPr>
            <w:r w:rsidRPr="008D2FA7">
              <w:rPr>
                <w:rFonts w:eastAsiaTheme="minorHAnsi"/>
                <w:lang w:eastAsia="en-US"/>
              </w:rPr>
              <w:t>- Какого цвета краска? (Желтого, красного)</w:t>
            </w:r>
          </w:p>
          <w:p w:rsidR="00007358" w:rsidRPr="008D2FA7" w:rsidRDefault="00007358" w:rsidP="00393C71">
            <w:pPr>
              <w:rPr>
                <w:rFonts w:eastAsiaTheme="minorHAnsi"/>
                <w:lang w:eastAsia="en-US"/>
              </w:rPr>
            </w:pPr>
            <w:r w:rsidRPr="008D2FA7">
              <w:rPr>
                <w:rFonts w:eastAsiaTheme="minorHAnsi"/>
                <w:lang w:eastAsia="en-US"/>
              </w:rPr>
              <w:t>Что рисует Аня? (узор для бабочки)</w:t>
            </w:r>
          </w:p>
          <w:p w:rsidR="00007358" w:rsidRPr="008D2FA7" w:rsidRDefault="00007358" w:rsidP="00393C71">
            <w:pPr>
              <w:rPr>
                <w:rFonts w:eastAsiaTheme="minorHAnsi"/>
                <w:lang w:eastAsia="en-US"/>
              </w:rPr>
            </w:pPr>
            <w:r w:rsidRPr="008D2FA7">
              <w:rPr>
                <w:rFonts w:eastAsiaTheme="minorHAnsi"/>
                <w:lang w:eastAsia="en-US"/>
              </w:rPr>
              <w:t>Придерживай лист бумаги рукой.</w:t>
            </w:r>
          </w:p>
          <w:p w:rsidR="00007358" w:rsidRPr="008D2FA7" w:rsidRDefault="00007358" w:rsidP="00393C71">
            <w:pPr>
              <w:rPr>
                <w:rFonts w:eastAsiaTheme="minorHAnsi"/>
                <w:lang w:eastAsia="en-US"/>
              </w:rPr>
            </w:pPr>
            <w:r w:rsidRPr="008D2FA7">
              <w:rPr>
                <w:rFonts w:eastAsiaTheme="minorHAnsi"/>
                <w:lang w:eastAsia="en-US"/>
              </w:rPr>
              <w:t xml:space="preserve">Я думаю, вот здесь не хватает узора. </w:t>
            </w:r>
          </w:p>
        </w:tc>
        <w:tc>
          <w:tcPr>
            <w:tcW w:w="4929" w:type="dxa"/>
          </w:tcPr>
          <w:p w:rsidR="00007358" w:rsidRPr="008D2FA7" w:rsidRDefault="00007358" w:rsidP="00393C71">
            <w:r w:rsidRPr="008D2FA7">
              <w:t>Дети рисуют ватной палочкой краской методом «</w:t>
            </w:r>
            <w:proofErr w:type="spellStart"/>
            <w:r w:rsidRPr="008D2FA7">
              <w:t>примакивания</w:t>
            </w:r>
            <w:proofErr w:type="spellEnd"/>
            <w:r w:rsidRPr="008D2FA7">
              <w:t>»</w:t>
            </w:r>
          </w:p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/>
          <w:p w:rsidR="00007358" w:rsidRPr="008D2FA7" w:rsidRDefault="00007358" w:rsidP="00393C71">
            <w:r w:rsidRPr="008D2FA7">
              <w:t>Дети называют цвет, отвечают на вопросы воспитателя</w:t>
            </w:r>
          </w:p>
          <w:p w:rsidR="00007358" w:rsidRPr="008D2FA7" w:rsidRDefault="00007358" w:rsidP="00393C71">
            <w:pPr>
              <w:pStyle w:val="a3"/>
            </w:pPr>
          </w:p>
        </w:tc>
      </w:tr>
      <w:tr w:rsidR="00007358" w:rsidRPr="008D2FA7" w:rsidTr="00393C71">
        <w:tc>
          <w:tcPr>
            <w:tcW w:w="4928" w:type="dxa"/>
          </w:tcPr>
          <w:p w:rsidR="00007358" w:rsidRPr="008D2FA7" w:rsidRDefault="00007358" w:rsidP="00393C71">
            <w:pPr>
              <w:pStyle w:val="a3"/>
            </w:pPr>
          </w:p>
        </w:tc>
        <w:tc>
          <w:tcPr>
            <w:tcW w:w="10599" w:type="dxa"/>
            <w:gridSpan w:val="2"/>
          </w:tcPr>
          <w:p w:rsidR="00007358" w:rsidRPr="008D2FA7" w:rsidRDefault="00007358" w:rsidP="00393C71">
            <w:pPr>
              <w:pStyle w:val="a3"/>
              <w:jc w:val="center"/>
            </w:pPr>
            <w:r w:rsidRPr="008D2FA7">
              <w:t>3 часть - заключительная</w:t>
            </w:r>
          </w:p>
        </w:tc>
      </w:tr>
      <w:tr w:rsidR="00007358" w:rsidRPr="008D2FA7" w:rsidTr="00393C71">
        <w:tc>
          <w:tcPr>
            <w:tcW w:w="4928" w:type="dxa"/>
          </w:tcPr>
          <w:p w:rsidR="00007358" w:rsidRPr="008D2FA7" w:rsidRDefault="00007358" w:rsidP="00393C71">
            <w:pPr>
              <w:pStyle w:val="a3"/>
            </w:pPr>
            <w:r w:rsidRPr="008D2FA7">
              <w:t xml:space="preserve">Цель: </w:t>
            </w:r>
          </w:p>
          <w:p w:rsidR="00007358" w:rsidRPr="008D2FA7" w:rsidRDefault="00007358" w:rsidP="00393C71">
            <w:pPr>
              <w:pStyle w:val="a3"/>
            </w:pPr>
            <w:r w:rsidRPr="008D2FA7">
              <w:t>Подведение итогов деятельности.</w:t>
            </w:r>
          </w:p>
          <w:p w:rsidR="00007358" w:rsidRPr="008D2FA7" w:rsidRDefault="00007358" w:rsidP="00393C71">
            <w:pPr>
              <w:pStyle w:val="a3"/>
            </w:pPr>
            <w:r w:rsidRPr="008D2FA7">
              <w:t>Педагогическая оценка результатов деятельности детей</w:t>
            </w: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</w:tc>
        <w:tc>
          <w:tcPr>
            <w:tcW w:w="5670" w:type="dxa"/>
          </w:tcPr>
          <w:p w:rsidR="00007358" w:rsidRPr="008D2FA7" w:rsidRDefault="00007358" w:rsidP="00393C71">
            <w:pPr>
              <w:rPr>
                <w:rFonts w:eastAsiaTheme="minorHAnsi"/>
                <w:lang w:eastAsia="en-US"/>
              </w:rPr>
            </w:pPr>
            <w:r w:rsidRPr="008D2FA7">
              <w:rPr>
                <w:rFonts w:eastAsiaTheme="minorHAnsi"/>
                <w:lang w:eastAsia="en-US"/>
              </w:rPr>
              <w:t>-Сережа, ты закончил рисовать? Вытирай пальчик салфеткой.</w:t>
            </w:r>
          </w:p>
          <w:p w:rsidR="00007358" w:rsidRPr="008D2FA7" w:rsidRDefault="00007358" w:rsidP="00393C71">
            <w:pPr>
              <w:rPr>
                <w:iCs/>
              </w:rPr>
            </w:pPr>
            <w:r w:rsidRPr="008D2FA7">
              <w:rPr>
                <w:iCs/>
              </w:rPr>
              <w:t>(Рассматриваем рисунки).</w:t>
            </w:r>
          </w:p>
          <w:p w:rsidR="00007358" w:rsidRPr="008D2FA7" w:rsidRDefault="00007358" w:rsidP="00393C71">
            <w:r w:rsidRPr="008D2FA7">
              <w:t>Воспитатель в конце деятельности предлагает детям убрать принадлежности на место и собирает вокруг стола.</w:t>
            </w:r>
          </w:p>
          <w:p w:rsidR="00007358" w:rsidRPr="008D2FA7" w:rsidRDefault="00007358" w:rsidP="00393C71">
            <w:r w:rsidRPr="008D2FA7">
              <w:t>-Какие вы молодцы! Какие красивые и радостные бабочки у вас получились.</w:t>
            </w:r>
          </w:p>
          <w:p w:rsidR="00007358" w:rsidRPr="008D2FA7" w:rsidRDefault="00007358" w:rsidP="00393C71">
            <w:r w:rsidRPr="008D2FA7">
              <w:t>- Давайте каждый свою бабочку посадит на цветок. Как им нравится летать на нашей полянке!</w:t>
            </w:r>
          </w:p>
          <w:p w:rsidR="00007358" w:rsidRPr="008D2FA7" w:rsidRDefault="00007358" w:rsidP="00393C71">
            <w:r w:rsidRPr="008D2FA7">
              <w:t>- Вам нравятся бабочки?</w:t>
            </w:r>
          </w:p>
          <w:p w:rsidR="00007358" w:rsidRPr="008D2FA7" w:rsidRDefault="00007358" w:rsidP="00393C71">
            <w:r w:rsidRPr="008D2FA7">
              <w:t>-У нас получилась яркая поляна!</w:t>
            </w:r>
          </w:p>
          <w:p w:rsidR="00007358" w:rsidRPr="008D2FA7" w:rsidRDefault="00007358" w:rsidP="00393C71">
            <w:r w:rsidRPr="008D2FA7">
              <w:t>Вместе с детьми любуются  бабочками.</w:t>
            </w:r>
          </w:p>
        </w:tc>
        <w:tc>
          <w:tcPr>
            <w:tcW w:w="4929" w:type="dxa"/>
          </w:tcPr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  <w:r w:rsidRPr="008D2FA7">
              <w:t>Дети рассматривают рисунки, отвечают на вопросы воспитателя.</w:t>
            </w: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  <w:p w:rsidR="00007358" w:rsidRPr="008D2FA7" w:rsidRDefault="00007358" w:rsidP="00393C71">
            <w:pPr>
              <w:pStyle w:val="a3"/>
            </w:pPr>
          </w:p>
        </w:tc>
      </w:tr>
      <w:tr w:rsidR="00007358" w:rsidRPr="008D2FA7" w:rsidTr="00393C71">
        <w:tc>
          <w:tcPr>
            <w:tcW w:w="4928" w:type="dxa"/>
          </w:tcPr>
          <w:p w:rsidR="00007358" w:rsidRPr="008D2FA7" w:rsidRDefault="00007358" w:rsidP="00393C71">
            <w:pPr>
              <w:pStyle w:val="a3"/>
            </w:pPr>
            <w:r w:rsidRPr="008D2FA7">
              <w:t>Плавный вывод детей из НОД в самостоятельную деятельность</w:t>
            </w:r>
          </w:p>
        </w:tc>
        <w:tc>
          <w:tcPr>
            <w:tcW w:w="5670" w:type="dxa"/>
          </w:tcPr>
          <w:p w:rsidR="00007358" w:rsidRPr="008D2FA7" w:rsidRDefault="00007358" w:rsidP="00393C71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8D2FA7">
              <w:rPr>
                <w:shd w:val="clear" w:color="auto" w:fill="FFFFFF"/>
              </w:rPr>
              <w:t>А мы сейчас с вами пойдемте и вымоем чисто- чисто пальчики.</w:t>
            </w:r>
          </w:p>
          <w:p w:rsidR="00007358" w:rsidRPr="008D2FA7" w:rsidRDefault="00007358" w:rsidP="00393C7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D2FA7">
              <w:t>А сейчас я вас приглашаю на полянку поиграть.</w:t>
            </w:r>
          </w:p>
        </w:tc>
        <w:tc>
          <w:tcPr>
            <w:tcW w:w="4929" w:type="dxa"/>
          </w:tcPr>
          <w:p w:rsidR="00007358" w:rsidRPr="008D2FA7" w:rsidRDefault="00007358" w:rsidP="00393C71">
            <w:pPr>
              <w:pStyle w:val="a3"/>
            </w:pPr>
            <w:r w:rsidRPr="008D2FA7">
              <w:t>Дети идут мыть руки.</w:t>
            </w:r>
          </w:p>
        </w:tc>
      </w:tr>
    </w:tbl>
    <w:p w:rsidR="00007358" w:rsidRPr="008D2FA7" w:rsidRDefault="00007358" w:rsidP="00007358"/>
    <w:p w:rsidR="00007358" w:rsidRPr="008D2FA7" w:rsidRDefault="00007358" w:rsidP="00007358"/>
    <w:p w:rsidR="00007358" w:rsidRPr="008D2FA7" w:rsidRDefault="00007358" w:rsidP="00007358">
      <w:bookmarkStart w:id="0" w:name="_GoBack"/>
      <w:bookmarkEnd w:id="0"/>
    </w:p>
    <w:p w:rsidR="004916DC" w:rsidRDefault="004916DC"/>
    <w:sectPr w:rsidR="004916DC" w:rsidSect="00DE4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DAA"/>
    <w:multiLevelType w:val="hybridMultilevel"/>
    <w:tmpl w:val="C562B5FE"/>
    <w:lvl w:ilvl="0" w:tplc="3FECD220">
      <w:start w:val="2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31278"/>
    <w:multiLevelType w:val="hybridMultilevel"/>
    <w:tmpl w:val="5DBEBC2A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07358"/>
    <w:rsid w:val="00007358"/>
    <w:rsid w:val="001E7DBE"/>
    <w:rsid w:val="0049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73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7358"/>
  </w:style>
  <w:style w:type="paragraph" w:styleId="a5">
    <w:name w:val="List Paragraph"/>
    <w:basedOn w:val="a"/>
    <w:uiPriority w:val="34"/>
    <w:qFormat/>
    <w:rsid w:val="00007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2016-02-19T08:07:00Z</dcterms:created>
  <dcterms:modified xsi:type="dcterms:W3CDTF">2016-02-19T08:08:00Z</dcterms:modified>
</cp:coreProperties>
</file>