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2D" w:rsidRDefault="00D96C2D">
      <w:r>
        <w:rPr>
          <w:noProof/>
          <w:lang w:eastAsia="ru-RU"/>
        </w:rPr>
        <w:drawing>
          <wp:inline distT="0" distB="0" distL="0" distR="0">
            <wp:extent cx="5940425" cy="4679411"/>
            <wp:effectExtent l="19050" t="0" r="3175" b="0"/>
            <wp:docPr id="1" name="Рисунок 1" descr="http://ya-odarennost.ru/code/image.php?width=960&amp;image=7814_1452786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-odarennost.ru/code/image.php?width=960&amp;image=7814_14527862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C2D" w:rsidRPr="00D96C2D" w:rsidRDefault="00D96C2D" w:rsidP="00D96C2D"/>
    <w:p w:rsidR="00D96C2D" w:rsidRPr="00D96C2D" w:rsidRDefault="00D96C2D" w:rsidP="00D96C2D"/>
    <w:p w:rsidR="00D96C2D" w:rsidRDefault="00D96C2D" w:rsidP="00D96C2D"/>
    <w:p w:rsidR="000A6AC2" w:rsidRPr="00D96C2D" w:rsidRDefault="00D96C2D" w:rsidP="00D96C2D">
      <w:r>
        <w:tab/>
      </w:r>
      <w:r>
        <w:rPr>
          <w:rFonts w:ascii="OpenSans" w:hAnsi="OpenSans"/>
          <w:color w:val="000000"/>
          <w:sz w:val="31"/>
          <w:szCs w:val="31"/>
          <w:shd w:val="clear" w:color="auto" w:fill="FFFFFF"/>
        </w:rPr>
        <w:t>Новогодние праздники - это не только длинные выходные, но и время детских утренников. Моя задача заключалась в том, чтобы встреча детей с Дедом Морозом и Снегурочкой прошла незабываемо в сказочной, волшебной атмосфере. Конечно же, детский сад не может позволить себе приобрести все готовые декорации, но зато возможно изготовить их самим и украсить ими музыкальны зал. На отрезе белой ткани с помощью восковых мелков я изобразила ледяной дворец. В той же технике нарисованы "гирлянды" сосулек. Из куска фанеры был вырезан контур избушки, немного гуаши, акварели и штрихов восковыми мелками и ледяная избушка обрела законченный вид. Какой праздник без подарков? Поэтому из фанеры изготовили короб и с помощью все тех же художественных материалов превратили его в "колодец сюрпризов".</w:t>
      </w:r>
    </w:p>
    <w:sectPr w:rsidR="000A6AC2" w:rsidRPr="00D96C2D" w:rsidSect="000A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savePreviewPicture/>
  <w:compat/>
  <w:rsids>
    <w:rsidRoot w:val="00D96C2D"/>
    <w:rsid w:val="000A6AC2"/>
    <w:rsid w:val="00D9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2016-02-21T08:50:00Z</dcterms:created>
  <dcterms:modified xsi:type="dcterms:W3CDTF">2016-02-21T08:51:00Z</dcterms:modified>
</cp:coreProperties>
</file>