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9E" w:rsidRPr="00350576" w:rsidRDefault="007C329E" w:rsidP="007C329E">
      <w:pPr>
        <w:spacing w:before="450" w:after="450" w:line="312" w:lineRule="atLeast"/>
        <w:outlineLvl w:val="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Ребёнок рисует свою семью. </w:t>
      </w:r>
    </w:p>
    <w:p w:rsidR="007C329E" w:rsidRPr="00350576" w:rsidRDefault="007C329E" w:rsidP="007C329E">
      <w:pPr>
        <w:spacing w:before="240" w:after="24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sz w:val="20"/>
          <w:szCs w:val="20"/>
          <w:lang w:eastAsia="ru-RU"/>
        </w:rPr>
        <w:t>Дайте ребенку лист бумаги форматом А4, простой карандаш и цветные карандаши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>усть ребенок положит перед собой лист как ему удобно. Предложите ему нарисовать свою семью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>е проговаривайте, кто входит в вашу семью. Пусть ребенок выразит только свои чувства и мысли. Когда рисунок будет выполнен, вы много узнаете о том, как малыш воспринимает взаимоотношения в семье, и какова его роль в семье с его точки зрения. Рисуя родных, ребенок, обычно четко знает, кого изобразить рядом с собой, наделяет членов семьи персональными и только им присущими качествами. Например, если ребенок нарисовал кого-то с четко прорисованными деталями (кармашки-бантики, украшения, шарики - много мелких деталей), это говорит об особой любви к такому человеку. Если же ребенок рисует фигуру со сжатыми кулаками, это может означать - страх безнадежность или даже агрессию. Если руки фигуры подняты вверх, то этот член семьи обычно положительно настроен и уверен в себе. Когда все члены семьи держатся за руки и улыбаются, это говорит о том, что ребенок воспринимает свою семью, как дружную и сплоченную.</w:t>
      </w:r>
    </w:p>
    <w:p w:rsidR="007C329E" w:rsidRPr="00350576" w:rsidRDefault="007C329E" w:rsidP="007C329E">
      <w:pPr>
        <w:spacing w:before="450" w:after="450" w:line="312" w:lineRule="atLeast"/>
        <w:outlineLvl w:val="4"/>
        <w:rPr>
          <w:rFonts w:ascii="Arial" w:eastAsia="Times New Roman" w:hAnsi="Arial" w:cs="Arial"/>
          <w:b/>
          <w:bCs/>
          <w:lang w:eastAsia="ru-RU"/>
        </w:rPr>
      </w:pPr>
      <w:r w:rsidRPr="00350576">
        <w:rPr>
          <w:rFonts w:ascii="Arial" w:eastAsia="Times New Roman" w:hAnsi="Arial" w:cs="Arial"/>
          <w:b/>
          <w:bCs/>
          <w:lang w:eastAsia="ru-RU"/>
        </w:rPr>
        <w:t>Подробный анализ</w:t>
      </w:r>
    </w:p>
    <w:p w:rsidR="007C329E" w:rsidRPr="00350576" w:rsidRDefault="007C329E" w:rsidP="007C329E">
      <w:pPr>
        <w:spacing w:before="240" w:after="24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sz w:val="20"/>
          <w:szCs w:val="20"/>
          <w:lang w:eastAsia="ru-RU"/>
        </w:rPr>
        <w:t>Чтобы более подробно проанализировать рисунок обратите внимание на следующие детали: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Размер и расположение рисунка на листе.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Неуверенные в себе дети располагают рисунок не на всем листе, а лишь на его какой-то части.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Часто стирают детали, сомневаются в правильности своего изображения, линию земли (пола рисуют высоко от нижней границы листа. </w:t>
      </w:r>
      <w:proofErr w:type="gramEnd"/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Фигуры людей.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Дети часто изображают отцов сильными и крепкими, что ассоциируется у них с материальной основой и властью в семье. Если папа слишком крупно изображен по сравнению с мамой, то это значит, что, возможно, роль матери в семье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принижается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и существуют проблемы в родительских взаимоотношениях. Идеально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е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сли папа и мама изображены в одном стиле и пропорции из фигур сохранены.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Контуры линий.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Счастливый и уверенный в себе ребенок рисует четкие ровные линии, рисует без сомнений. Нерешительный ребёнок обычно для рисования выбирает блеклые, неяркие цвета, линии рисует с плохим нажимом. Если ребенок агрессивен,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время работы может часто ломать грифель карандаша, сильно давить на него. Мягкий по характеру ребенок будет рисовать много плавных, извилистых линий. Детки с волевым характером наоборот, будут в рисунке использовать углы и четкие прямые линии.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Выбор цвета.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Цвет передает эмоциональное состояние ребенка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е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сли ребенок использует яркие цвета, цвета радуги, значит, у него хорошее настроение. если же ребенок выполнил рисунок в мрачных тусклых цветах - это говорит о плохом настроении или сниженном эмоциональном состоянии.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Состав семьи.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Очень важно, насколько состав семьи соответствует действительности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е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сли ребенок кого-то на нарисовал, то это говорит о его незначительности этого члена семьи для 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ребенка или даже в целом для семьи. Возможно, что у ребенка с этим человеком конфликтные отношения, неприязнь. Он как бы отвергает этого человека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чень часто дети не рисуют братиков и сестричек если ревнуют родителей к ним, если есть конкуренция за внимание и любовь. Иногда дети в рисунке семьи изображают посторонних людей, на входящих в реальную семью. Это говорит, что у ребенка с этим человеком очень тесный эмоциональный контакт. Также дети могут изобразить дедушек, бабушек или других родственников, не живущих с ним в семье. Но ребенок их очень любит, скучает и считает их также членами своей семьи.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Ребенок рисует себя.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Если ребёнок нарисовал себя в уголке листа, отдельно или спиной ко всем, то это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значит что он чувствует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себя одиноко, страдает от дефицита внимания и любви. Еще тревожнее, если ребенок вовсе не нарисовал себя. Но бывает, что ребёнок нарисовал только себя. Этот ребенок - маленький эгоист, привыкший быть объектом общей заботы. Конечно, смысл порой иной, ребенок по замыслу рисунка мог "куда-то спрятаться", это также говорит о непростых отношениях в семье. Анализ рисунка должен вестись параллельно с рассказом ребенка о рисунке.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Размеры фигур на рисунке.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По их расположению можно судит о том, ка ребенок относится к тем или иным членам семьи. Самый значимый человек в семье для ребёнка будет изображен самым высоким и крупным. Самый маленький и неяркий - наоборот.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Люди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которые изображены рядом с ребенком являются для него самыми значимыми.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Выражение лиц.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Рассмотрите лица фигур, пусть ребёнок вам расскажет, кто в каком настроении изображен: грустном или веселом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ли может быть задумчивым. ребёнок вам расскажет, почему с его точки зрения у фигур такое настроение, какие у них мысли и мечты. это даст вам очень богатый материал для размышления. </w:t>
      </w:r>
    </w:p>
    <w:p w:rsidR="007C329E" w:rsidRPr="00350576" w:rsidRDefault="007C329E" w:rsidP="007C329E">
      <w:pPr>
        <w:numPr>
          <w:ilvl w:val="0"/>
          <w:numId w:val="1"/>
        </w:numPr>
        <w:spacing w:before="100" w:beforeAutospacing="1" w:after="225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b/>
          <w:bCs/>
          <w:sz w:val="20"/>
          <w:lang w:eastAsia="ru-RU"/>
        </w:rPr>
        <w:t>Отдельные части тела.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Голова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- разум интеллект и контроль. Если ребенок особенно тщательно прорисовывает голову, то это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может означать что в семье больше внимания уделяется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разуму, чем душе.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Уши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отвечают за способность слушать и слышать собеседников, а также воспринимать критику и чужое мнение.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Рот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- способность отстаивать свои интересы и права.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Тело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человека показывает чувства, эмоциональное состояние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етко прорисованное тело говорит о душевном, физическом и эмоциональном здоровье ребенка.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Руки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показывают на способность устанавливать конта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кт с бл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изкими людьми. </w:t>
      </w:r>
      <w:r w:rsidRPr="00350576">
        <w:rPr>
          <w:rFonts w:ascii="Arial" w:eastAsia="Times New Roman" w:hAnsi="Arial" w:cs="Arial"/>
          <w:i/>
          <w:iCs/>
          <w:sz w:val="20"/>
          <w:lang w:eastAsia="ru-RU"/>
        </w:rPr>
        <w:t>Ноги</w:t>
      </w: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показывают способность передвижения ребёнка в мире, способность воспринимать новое. </w:t>
      </w:r>
    </w:p>
    <w:p w:rsidR="007C329E" w:rsidRPr="00350576" w:rsidRDefault="007C329E" w:rsidP="007C329E">
      <w:pPr>
        <w:spacing w:before="450" w:after="450" w:line="312" w:lineRule="atLeast"/>
        <w:outlineLvl w:val="4"/>
        <w:rPr>
          <w:rFonts w:ascii="Arial" w:eastAsia="Times New Roman" w:hAnsi="Arial" w:cs="Arial"/>
          <w:b/>
          <w:bCs/>
          <w:lang w:eastAsia="ru-RU"/>
        </w:rPr>
      </w:pPr>
      <w:r w:rsidRPr="00350576">
        <w:rPr>
          <w:rFonts w:ascii="Arial" w:eastAsia="Times New Roman" w:hAnsi="Arial" w:cs="Arial"/>
          <w:b/>
          <w:bCs/>
          <w:lang w:eastAsia="ru-RU"/>
        </w:rPr>
        <w:t>Делаем выводы</w:t>
      </w:r>
    </w:p>
    <w:p w:rsidR="007C329E" w:rsidRPr="00350576" w:rsidRDefault="007C329E" w:rsidP="007C329E">
      <w:pPr>
        <w:spacing w:before="24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Если, изучив рисунок ребенка, вы узнали что-то, вызвавшее у вас тревогу или опасения - не переживайте, все может быть совсем не так.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Возможно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ребёнок изобразил свое сиюминутное настроение. На рисунок могут повлиять ссоры с близкими людьми, или то, что накануне он увидел страшный эпизод по телевизору и находится под его впечатлением. Все замеченное надо обсудить с ребенком, чтобы развеять негативные мысли и через какое-то время вновь провести диагностику. А вот если результат в целом повторился, это уже о чем-то говорит и тогда Вам лучше обратиться за консультацией к психологу. Рисуйте, </w:t>
      </w:r>
      <w:proofErr w:type="gramStart"/>
      <w:r w:rsidRPr="00350576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50576">
        <w:rPr>
          <w:rFonts w:ascii="Arial" w:eastAsia="Times New Roman" w:hAnsi="Arial" w:cs="Arial"/>
          <w:sz w:val="20"/>
          <w:szCs w:val="20"/>
          <w:lang w:eastAsia="ru-RU"/>
        </w:rPr>
        <w:t xml:space="preserve"> воспользовавшись знаниями о тайнах детского рисунка, познавайте мир своего малыша!</w:t>
      </w:r>
    </w:p>
    <w:p w:rsidR="000A25D2" w:rsidRPr="009D6CCC" w:rsidRDefault="007C329E" w:rsidP="009D6CCC">
      <w:pPr>
        <w:spacing w:line="276" w:lineRule="auto"/>
        <w:rPr>
          <w:rFonts w:ascii="Arial" w:hAnsi="Arial" w:cs="Arial"/>
          <w:sz w:val="20"/>
          <w:szCs w:val="20"/>
        </w:rPr>
      </w:pPr>
      <w:r w:rsidRPr="009D6CCC">
        <w:rPr>
          <w:rFonts w:ascii="Arial" w:hAnsi="Arial" w:cs="Arial"/>
          <w:b/>
          <w:bCs/>
          <w:sz w:val="20"/>
          <w:szCs w:val="20"/>
        </w:rPr>
        <w:lastRenderedPageBreak/>
        <w:t>Краски, которые он выбирает.</w:t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Fonts w:ascii="Arial" w:hAnsi="Arial" w:cs="Arial"/>
          <w:sz w:val="20"/>
          <w:szCs w:val="20"/>
        </w:rPr>
        <w:br/>
        <w:t>Преобладание какого-либо цвета в рисунках может говорить не только об особенностях характера, его темперамента, но и о том, в чем нуждается ребенок, чего боится и о чем мечтает.</w:t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r w:rsidRPr="009D6CCC">
        <w:rPr>
          <w:rFonts w:ascii="Arial" w:hAnsi="Arial" w:cs="Arial"/>
          <w:sz w:val="20"/>
          <w:szCs w:val="20"/>
          <w:u w:val="single"/>
        </w:rPr>
        <w:t>Желтый</w:t>
      </w:r>
      <w:r w:rsidRPr="009D6CCC">
        <w:rPr>
          <w:rFonts w:ascii="Arial" w:hAnsi="Arial" w:cs="Arial"/>
          <w:sz w:val="20"/>
          <w:szCs w:val="20"/>
        </w:rPr>
        <w:t xml:space="preserve"> – положительные эмоции, непосредственность, любознательность, оптимизм. Дети, выбирающие этот цвет – творческие натуры, оптимисты, но мало приучены к порядку и не способны принимать решения.</w:t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r w:rsidRPr="009D6CCC">
        <w:rPr>
          <w:rFonts w:ascii="Arial" w:hAnsi="Arial" w:cs="Arial"/>
          <w:sz w:val="20"/>
          <w:szCs w:val="20"/>
          <w:u w:val="single"/>
        </w:rPr>
        <w:t xml:space="preserve">Красный </w:t>
      </w:r>
      <w:r w:rsidRPr="009D6CCC">
        <w:rPr>
          <w:rFonts w:ascii="Arial" w:hAnsi="Arial" w:cs="Arial"/>
          <w:sz w:val="20"/>
          <w:szCs w:val="20"/>
        </w:rPr>
        <w:t>– сила воли, эксцентричность, направленность вовне, агрессия, повышенная активность, возбудимость. Любят активные игры, довольно непослушны, неусидчивы, открыты всему новому. Для таких детей очень важна похвала.</w:t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r w:rsidRPr="009D6CCC">
        <w:rPr>
          <w:rFonts w:ascii="Arial" w:hAnsi="Arial" w:cs="Arial"/>
          <w:sz w:val="20"/>
          <w:szCs w:val="20"/>
          <w:u w:val="single"/>
        </w:rPr>
        <w:t xml:space="preserve">Зеленый </w:t>
      </w:r>
      <w:r w:rsidRPr="009D6CCC">
        <w:rPr>
          <w:rFonts w:ascii="Arial" w:hAnsi="Arial" w:cs="Arial"/>
          <w:sz w:val="20"/>
          <w:szCs w:val="20"/>
        </w:rPr>
        <w:t>– уравновешенность, независимость, настойчивость, упрямство, стремление к безопасности. Зеленый чаще всего фигурирует в рисунках детей, которым недостает материнской любви. Такие дети обычно закрыты, излишне консервативны – не любят даже небольших перемен (например, в интерьере детской комнаты).</w:t>
      </w:r>
      <w:r w:rsidRPr="009D6CCC">
        <w:rPr>
          <w:rFonts w:ascii="Arial" w:hAnsi="Arial" w:cs="Arial"/>
          <w:sz w:val="20"/>
          <w:szCs w:val="20"/>
        </w:rPr>
        <w:br/>
        <w:t>*</w:t>
      </w:r>
      <w:proofErr w:type="gramStart"/>
      <w:r w:rsidRPr="009D6CCC">
        <w:rPr>
          <w:rFonts w:ascii="Arial" w:hAnsi="Arial" w:cs="Arial"/>
          <w:sz w:val="20"/>
          <w:szCs w:val="20"/>
          <w:u w:val="single"/>
        </w:rPr>
        <w:t>Фиолетовый</w:t>
      </w:r>
      <w:proofErr w:type="gramEnd"/>
      <w:r w:rsidRPr="009D6CCC">
        <w:rPr>
          <w:rFonts w:ascii="Arial" w:hAnsi="Arial" w:cs="Arial"/>
          <w:sz w:val="20"/>
          <w:szCs w:val="20"/>
        </w:rPr>
        <w:t xml:space="preserve"> - фантазия, интуиция, эмоциональная и интеллектуальная незрелость. Дети, выбирающие этот цвет очень артистичны, но и очень чувствительны. Любое родительское недовольство их сильно ранит.</w:t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r w:rsidRPr="009D6CCC">
        <w:rPr>
          <w:rFonts w:ascii="Arial" w:hAnsi="Arial" w:cs="Arial"/>
          <w:sz w:val="20"/>
          <w:szCs w:val="20"/>
          <w:u w:val="single"/>
        </w:rPr>
        <w:t>Коричневый</w:t>
      </w:r>
      <w:r w:rsidRPr="009D6CCC">
        <w:rPr>
          <w:rFonts w:ascii="Arial" w:hAnsi="Arial" w:cs="Arial"/>
          <w:sz w:val="20"/>
          <w:szCs w:val="20"/>
        </w:rPr>
        <w:t xml:space="preserve"> - чувственная опора ощущений, медлительность, физический дискомфорт, часто - отрицательные эмоции. Коричневый начинает преобладать в рисунках, если малыш болен, ему неуютно.</w:t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Fonts w:ascii="Arial" w:hAnsi="Arial" w:cs="Arial"/>
          <w:sz w:val="20"/>
          <w:szCs w:val="20"/>
          <w:u w:val="single"/>
        </w:rPr>
        <w:t>* Черный</w:t>
      </w:r>
      <w:r w:rsidRPr="009D6CCC">
        <w:rPr>
          <w:rFonts w:ascii="Arial" w:hAnsi="Arial" w:cs="Arial"/>
          <w:sz w:val="20"/>
          <w:szCs w:val="20"/>
        </w:rPr>
        <w:t xml:space="preserve"> – подавленность, протест, разрушение, настоятельная потребность в изменениях. Черный – сам по себе мрачный цвет, но пугаться того, что ваш ребенок рисует не стоит.</w:t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proofErr w:type="gramStart"/>
      <w:r w:rsidRPr="009D6CCC">
        <w:rPr>
          <w:rStyle w:val="a3"/>
          <w:rFonts w:ascii="Arial" w:hAnsi="Arial" w:cs="Arial"/>
          <w:sz w:val="20"/>
          <w:szCs w:val="20"/>
        </w:rPr>
        <w:t>Сравните реальный состав семьи с нарисованным</w:t>
      </w:r>
      <w:r w:rsidRPr="009D6CCC">
        <w:rPr>
          <w:rFonts w:ascii="Arial" w:hAnsi="Arial" w:cs="Arial"/>
          <w:sz w:val="20"/>
          <w:szCs w:val="20"/>
        </w:rPr>
        <w:t xml:space="preserve"> – если на рисунке отсутствует один из членов вашей семьи, то, скорее всего, какое-то эмоциональное переживание (необязательно глубокое), связанное с этим человеком, повлияло на юного художника и он временно о нем «забыл».</w:t>
      </w:r>
      <w:proofErr w:type="gramEnd"/>
      <w:r w:rsidRPr="009D6CCC">
        <w:rPr>
          <w:rFonts w:ascii="Arial" w:hAnsi="Arial" w:cs="Arial"/>
          <w:sz w:val="20"/>
          <w:szCs w:val="20"/>
        </w:rPr>
        <w:t xml:space="preserve"> Бывает и наоборот: малыш дорисовывает несуществующего братика, сестренку – это говорит о том, что ему не хватает внимания, общения со сверстниками.</w:t>
      </w:r>
      <w:r w:rsidRPr="009D6CCC">
        <w:rPr>
          <w:rFonts w:ascii="Arial" w:hAnsi="Arial" w:cs="Arial"/>
          <w:sz w:val="20"/>
          <w:szCs w:val="20"/>
        </w:rPr>
        <w:br/>
        <w:t xml:space="preserve">* </w:t>
      </w:r>
      <w:r w:rsidRPr="009D6CCC">
        <w:rPr>
          <w:rStyle w:val="a3"/>
          <w:rFonts w:ascii="Arial" w:hAnsi="Arial" w:cs="Arial"/>
          <w:sz w:val="20"/>
          <w:szCs w:val="20"/>
        </w:rPr>
        <w:t>Оцените размеры фигур на листе и их размещение</w:t>
      </w:r>
      <w:r w:rsidRPr="009D6CCC">
        <w:rPr>
          <w:rFonts w:ascii="Arial" w:hAnsi="Arial" w:cs="Arial"/>
          <w:sz w:val="20"/>
          <w:szCs w:val="20"/>
        </w:rPr>
        <w:t xml:space="preserve"> – как правило, самым крупным ребенок изображает того члена семьи, который в его понимании является главным; себя же он рисует рядом с тем, к кому больше привязан. Соответственно, самые удаленные от центра и маленькие фигуры – наименее симпатичные для малыша члены семьи, об этом же говорит рисование фигуры в профиль, спиной. Размещение фигур относительно друг друга: большое расстояние между ними, нарисованные перегородки и отдельные комнаты свидетельствуют о неблагоприятном климате в семье и проблемах в общении. Тревожным сигналом является не изображение самого себя на рисунке – это говорит об изолированности ребенка, его душевном одиночестве.</w:t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Fonts w:ascii="Arial" w:hAnsi="Arial" w:cs="Arial"/>
          <w:sz w:val="20"/>
          <w:szCs w:val="20"/>
        </w:rPr>
        <w:br/>
      </w:r>
      <w:r w:rsidRPr="009D6CCC">
        <w:rPr>
          <w:rStyle w:val="a3"/>
          <w:rFonts w:ascii="Arial" w:hAnsi="Arial" w:cs="Arial"/>
          <w:sz w:val="20"/>
          <w:szCs w:val="20"/>
        </w:rPr>
        <w:t>Особенности его рисунка.</w:t>
      </w:r>
      <w:r w:rsidRPr="009D6CCC">
        <w:rPr>
          <w:rFonts w:ascii="Arial" w:hAnsi="Arial" w:cs="Arial"/>
          <w:sz w:val="20"/>
          <w:szCs w:val="20"/>
        </w:rPr>
        <w:br/>
        <w:t>Многочисленность дополнительных деталей, элементов костюма говорит о желании ребенка быть замеченным, его поведении «на показ».</w:t>
      </w:r>
      <w:r w:rsidRPr="009D6CCC">
        <w:rPr>
          <w:rFonts w:ascii="Arial" w:hAnsi="Arial" w:cs="Arial"/>
          <w:sz w:val="20"/>
          <w:szCs w:val="20"/>
        </w:rPr>
        <w:br/>
      </w:r>
      <w:proofErr w:type="spellStart"/>
      <w:r w:rsidRPr="009D6CCC">
        <w:rPr>
          <w:rFonts w:ascii="Arial" w:hAnsi="Arial" w:cs="Arial"/>
          <w:sz w:val="20"/>
          <w:szCs w:val="20"/>
        </w:rPr>
        <w:t>Смещенность</w:t>
      </w:r>
      <w:proofErr w:type="spellEnd"/>
      <w:r w:rsidRPr="009D6CCC">
        <w:rPr>
          <w:rFonts w:ascii="Arial" w:hAnsi="Arial" w:cs="Arial"/>
          <w:sz w:val="20"/>
          <w:szCs w:val="20"/>
        </w:rPr>
        <w:t xml:space="preserve"> композиции рисунка от центра к краю листа, чересчур мелкое изображение фигур свидетельствует о неуверенности малыша, его слабости, потребности в поддержке со стороны взрослых.</w:t>
      </w:r>
      <w:r w:rsidRPr="009D6CCC">
        <w:rPr>
          <w:rFonts w:ascii="Arial" w:hAnsi="Arial" w:cs="Arial"/>
          <w:sz w:val="20"/>
          <w:szCs w:val="20"/>
        </w:rPr>
        <w:br/>
        <w:t xml:space="preserve">Постоянные </w:t>
      </w:r>
      <w:proofErr w:type="spellStart"/>
      <w:r w:rsidRPr="009D6CCC">
        <w:rPr>
          <w:rFonts w:ascii="Arial" w:hAnsi="Arial" w:cs="Arial"/>
          <w:sz w:val="20"/>
          <w:szCs w:val="20"/>
        </w:rPr>
        <w:t>самоисправления</w:t>
      </w:r>
      <w:proofErr w:type="spellEnd"/>
      <w:r w:rsidRPr="009D6CCC">
        <w:rPr>
          <w:rFonts w:ascii="Arial" w:hAnsi="Arial" w:cs="Arial"/>
          <w:sz w:val="20"/>
          <w:szCs w:val="20"/>
        </w:rPr>
        <w:t>, наличие большого количества штрихов на рисунке – повышенный уровень тревожности малыша.</w:t>
      </w:r>
      <w:r w:rsidRPr="009D6CCC">
        <w:rPr>
          <w:rFonts w:ascii="Arial" w:hAnsi="Arial" w:cs="Arial"/>
          <w:sz w:val="20"/>
          <w:szCs w:val="20"/>
        </w:rPr>
        <w:br/>
        <w:t>Наличие у фигур на рисунке преувеличенно больших глаз, заштрихованные зрачки, скорее всего, говорят о том, что ребенок испытывает страх.</w:t>
      </w:r>
      <w:r w:rsidRPr="009D6CCC">
        <w:rPr>
          <w:rFonts w:ascii="Arial" w:hAnsi="Arial" w:cs="Arial"/>
          <w:sz w:val="20"/>
          <w:szCs w:val="20"/>
        </w:rPr>
        <w:br/>
        <w:t>Акцентирование на символах агрессии: большие кулаки, оружие, прорисованные большие зубы, ногти, свидетельствует о защитной форме поведения. Задача взрослых понять, в чем причина такой формы поведения.</w:t>
      </w:r>
      <w:r w:rsidRPr="009D6CCC">
        <w:rPr>
          <w:rFonts w:ascii="Arial" w:hAnsi="Arial" w:cs="Arial"/>
          <w:sz w:val="20"/>
          <w:szCs w:val="20"/>
        </w:rPr>
        <w:br/>
        <w:t>Жирные, четкие линии свидетельствуют об уверенности, психологическом комфорте ребенка; извилистые тонкие линии говорят о мягком характере; прямые линии, четкие углы рисуют дети с волевыми чертами характера.</w:t>
      </w:r>
      <w:bookmarkStart w:id="0" w:name="_GoBack"/>
      <w:bookmarkEnd w:id="0"/>
    </w:p>
    <w:sectPr w:rsidR="000A25D2" w:rsidRPr="009D6CCC" w:rsidSect="00395522">
      <w:pgSz w:w="11906" w:h="16838"/>
      <w:pgMar w:top="567" w:right="849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471"/>
    <w:multiLevelType w:val="multilevel"/>
    <w:tmpl w:val="375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9E"/>
    <w:rsid w:val="000A25D2"/>
    <w:rsid w:val="007C329E"/>
    <w:rsid w:val="009D6CCC"/>
    <w:rsid w:val="00A86A21"/>
    <w:rsid w:val="00C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E"/>
    <w:pPr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29E"/>
    <w:rPr>
      <w:b/>
      <w:bCs/>
    </w:rPr>
  </w:style>
  <w:style w:type="paragraph" w:styleId="a4">
    <w:name w:val="Normal (Web)"/>
    <w:basedOn w:val="a"/>
    <w:uiPriority w:val="99"/>
    <w:unhideWhenUsed/>
    <w:rsid w:val="007C329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E"/>
    <w:pPr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29E"/>
    <w:rPr>
      <w:b/>
      <w:bCs/>
    </w:rPr>
  </w:style>
  <w:style w:type="paragraph" w:styleId="a4">
    <w:name w:val="Normal (Web)"/>
    <w:basedOn w:val="a"/>
    <w:uiPriority w:val="99"/>
    <w:unhideWhenUsed/>
    <w:rsid w:val="007C329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2011-11-07T07:06:00Z</dcterms:created>
  <dcterms:modified xsi:type="dcterms:W3CDTF">2015-11-15T11:40:00Z</dcterms:modified>
</cp:coreProperties>
</file>