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3A" w:rsidRDefault="00C9043A" w:rsidP="00C90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8"/>
        <w:gridCol w:w="3543"/>
        <w:gridCol w:w="3859"/>
      </w:tblGrid>
      <w:tr w:rsidR="00C9043A" w:rsidRPr="007F6391" w:rsidTr="00D67032">
        <w:trPr>
          <w:trHeight w:val="57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1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Леля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1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Минька</w:t>
            </w:r>
            <w:proofErr w:type="spellEnd"/>
          </w:p>
        </w:tc>
      </w:tr>
      <w:tr w:rsidR="00C9043A" w:rsidRPr="007F6391" w:rsidTr="00D67032">
        <w:trPr>
          <w:trHeight w:val="552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Возраст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52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Рост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right="21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7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Характер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52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Что  могут достать?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7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Как ест?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7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Поведение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C9043A" w:rsidRDefault="00C9043A" w:rsidP="00C904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43A" w:rsidRDefault="00C9043A" w:rsidP="00C904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43A" w:rsidRDefault="00C9043A" w:rsidP="00C904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43A" w:rsidRDefault="00C9043A" w:rsidP="00C904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43A" w:rsidRPr="00963C78" w:rsidRDefault="00C9043A" w:rsidP="00C90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8"/>
        <w:gridCol w:w="3543"/>
        <w:gridCol w:w="3859"/>
      </w:tblGrid>
      <w:tr w:rsidR="00C9043A" w:rsidRPr="007F6391" w:rsidTr="00D67032">
        <w:trPr>
          <w:trHeight w:val="57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1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Леля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1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Минька</w:t>
            </w:r>
            <w:proofErr w:type="spellEnd"/>
          </w:p>
        </w:tc>
      </w:tr>
      <w:tr w:rsidR="00C9043A" w:rsidRPr="007F6391" w:rsidTr="00D67032">
        <w:trPr>
          <w:trHeight w:val="552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Возраст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52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Рост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right="21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7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Характер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52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Что  могут достать?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7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Как ест?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  <w:tr w:rsidR="00C9043A" w:rsidRPr="007F6391" w:rsidTr="00D67032">
        <w:trPr>
          <w:trHeight w:val="57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 w:firstLine="1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  <w:r w:rsidRPr="00EA73E7"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  <w:t>Поведение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9043A" w:rsidRPr="00EA73E7" w:rsidRDefault="00C9043A" w:rsidP="00D67032">
            <w:pPr>
              <w:shd w:val="clear" w:color="auto" w:fill="FFFFFF"/>
              <w:spacing w:after="0" w:line="253" w:lineRule="atLeast"/>
              <w:ind w:lef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C9043A" w:rsidRDefault="00C9043A" w:rsidP="00C9043A">
      <w:pP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D7BE8" w:rsidRDefault="00CD7BE8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 w:rsidRPr="00CD7BE8"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lastRenderedPageBreak/>
        <w:t>Восстанови последов</w:t>
      </w:r>
      <w:r w:rsidRPr="00CD7BE8"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а</w:t>
      </w:r>
      <w:r w:rsidRPr="00CD7BE8"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тельность</w:t>
      </w:r>
    </w:p>
    <w:p w:rsidR="00CD7BE8" w:rsidRPr="00CD7BE8" w:rsidRDefault="00CD7BE8" w:rsidP="00CD7BE8">
      <w:pPr>
        <w:shd w:val="clear" w:color="auto" w:fill="FFFFFF"/>
        <w:spacing w:after="0" w:line="253" w:lineRule="atLeast"/>
        <w:ind w:left="360"/>
        <w:jc w:val="both"/>
        <w:textAlignment w:val="baseline"/>
        <w:rPr>
          <w:rFonts w:ascii="Tahoma" w:eastAsia="Times New Roman" w:hAnsi="Tahoma" w:cs="Tahoma"/>
          <w:color w:val="333333"/>
          <w:sz w:val="17"/>
          <w:szCs w:val="17"/>
        </w:rPr>
      </w:pPr>
      <w:r w:rsidRPr="00524B6E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 </w:t>
      </w:r>
    </w:p>
    <w:p w:rsidR="00CD7BE8" w:rsidRDefault="00CD7BE8" w:rsidP="00CD7BE8">
      <w:pPr>
        <w:spacing w:line="600" w:lineRule="auto"/>
        <w:ind w:left="-426" w:firstLine="426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1.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 xml:space="preserve">2. 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3.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 xml:space="preserve">4. 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5.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6.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7.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8.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9.</w:t>
      </w:r>
    </w:p>
    <w:p w:rsidR="00CD7BE8" w:rsidRDefault="00CD7BE8" w:rsidP="00CD7BE8">
      <w:pPr>
        <w:spacing w:line="600" w:lineRule="auto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10.</w:t>
      </w:r>
    </w:p>
    <w:tbl>
      <w:tblPr>
        <w:tblStyle w:val="a3"/>
        <w:tblW w:w="9889" w:type="dxa"/>
        <w:tblInd w:w="-601" w:type="dxa"/>
        <w:tblLook w:val="04A0"/>
      </w:tblPr>
      <w:tblGrid>
        <w:gridCol w:w="9889"/>
      </w:tblGrid>
      <w:tr w:rsidR="00CD7BE8" w:rsidTr="00CD7BE8">
        <w:trPr>
          <w:trHeight w:val="1193"/>
        </w:trPr>
        <w:tc>
          <w:tcPr>
            <w:tcW w:w="9889" w:type="dxa"/>
          </w:tcPr>
          <w:p w:rsidR="00CD7BE8" w:rsidRDefault="00CD7BE8" w:rsidP="00CD7BE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lastRenderedPageBreak/>
              <w:t>Ссора взрослых</w:t>
            </w:r>
          </w:p>
          <w:p w:rsidR="00CD7BE8" w:rsidRDefault="00CD7BE8" w:rsidP="00CD7BE8">
            <w:pPr>
              <w:rPr>
                <w:rFonts w:ascii="inherit" w:eastAsia="Times New Roman" w:hAnsi="inherit" w:cs="Times New Roman"/>
                <w:b/>
                <w:bCs/>
                <w:color w:val="333333"/>
                <w:sz w:val="44"/>
                <w:szCs w:val="44"/>
              </w:rPr>
            </w:pP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Default="00CD7BE8" w:rsidP="00CD7B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Мама обнаружила испорченные подарки.</w:t>
            </w:r>
          </w:p>
          <w:p w:rsidR="00CD7BE8" w:rsidRPr="00CD7BE8" w:rsidRDefault="00CD7BE8" w:rsidP="00CD7BE8">
            <w:pPr>
              <w:spacing w:line="276" w:lineRule="auto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Default="00CD7BE8" w:rsidP="00CD7B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Подготовка к Новому году.</w:t>
            </w:r>
          </w:p>
          <w:p w:rsidR="00CD7BE8" w:rsidRPr="00CD7BE8" w:rsidRDefault="00CD7BE8" w:rsidP="00CD7BE8">
            <w:pPr>
              <w:textAlignment w:val="baseline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Pr="00CD7BE8" w:rsidRDefault="00CD7BE8" w:rsidP="00CD7BE8">
            <w:pPr>
              <w:textAlignment w:val="baseline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Испорченная кукла.</w:t>
            </w:r>
          </w:p>
          <w:p w:rsidR="00CD7BE8" w:rsidRDefault="00CD7BE8" w:rsidP="00CD7BE8">
            <w:pPr>
              <w:rPr>
                <w:rFonts w:ascii="inherit" w:eastAsia="Times New Roman" w:hAnsi="inherit" w:cs="Times New Roman"/>
                <w:b/>
                <w:bCs/>
                <w:color w:val="333333"/>
                <w:sz w:val="44"/>
                <w:szCs w:val="44"/>
              </w:rPr>
            </w:pP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Pr="00CD7BE8" w:rsidRDefault="00CD7BE8" w:rsidP="00CD7BE8">
            <w:pPr>
              <w:textAlignment w:val="baseline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Мама вошла в комнату.</w:t>
            </w:r>
          </w:p>
          <w:p w:rsidR="00CD7BE8" w:rsidRDefault="00CD7BE8" w:rsidP="00CD7BE8">
            <w:pPr>
              <w:rPr>
                <w:rFonts w:ascii="inherit" w:eastAsia="Times New Roman" w:hAnsi="inherit" w:cs="Times New Roman"/>
                <w:b/>
                <w:bCs/>
                <w:color w:val="333333"/>
                <w:sz w:val="44"/>
                <w:szCs w:val="44"/>
              </w:rPr>
            </w:pP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Pr="00CD7BE8" w:rsidRDefault="00CD7BE8" w:rsidP="00CD7BE8">
            <w:pPr>
              <w:spacing w:line="253" w:lineRule="atLeast"/>
              <w:textAlignment w:val="baseline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Мама удивилась, что мы остались одни.</w:t>
            </w:r>
          </w:p>
          <w:p w:rsidR="00CD7BE8" w:rsidRDefault="00CD7BE8" w:rsidP="00CD7BE8">
            <w:pPr>
              <w:rPr>
                <w:rFonts w:ascii="inherit" w:eastAsia="Times New Roman" w:hAnsi="inherit" w:cs="Times New Roman"/>
                <w:b/>
                <w:bCs/>
                <w:color w:val="333333"/>
                <w:sz w:val="44"/>
                <w:szCs w:val="44"/>
              </w:rPr>
            </w:pP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Pr="00CD7BE8" w:rsidRDefault="00CD7BE8" w:rsidP="00CD7BE8">
            <w:pPr>
              <w:textAlignment w:val="baseline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Поедание сладостей с ёлки.</w:t>
            </w:r>
          </w:p>
          <w:p w:rsidR="00CD7BE8" w:rsidRDefault="00CD7BE8" w:rsidP="00CD7BE8">
            <w:pPr>
              <w:rPr>
                <w:rFonts w:ascii="inherit" w:eastAsia="Times New Roman" w:hAnsi="inherit" w:cs="Times New Roman"/>
                <w:b/>
                <w:bCs/>
                <w:color w:val="333333"/>
                <w:sz w:val="44"/>
                <w:szCs w:val="44"/>
              </w:rPr>
            </w:pP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Pr="00CD7BE8" w:rsidRDefault="00CD7BE8" w:rsidP="00CD7BE8">
            <w:pPr>
              <w:textAlignment w:val="baseline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Мы с Лёлей вошли в комнату, где стояла ёлка.</w:t>
            </w: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Pr="00CD7BE8" w:rsidRDefault="00CD7BE8" w:rsidP="00CD7BE8">
            <w:pPr>
              <w:textAlignment w:val="baseline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Пришли гости.</w:t>
            </w:r>
          </w:p>
          <w:p w:rsidR="00CD7BE8" w:rsidRPr="00CD7BE8" w:rsidRDefault="00CD7BE8" w:rsidP="00CD7B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</w:pPr>
          </w:p>
        </w:tc>
      </w:tr>
      <w:tr w:rsidR="00CD7BE8" w:rsidTr="00CD7BE8">
        <w:trPr>
          <w:trHeight w:val="1193"/>
        </w:trPr>
        <w:tc>
          <w:tcPr>
            <w:tcW w:w="9889" w:type="dxa"/>
          </w:tcPr>
          <w:p w:rsidR="00CD7BE8" w:rsidRPr="00CD7BE8" w:rsidRDefault="00CD7BE8" w:rsidP="00CD7BE8">
            <w:pPr>
              <w:textAlignment w:val="baseline"/>
              <w:rPr>
                <w:rFonts w:ascii="Tahoma" w:eastAsia="Times New Roman" w:hAnsi="Tahoma" w:cs="Tahoma"/>
                <w:color w:val="333333"/>
                <w:sz w:val="44"/>
                <w:szCs w:val="44"/>
              </w:rPr>
            </w:pPr>
            <w:r w:rsidRPr="00CD7BE8"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  <w:t>Папа  потушил ёлку.</w:t>
            </w:r>
          </w:p>
          <w:p w:rsidR="00CD7BE8" w:rsidRPr="00CD7BE8" w:rsidRDefault="00CD7BE8" w:rsidP="00CD7BE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44"/>
                <w:szCs w:val="44"/>
                <w:bdr w:val="none" w:sz="0" w:space="0" w:color="auto" w:frame="1"/>
              </w:rPr>
            </w:pPr>
          </w:p>
        </w:tc>
      </w:tr>
    </w:tbl>
    <w:p w:rsidR="00CD7BE8" w:rsidRPr="00CD7BE8" w:rsidRDefault="00CD7BE8" w:rsidP="00CD7BE8">
      <w:pPr>
        <w:rPr>
          <w:rFonts w:ascii="Tahoma" w:eastAsia="Times New Roman" w:hAnsi="Tahoma" w:cs="Tahoma"/>
          <w:color w:val="333333"/>
          <w:sz w:val="44"/>
          <w:szCs w:val="44"/>
        </w:rPr>
      </w:pPr>
      <w:r w:rsidRPr="00CD7BE8">
        <w:rPr>
          <w:rFonts w:ascii="inherit" w:eastAsia="Times New Roman" w:hAnsi="inherit" w:cs="Times New Roman"/>
          <w:b/>
          <w:bCs/>
          <w:color w:val="333333"/>
          <w:sz w:val="44"/>
          <w:szCs w:val="44"/>
        </w:rPr>
        <w:t> </w:t>
      </w:r>
    </w:p>
    <w:p w:rsidR="00CD7BE8" w:rsidRDefault="00CD7BE8">
      <w:pP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D7BE8" w:rsidRDefault="00CD7BE8">
      <w:pP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D7BE8" w:rsidRDefault="00CD7BE8">
      <w:pP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D7BE8" w:rsidRPr="00CD7BE8" w:rsidRDefault="00CD7BE8" w:rsidP="00CD7BE8">
      <w:pPr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bdr w:val="none" w:sz="0" w:space="0" w:color="auto" w:frame="1"/>
        </w:rPr>
      </w:pPr>
      <w:r w:rsidRPr="00CD7BE8">
        <w:rPr>
          <w:rFonts w:ascii="Times New Roman" w:eastAsia="Times New Roman" w:hAnsi="Times New Roman" w:cs="Times New Roman"/>
          <w:b/>
          <w:iCs/>
          <w:sz w:val="44"/>
          <w:szCs w:val="44"/>
          <w:bdr w:val="none" w:sz="0" w:space="0" w:color="auto" w:frame="1"/>
        </w:rPr>
        <w:lastRenderedPageBreak/>
        <w:t xml:space="preserve">Помогите  Лёле и </w:t>
      </w:r>
      <w:proofErr w:type="spellStart"/>
      <w:r w:rsidRPr="00CD7BE8">
        <w:rPr>
          <w:rFonts w:ascii="Times New Roman" w:eastAsia="Times New Roman" w:hAnsi="Times New Roman" w:cs="Times New Roman"/>
          <w:b/>
          <w:iCs/>
          <w:sz w:val="44"/>
          <w:szCs w:val="44"/>
          <w:bdr w:val="none" w:sz="0" w:space="0" w:color="auto" w:frame="1"/>
        </w:rPr>
        <w:t>Миньке</w:t>
      </w:r>
      <w:proofErr w:type="spellEnd"/>
      <w:r w:rsidRPr="00CD7BE8">
        <w:rPr>
          <w:rFonts w:ascii="Times New Roman" w:eastAsia="Times New Roman" w:hAnsi="Times New Roman" w:cs="Times New Roman"/>
          <w:b/>
          <w:iCs/>
          <w:sz w:val="44"/>
          <w:szCs w:val="44"/>
          <w:bdr w:val="none" w:sz="0" w:space="0" w:color="auto" w:frame="1"/>
        </w:rPr>
        <w:t xml:space="preserve"> исправить ситуацию.</w:t>
      </w:r>
    </w:p>
    <w:p w:rsidR="00CD7BE8" w:rsidRDefault="00CD7BE8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  <w:r w:rsidRPr="00CD7BE8"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Предложите, что можно изменить в рассказе, чтобы праздник состоялся</w:t>
      </w:r>
      <w:r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  <w:t>.</w:t>
      </w:r>
    </w:p>
    <w:tbl>
      <w:tblPr>
        <w:tblStyle w:val="a3"/>
        <w:tblW w:w="0" w:type="auto"/>
        <w:tblLook w:val="04A0"/>
      </w:tblPr>
      <w:tblGrid>
        <w:gridCol w:w="10138"/>
      </w:tblGrid>
      <w:tr w:rsidR="00CD7BE8" w:rsidTr="00CD7BE8">
        <w:tc>
          <w:tcPr>
            <w:tcW w:w="10138" w:type="dxa"/>
          </w:tcPr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</w:tc>
      </w:tr>
      <w:tr w:rsidR="00CD7BE8" w:rsidTr="00CD7BE8">
        <w:tc>
          <w:tcPr>
            <w:tcW w:w="10138" w:type="dxa"/>
          </w:tcPr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</w:tc>
      </w:tr>
      <w:tr w:rsidR="00CD7BE8" w:rsidTr="00CD7BE8">
        <w:tc>
          <w:tcPr>
            <w:tcW w:w="10138" w:type="dxa"/>
          </w:tcPr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</w:tc>
      </w:tr>
      <w:tr w:rsidR="00CD7BE8" w:rsidTr="00CD7BE8">
        <w:tc>
          <w:tcPr>
            <w:tcW w:w="10138" w:type="dxa"/>
          </w:tcPr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</w:tc>
      </w:tr>
      <w:tr w:rsidR="00CD7BE8" w:rsidTr="00CD7BE8">
        <w:tc>
          <w:tcPr>
            <w:tcW w:w="10138" w:type="dxa"/>
          </w:tcPr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</w:tc>
      </w:tr>
      <w:tr w:rsidR="00CD7BE8" w:rsidTr="00CD7BE8">
        <w:tc>
          <w:tcPr>
            <w:tcW w:w="10138" w:type="dxa"/>
          </w:tcPr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</w:tc>
      </w:tr>
      <w:tr w:rsidR="00CD7BE8" w:rsidTr="00CD7BE8">
        <w:tc>
          <w:tcPr>
            <w:tcW w:w="10138" w:type="dxa"/>
          </w:tcPr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</w:tc>
      </w:tr>
      <w:tr w:rsidR="00CD7BE8" w:rsidTr="00CD7BE8">
        <w:tc>
          <w:tcPr>
            <w:tcW w:w="10138" w:type="dxa"/>
          </w:tcPr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  <w:p w:rsidR="00CD7BE8" w:rsidRDefault="00CD7BE8" w:rsidP="00CD7BE8">
            <w:pPr>
              <w:jc w:val="center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</w:p>
        </w:tc>
      </w:tr>
    </w:tbl>
    <w:p w:rsidR="00CD7BE8" w:rsidRDefault="00CD7BE8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C9043A" w:rsidTr="00C9043A">
        <w:tc>
          <w:tcPr>
            <w:tcW w:w="5069" w:type="dxa"/>
          </w:tcPr>
          <w:p w:rsidR="00C9043A" w:rsidRP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spellStart"/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lastRenderedPageBreak/>
              <w:t>Минька</w:t>
            </w:r>
            <w:proofErr w:type="spellEnd"/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, если ты откусил яблоко, то я сейчас другую пастилку съем и возьму себе конфету.</w:t>
            </w:r>
          </w:p>
        </w:tc>
        <w:tc>
          <w:tcPr>
            <w:tcW w:w="5069" w:type="dxa"/>
          </w:tcPr>
          <w:p w:rsidR="00C9043A" w:rsidRP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Это </w:t>
            </w:r>
            <w:proofErr w:type="spellStart"/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Минькина</w:t>
            </w:r>
            <w:proofErr w:type="spellEnd"/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работа.</w:t>
            </w:r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 </w:t>
            </w:r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- Это меня Лёлька   научила.</w:t>
            </w:r>
          </w:p>
        </w:tc>
      </w:tr>
      <w:tr w:rsidR="00C9043A" w:rsidTr="00C9043A">
        <w:tc>
          <w:tcPr>
            <w:tcW w:w="5069" w:type="dxa"/>
          </w:tcPr>
          <w:p w:rsidR="00C9043A" w:rsidRP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И тогда все гости стали уходить.</w:t>
            </w:r>
          </w:p>
        </w:tc>
        <w:tc>
          <w:tcPr>
            <w:tcW w:w="5069" w:type="dxa"/>
          </w:tcPr>
          <w:p w:rsid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524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Такое воспитание губит моих детей.</w:t>
            </w:r>
          </w:p>
          <w:p w:rsidR="00C9043A" w:rsidRP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9043A" w:rsidTr="00C9043A">
        <w:tc>
          <w:tcPr>
            <w:tcW w:w="5069" w:type="dxa"/>
          </w:tcPr>
          <w:p w:rsid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44"/>
                <w:szCs w:val="44"/>
                <w:bdr w:val="none" w:sz="0" w:space="0" w:color="auto" w:frame="1"/>
              </w:rPr>
            </w:pPr>
            <w:r w:rsidRPr="00C904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Вот мы с сестрёнкой Лелей вошли в комнату. И видим: очень красивая ёлка.</w:t>
            </w:r>
            <w:r>
              <w:rPr>
                <w:rStyle w:val="apple-converted-space"/>
                <w:rFonts w:ascii="Tahoma" w:hAnsi="Tahoma" w:cs="Tahoma"/>
                <w:color w:val="7E7E7E"/>
                <w:sz w:val="15"/>
                <w:szCs w:val="15"/>
              </w:rPr>
              <w:t> </w:t>
            </w:r>
          </w:p>
        </w:tc>
        <w:tc>
          <w:tcPr>
            <w:tcW w:w="5069" w:type="dxa"/>
          </w:tcPr>
          <w:p w:rsidR="00C9043A" w:rsidRP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 w:rsidRPr="00C904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Потом мама взяла в руки то яблоко, которое я откусил, и сказала:</w:t>
            </w:r>
          </w:p>
          <w:p w:rsidR="00C9043A" w:rsidRP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 w:rsidRPr="00C904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— Леля и </w:t>
            </w:r>
            <w:proofErr w:type="spellStart"/>
            <w:r w:rsidRPr="00C904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Минька</w:t>
            </w:r>
            <w:proofErr w:type="spellEnd"/>
            <w:r w:rsidRPr="00C904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подойдите сюда. Кто из вас двоих откусил это яблоко? </w:t>
            </w:r>
          </w:p>
        </w:tc>
      </w:tr>
      <w:tr w:rsidR="00C9043A" w:rsidTr="00C9043A">
        <w:tc>
          <w:tcPr>
            <w:tcW w:w="5069" w:type="dxa"/>
          </w:tcPr>
          <w:p w:rsid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 w:rsidRPr="00C904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И она взяла паровозик и подарила его одному четырёхлетнему мальчику. И тот моментально стал с ним играть. </w:t>
            </w:r>
          </w:p>
          <w:p w:rsidR="00C9043A" w:rsidRP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069" w:type="dxa"/>
          </w:tcPr>
          <w:p w:rsidR="00C9043A" w:rsidRPr="00C9043A" w:rsidRDefault="00C9043A" w:rsidP="00C90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 w:rsidRPr="00C904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Я хотел зареветь, но в этот момент пришли гости. Много детей с их родителями. И тогда наша мама зажгла все свечи на ёлке</w:t>
            </w:r>
          </w:p>
        </w:tc>
      </w:tr>
    </w:tbl>
    <w:p w:rsidR="00C9043A" w:rsidRDefault="00C9043A" w:rsidP="00CD7BE8">
      <w:pPr>
        <w:jc w:val="center"/>
        <w:rPr>
          <w:rFonts w:ascii="Times New Roman" w:eastAsia="Times New Roman" w:hAnsi="Times New Roman" w:cs="Times New Roman"/>
          <w:iCs/>
          <w:sz w:val="44"/>
          <w:szCs w:val="44"/>
          <w:bdr w:val="none" w:sz="0" w:space="0" w:color="auto" w:frame="1"/>
        </w:rPr>
      </w:pPr>
    </w:p>
    <w:p w:rsidR="00CD7BE8" w:rsidRPr="00CD7BE8" w:rsidRDefault="00CD7BE8">
      <w:pPr>
        <w:rPr>
          <w:sz w:val="44"/>
          <w:szCs w:val="44"/>
        </w:rPr>
      </w:pPr>
    </w:p>
    <w:sectPr w:rsidR="00CD7BE8" w:rsidRPr="00CD7BE8" w:rsidSect="00CD7BE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7915"/>
    <w:multiLevelType w:val="multilevel"/>
    <w:tmpl w:val="BD52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83D4C"/>
    <w:multiLevelType w:val="multilevel"/>
    <w:tmpl w:val="B71E92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2A76801"/>
    <w:multiLevelType w:val="multilevel"/>
    <w:tmpl w:val="6DF60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D7BE8"/>
    <w:rsid w:val="00C9043A"/>
    <w:rsid w:val="00CD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043A"/>
  </w:style>
  <w:style w:type="paragraph" w:styleId="a4">
    <w:name w:val="Normal (Web)"/>
    <w:basedOn w:val="a"/>
    <w:uiPriority w:val="99"/>
    <w:semiHidden/>
    <w:unhideWhenUsed/>
    <w:rsid w:val="00C9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klassik</dc:creator>
  <cp:keywords/>
  <dc:description/>
  <cp:lastModifiedBy>klassik</cp:lastModifiedBy>
  <cp:revision>2</cp:revision>
  <dcterms:created xsi:type="dcterms:W3CDTF">2016-02-09T06:13:00Z</dcterms:created>
  <dcterms:modified xsi:type="dcterms:W3CDTF">2016-02-09T07:05:00Z</dcterms:modified>
</cp:coreProperties>
</file>