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5D" w:rsidRPr="00456B97" w:rsidRDefault="0074485D" w:rsidP="00456B97">
      <w:pPr>
        <w:spacing w:after="0" w:line="240" w:lineRule="auto"/>
        <w:jc w:val="center"/>
        <w:rPr>
          <w:rFonts w:ascii="Times New Roman" w:hAnsi="Times New Roman" w:cs="Times New Roman"/>
          <w:b/>
          <w:bCs/>
          <w:sz w:val="28"/>
          <w:szCs w:val="28"/>
        </w:rPr>
      </w:pPr>
      <w:r w:rsidRPr="00456B97">
        <w:rPr>
          <w:rFonts w:ascii="Times New Roman" w:hAnsi="Times New Roman" w:cs="Times New Roman"/>
          <w:b/>
          <w:bCs/>
          <w:sz w:val="28"/>
          <w:szCs w:val="28"/>
        </w:rPr>
        <w:t xml:space="preserve">Справка-анализ </w:t>
      </w:r>
    </w:p>
    <w:p w:rsidR="0074485D" w:rsidRPr="00456B97" w:rsidRDefault="0074485D" w:rsidP="00456B97">
      <w:pPr>
        <w:spacing w:after="0" w:line="240" w:lineRule="auto"/>
        <w:jc w:val="center"/>
        <w:rPr>
          <w:rFonts w:ascii="Times New Roman" w:hAnsi="Times New Roman" w:cs="Times New Roman"/>
          <w:b/>
          <w:bCs/>
          <w:sz w:val="28"/>
          <w:szCs w:val="28"/>
        </w:rPr>
      </w:pPr>
      <w:r w:rsidRPr="00456B97">
        <w:rPr>
          <w:rFonts w:ascii="Times New Roman" w:hAnsi="Times New Roman" w:cs="Times New Roman"/>
          <w:b/>
          <w:bCs/>
          <w:sz w:val="28"/>
          <w:szCs w:val="28"/>
        </w:rPr>
        <w:t>по теме:</w:t>
      </w:r>
    </w:p>
    <w:p w:rsidR="0074485D" w:rsidRPr="00456B97" w:rsidRDefault="0074485D" w:rsidP="00456B97">
      <w:pPr>
        <w:spacing w:after="0" w:line="240" w:lineRule="auto"/>
        <w:jc w:val="center"/>
        <w:rPr>
          <w:rFonts w:ascii="Times New Roman" w:hAnsi="Times New Roman" w:cs="Times New Roman"/>
          <w:b/>
          <w:bCs/>
          <w:sz w:val="28"/>
          <w:szCs w:val="28"/>
        </w:rPr>
      </w:pPr>
      <w:r w:rsidRPr="00456B97">
        <w:rPr>
          <w:rFonts w:ascii="Times New Roman" w:hAnsi="Times New Roman" w:cs="Times New Roman"/>
          <w:b/>
          <w:bCs/>
          <w:sz w:val="28"/>
          <w:szCs w:val="28"/>
        </w:rPr>
        <w:t>«Работа с родителями: анализ плана работы с родителями, индивидуальных стендов для родителей, организация групповых мероприятий с родителями».</w:t>
      </w:r>
    </w:p>
    <w:p w:rsidR="0074485D" w:rsidRPr="00456B97" w:rsidRDefault="0074485D" w:rsidP="00456B97">
      <w:pPr>
        <w:spacing w:after="0" w:line="240" w:lineRule="auto"/>
        <w:jc w:val="center"/>
        <w:rPr>
          <w:rFonts w:ascii="Times New Roman" w:hAnsi="Times New Roman" w:cs="Times New Roman"/>
          <w:sz w:val="28"/>
          <w:szCs w:val="28"/>
        </w:rPr>
      </w:pPr>
    </w:p>
    <w:p w:rsidR="0074485D" w:rsidRPr="00456B97" w:rsidRDefault="0074485D" w:rsidP="00456B97">
      <w:p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Форма контроля: оперативный.</w:t>
      </w:r>
    </w:p>
    <w:p w:rsidR="0074485D" w:rsidRPr="00456B97" w:rsidRDefault="0074485D" w:rsidP="00456B97">
      <w:p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Цель проверки: проанализировать организацию работы педагогов с родителями воспитанников.</w:t>
      </w:r>
    </w:p>
    <w:p w:rsidR="0074485D" w:rsidRPr="00456B97" w:rsidRDefault="0074485D" w:rsidP="00456B97">
      <w:p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Срок проведения: 26 октября 2015 г.</w:t>
      </w:r>
    </w:p>
    <w:p w:rsidR="0074485D" w:rsidRPr="00456B97" w:rsidRDefault="0074485D" w:rsidP="00456B97">
      <w:p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Объект контроля: все группы.</w:t>
      </w:r>
    </w:p>
    <w:p w:rsidR="0074485D" w:rsidRPr="00456B97" w:rsidRDefault="0074485D" w:rsidP="00456B97">
      <w:p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Проверку проводил: старший воспитатель Маленькая Н.А.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9"/>
        <w:gridCol w:w="1860"/>
        <w:gridCol w:w="1357"/>
        <w:gridCol w:w="1518"/>
        <w:gridCol w:w="2417"/>
      </w:tblGrid>
      <w:tr w:rsidR="0074485D" w:rsidRPr="00DF44C0">
        <w:tc>
          <w:tcPr>
            <w:tcW w:w="2428" w:type="dxa"/>
            <w:vMerge w:val="restart"/>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Работа с родителями</w:t>
            </w:r>
          </w:p>
        </w:tc>
        <w:tc>
          <w:tcPr>
            <w:tcW w:w="7143" w:type="dxa"/>
            <w:gridSpan w:val="4"/>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Группа</w:t>
            </w:r>
          </w:p>
        </w:tc>
      </w:tr>
      <w:tr w:rsidR="0074485D" w:rsidRPr="00DF44C0">
        <w:tc>
          <w:tcPr>
            <w:tcW w:w="0" w:type="auto"/>
            <w:vMerge/>
            <w:vAlign w:val="center"/>
          </w:tcPr>
          <w:p w:rsidR="0074485D" w:rsidRPr="00DF44C0" w:rsidRDefault="0074485D" w:rsidP="00456B97">
            <w:pPr>
              <w:spacing w:after="0" w:line="240" w:lineRule="auto"/>
              <w:rPr>
                <w:rFonts w:ascii="Times New Roman" w:hAnsi="Times New Roman" w:cs="Times New Roman"/>
                <w:sz w:val="28"/>
                <w:szCs w:val="28"/>
              </w:rPr>
            </w:pPr>
          </w:p>
        </w:tc>
        <w:tc>
          <w:tcPr>
            <w:tcW w:w="2391" w:type="dxa"/>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Младшая</w:t>
            </w:r>
          </w:p>
        </w:tc>
        <w:tc>
          <w:tcPr>
            <w:tcW w:w="1501" w:type="dxa"/>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 xml:space="preserve">Средняя </w:t>
            </w:r>
          </w:p>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 xml:space="preserve"> </w:t>
            </w:r>
          </w:p>
        </w:tc>
        <w:tc>
          <w:tcPr>
            <w:tcW w:w="1783" w:type="dxa"/>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 xml:space="preserve">Старшая </w:t>
            </w:r>
          </w:p>
        </w:tc>
        <w:tc>
          <w:tcPr>
            <w:tcW w:w="1468" w:type="dxa"/>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 xml:space="preserve">Подготовительная </w:t>
            </w:r>
          </w:p>
        </w:tc>
      </w:tr>
      <w:tr w:rsidR="0074485D" w:rsidRPr="00DF44C0">
        <w:tc>
          <w:tcPr>
            <w:tcW w:w="2428" w:type="dxa"/>
          </w:tcPr>
          <w:p w:rsidR="0074485D" w:rsidRPr="00DF44C0" w:rsidRDefault="0074485D" w:rsidP="00456B97">
            <w:pPr>
              <w:spacing w:after="0" w:line="240" w:lineRule="auto"/>
              <w:rPr>
                <w:rFonts w:ascii="Times New Roman" w:hAnsi="Times New Roman" w:cs="Times New Roman"/>
                <w:sz w:val="28"/>
                <w:szCs w:val="28"/>
              </w:rPr>
            </w:pPr>
            <w:r w:rsidRPr="00DF44C0">
              <w:rPr>
                <w:rFonts w:ascii="Times New Roman" w:hAnsi="Times New Roman" w:cs="Times New Roman"/>
                <w:sz w:val="28"/>
                <w:szCs w:val="28"/>
              </w:rPr>
              <w:t>Информационный стенд для родителей</w:t>
            </w:r>
          </w:p>
        </w:tc>
        <w:tc>
          <w:tcPr>
            <w:tcW w:w="239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50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783"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468"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r>
      <w:tr w:rsidR="0074485D" w:rsidRPr="00DF44C0">
        <w:tc>
          <w:tcPr>
            <w:tcW w:w="2428" w:type="dxa"/>
          </w:tcPr>
          <w:p w:rsidR="0074485D" w:rsidRPr="00DF44C0" w:rsidRDefault="0074485D" w:rsidP="00456B97">
            <w:pPr>
              <w:spacing w:after="0" w:line="240" w:lineRule="auto"/>
              <w:rPr>
                <w:rFonts w:ascii="Times New Roman" w:hAnsi="Times New Roman" w:cs="Times New Roman"/>
                <w:sz w:val="28"/>
                <w:szCs w:val="28"/>
              </w:rPr>
            </w:pPr>
            <w:r w:rsidRPr="00DF44C0">
              <w:rPr>
                <w:rFonts w:ascii="Times New Roman" w:hAnsi="Times New Roman" w:cs="Times New Roman"/>
                <w:sz w:val="28"/>
                <w:szCs w:val="28"/>
              </w:rPr>
              <w:t>Перспективный план работы с родителями</w:t>
            </w:r>
          </w:p>
        </w:tc>
        <w:tc>
          <w:tcPr>
            <w:tcW w:w="239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50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783"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468"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r>
      <w:tr w:rsidR="0074485D" w:rsidRPr="00DF44C0">
        <w:tc>
          <w:tcPr>
            <w:tcW w:w="2428" w:type="dxa"/>
          </w:tcPr>
          <w:p w:rsidR="0074485D" w:rsidRPr="00DF44C0" w:rsidRDefault="0074485D" w:rsidP="00456B97">
            <w:pPr>
              <w:spacing w:after="0" w:line="240" w:lineRule="auto"/>
              <w:rPr>
                <w:rFonts w:ascii="Times New Roman" w:hAnsi="Times New Roman" w:cs="Times New Roman"/>
                <w:sz w:val="28"/>
                <w:szCs w:val="28"/>
              </w:rPr>
            </w:pPr>
            <w:r w:rsidRPr="00DF44C0">
              <w:rPr>
                <w:rFonts w:ascii="Times New Roman" w:hAnsi="Times New Roman" w:cs="Times New Roman"/>
                <w:sz w:val="28"/>
                <w:szCs w:val="28"/>
              </w:rPr>
              <w:t>Родительские собрания</w:t>
            </w:r>
          </w:p>
        </w:tc>
        <w:tc>
          <w:tcPr>
            <w:tcW w:w="239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50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783"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468"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r>
      <w:tr w:rsidR="0074485D" w:rsidRPr="00DF44C0">
        <w:tc>
          <w:tcPr>
            <w:tcW w:w="2428" w:type="dxa"/>
          </w:tcPr>
          <w:p w:rsidR="0074485D" w:rsidRPr="00DF44C0" w:rsidRDefault="0074485D" w:rsidP="00456B97">
            <w:pPr>
              <w:spacing w:after="0" w:line="240" w:lineRule="auto"/>
              <w:rPr>
                <w:rFonts w:ascii="Times New Roman" w:hAnsi="Times New Roman" w:cs="Times New Roman"/>
                <w:sz w:val="28"/>
                <w:szCs w:val="28"/>
              </w:rPr>
            </w:pPr>
            <w:r w:rsidRPr="00DF44C0">
              <w:rPr>
                <w:rFonts w:ascii="Times New Roman" w:hAnsi="Times New Roman" w:cs="Times New Roman"/>
                <w:sz w:val="28"/>
                <w:szCs w:val="28"/>
              </w:rPr>
              <w:t>Наглядная информация для родителей</w:t>
            </w:r>
          </w:p>
        </w:tc>
        <w:tc>
          <w:tcPr>
            <w:tcW w:w="239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50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783"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468"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r>
      <w:tr w:rsidR="0074485D" w:rsidRPr="00DF44C0">
        <w:tc>
          <w:tcPr>
            <w:tcW w:w="2428" w:type="dxa"/>
          </w:tcPr>
          <w:p w:rsidR="0074485D" w:rsidRPr="00DF44C0" w:rsidRDefault="0074485D" w:rsidP="00456B97">
            <w:pPr>
              <w:spacing w:after="0" w:line="240" w:lineRule="auto"/>
              <w:rPr>
                <w:rFonts w:ascii="Times New Roman" w:hAnsi="Times New Roman" w:cs="Times New Roman"/>
                <w:sz w:val="28"/>
                <w:szCs w:val="28"/>
              </w:rPr>
            </w:pPr>
            <w:r w:rsidRPr="00DF44C0">
              <w:rPr>
                <w:rFonts w:ascii="Times New Roman" w:hAnsi="Times New Roman" w:cs="Times New Roman"/>
                <w:sz w:val="28"/>
                <w:szCs w:val="28"/>
              </w:rPr>
              <w:t>Индивидуальные беседы</w:t>
            </w:r>
          </w:p>
        </w:tc>
        <w:tc>
          <w:tcPr>
            <w:tcW w:w="239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50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783"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468"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r>
      <w:tr w:rsidR="0074485D" w:rsidRPr="00DF44C0">
        <w:tc>
          <w:tcPr>
            <w:tcW w:w="2428" w:type="dxa"/>
          </w:tcPr>
          <w:p w:rsidR="0074485D" w:rsidRPr="00DF44C0" w:rsidRDefault="0074485D" w:rsidP="00456B97">
            <w:pPr>
              <w:spacing w:after="0" w:line="240" w:lineRule="auto"/>
              <w:rPr>
                <w:rFonts w:ascii="Times New Roman" w:hAnsi="Times New Roman" w:cs="Times New Roman"/>
                <w:sz w:val="28"/>
                <w:szCs w:val="28"/>
              </w:rPr>
            </w:pPr>
            <w:r w:rsidRPr="00DF44C0">
              <w:rPr>
                <w:rFonts w:ascii="Times New Roman" w:hAnsi="Times New Roman" w:cs="Times New Roman"/>
                <w:sz w:val="28"/>
                <w:szCs w:val="28"/>
              </w:rPr>
              <w:t>Участие родителей в совместных мероприятиях</w:t>
            </w:r>
          </w:p>
        </w:tc>
        <w:tc>
          <w:tcPr>
            <w:tcW w:w="239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50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 xml:space="preserve"> +</w:t>
            </w:r>
          </w:p>
        </w:tc>
        <w:tc>
          <w:tcPr>
            <w:tcW w:w="1783"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468" w:type="dxa"/>
            <w:vAlign w:val="center"/>
          </w:tcPr>
          <w:p w:rsidR="0074485D" w:rsidRPr="00DF44C0" w:rsidRDefault="0074485D" w:rsidP="00456B97">
            <w:pPr>
              <w:spacing w:after="0" w:line="240" w:lineRule="auto"/>
              <w:jc w:val="center"/>
              <w:rPr>
                <w:rFonts w:ascii="Times New Roman" w:hAnsi="Times New Roman" w:cs="Times New Roman"/>
                <w:sz w:val="28"/>
                <w:szCs w:val="28"/>
              </w:rPr>
            </w:pPr>
          </w:p>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p w:rsidR="0074485D" w:rsidRPr="00DF44C0" w:rsidRDefault="0074485D" w:rsidP="00456B97">
            <w:pPr>
              <w:spacing w:after="0" w:line="240" w:lineRule="auto"/>
              <w:jc w:val="center"/>
              <w:rPr>
                <w:rFonts w:ascii="Times New Roman" w:hAnsi="Times New Roman" w:cs="Times New Roman"/>
                <w:sz w:val="28"/>
                <w:szCs w:val="28"/>
              </w:rPr>
            </w:pPr>
          </w:p>
        </w:tc>
      </w:tr>
      <w:tr w:rsidR="0074485D" w:rsidRPr="00DF44C0">
        <w:tc>
          <w:tcPr>
            <w:tcW w:w="2428" w:type="dxa"/>
          </w:tcPr>
          <w:p w:rsidR="0074485D" w:rsidRPr="00DF44C0" w:rsidRDefault="0074485D" w:rsidP="00456B97">
            <w:pPr>
              <w:spacing w:after="0" w:line="240" w:lineRule="auto"/>
              <w:rPr>
                <w:rFonts w:ascii="Times New Roman" w:hAnsi="Times New Roman" w:cs="Times New Roman"/>
                <w:sz w:val="28"/>
                <w:szCs w:val="28"/>
              </w:rPr>
            </w:pPr>
            <w:r w:rsidRPr="00DF44C0">
              <w:rPr>
                <w:rFonts w:ascii="Times New Roman" w:hAnsi="Times New Roman" w:cs="Times New Roman"/>
                <w:sz w:val="28"/>
                <w:szCs w:val="28"/>
              </w:rPr>
              <w:t>Участие родителей в конкурсах, выставках</w:t>
            </w:r>
          </w:p>
        </w:tc>
        <w:tc>
          <w:tcPr>
            <w:tcW w:w="239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501"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783"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c>
          <w:tcPr>
            <w:tcW w:w="1468" w:type="dxa"/>
            <w:vAlign w:val="center"/>
          </w:tcPr>
          <w:p w:rsidR="0074485D" w:rsidRPr="00DF44C0" w:rsidRDefault="0074485D" w:rsidP="00456B97">
            <w:pPr>
              <w:spacing w:after="0" w:line="240" w:lineRule="auto"/>
              <w:jc w:val="center"/>
              <w:rPr>
                <w:rFonts w:ascii="Times New Roman" w:hAnsi="Times New Roman" w:cs="Times New Roman"/>
                <w:sz w:val="28"/>
                <w:szCs w:val="28"/>
              </w:rPr>
            </w:pPr>
            <w:r w:rsidRPr="00DF44C0">
              <w:rPr>
                <w:rFonts w:ascii="Times New Roman" w:hAnsi="Times New Roman" w:cs="Times New Roman"/>
                <w:sz w:val="28"/>
                <w:szCs w:val="28"/>
              </w:rPr>
              <w:t>+</w:t>
            </w:r>
          </w:p>
        </w:tc>
      </w:tr>
    </w:tbl>
    <w:p w:rsidR="0074485D" w:rsidRPr="00456B97" w:rsidRDefault="0074485D" w:rsidP="00456B97">
      <w:pPr>
        <w:spacing w:after="0" w:line="240" w:lineRule="auto"/>
        <w:ind w:firstLine="709"/>
        <w:jc w:val="both"/>
        <w:rPr>
          <w:rFonts w:ascii="Times New Roman" w:hAnsi="Times New Roman" w:cs="Times New Roman"/>
          <w:sz w:val="28"/>
          <w:szCs w:val="28"/>
        </w:rPr>
      </w:pPr>
    </w:p>
    <w:p w:rsidR="0074485D" w:rsidRPr="00456B97" w:rsidRDefault="0074485D" w:rsidP="00456B97">
      <w:pPr>
        <w:spacing w:after="0" w:line="240" w:lineRule="auto"/>
        <w:ind w:firstLine="709"/>
        <w:jc w:val="both"/>
        <w:rPr>
          <w:rFonts w:ascii="Times New Roman" w:hAnsi="Times New Roman" w:cs="Times New Roman"/>
          <w:sz w:val="28"/>
          <w:szCs w:val="28"/>
        </w:rPr>
      </w:pPr>
      <w:r w:rsidRPr="00456B97">
        <w:rPr>
          <w:rFonts w:ascii="Times New Roman" w:hAnsi="Times New Roman" w:cs="Times New Roman"/>
          <w:sz w:val="28"/>
          <w:szCs w:val="28"/>
        </w:rPr>
        <w:t>В каждой группе в раздевалке имеется информационный стенд для родителей, на котором размещена следующая информация: визитная карточка группы, сетка занятий, режим дня группы. Ежедневно воспитатели размещают на стенде меню. На информационном стенде вывешиваются консультации для родителей по вопросам воспитания, по соблюдению прав дошкольников. Воспитатели всех групп обновили информационные стенды для родителей</w:t>
      </w:r>
    </w:p>
    <w:p w:rsidR="0074485D" w:rsidRPr="00456B97" w:rsidRDefault="0074485D" w:rsidP="00456B97">
      <w:pPr>
        <w:spacing w:after="0" w:line="240" w:lineRule="auto"/>
        <w:ind w:firstLine="709"/>
        <w:jc w:val="both"/>
        <w:rPr>
          <w:rFonts w:ascii="Times New Roman" w:hAnsi="Times New Roman" w:cs="Times New Roman"/>
          <w:sz w:val="28"/>
          <w:szCs w:val="28"/>
        </w:rPr>
      </w:pPr>
      <w:r w:rsidRPr="00456B97">
        <w:rPr>
          <w:rFonts w:ascii="Times New Roman" w:hAnsi="Times New Roman" w:cs="Times New Roman"/>
          <w:sz w:val="28"/>
          <w:szCs w:val="28"/>
        </w:rPr>
        <w:t xml:space="preserve">В перспективном плане работы с родителями педагоги отражают совместную работу с семьями воспитанников. В плане воспитатели отмечают формы организации общения с указанием тематики (родительское собрание, консультация, совместные выставки, конкурсы, праздники и другие). </w:t>
      </w:r>
    </w:p>
    <w:p w:rsidR="0074485D" w:rsidRPr="00456B97" w:rsidRDefault="0074485D" w:rsidP="00456B97">
      <w:pPr>
        <w:spacing w:after="0" w:line="240" w:lineRule="auto"/>
        <w:ind w:firstLine="709"/>
        <w:jc w:val="both"/>
        <w:rPr>
          <w:rFonts w:ascii="Times New Roman" w:hAnsi="Times New Roman" w:cs="Times New Roman"/>
          <w:sz w:val="28"/>
          <w:szCs w:val="28"/>
        </w:rPr>
      </w:pPr>
      <w:r w:rsidRPr="00456B97">
        <w:rPr>
          <w:rFonts w:ascii="Times New Roman" w:hAnsi="Times New Roman" w:cs="Times New Roman"/>
          <w:sz w:val="28"/>
          <w:szCs w:val="28"/>
        </w:rPr>
        <w:t xml:space="preserve">При организации работы с семьями воспитанников педагоги используют различные формы сотрудничества. </w:t>
      </w:r>
    </w:p>
    <w:p w:rsidR="0074485D" w:rsidRPr="00456B97" w:rsidRDefault="0074485D" w:rsidP="00456B97">
      <w:pPr>
        <w:spacing w:after="0" w:line="240" w:lineRule="auto"/>
        <w:ind w:firstLine="709"/>
        <w:jc w:val="both"/>
        <w:rPr>
          <w:rFonts w:ascii="Times New Roman" w:hAnsi="Times New Roman" w:cs="Times New Roman"/>
          <w:sz w:val="28"/>
          <w:szCs w:val="28"/>
        </w:rPr>
      </w:pPr>
      <w:r w:rsidRPr="00456B97">
        <w:rPr>
          <w:rFonts w:ascii="Times New Roman" w:hAnsi="Times New Roman" w:cs="Times New Roman"/>
          <w:sz w:val="28"/>
          <w:szCs w:val="28"/>
        </w:rPr>
        <w:t>Воспитателями всех групп запланированы родительские собрания (3 собрания в год). На момент проверки в каждой группе проведены по 1 родительскому собранию.</w:t>
      </w:r>
    </w:p>
    <w:p w:rsidR="0074485D" w:rsidRPr="00456B97" w:rsidRDefault="0074485D" w:rsidP="00456B97">
      <w:pPr>
        <w:spacing w:after="0" w:line="240" w:lineRule="auto"/>
        <w:ind w:firstLine="709"/>
        <w:jc w:val="both"/>
        <w:rPr>
          <w:rFonts w:ascii="Times New Roman" w:hAnsi="Times New Roman" w:cs="Times New Roman"/>
          <w:sz w:val="28"/>
          <w:szCs w:val="28"/>
        </w:rPr>
      </w:pPr>
      <w:r w:rsidRPr="00456B97">
        <w:rPr>
          <w:rFonts w:ascii="Times New Roman" w:hAnsi="Times New Roman" w:cs="Times New Roman"/>
          <w:sz w:val="28"/>
          <w:szCs w:val="28"/>
        </w:rPr>
        <w:t>С целью ознакомления родителей с работой ДОО, особенностями воспитания детей, формирования знаний у родителей о воспитании и развитии дошкольников используется наглядная информация (консультации, папки-передвижки, выпуск стенгазеты, памятки).</w:t>
      </w:r>
    </w:p>
    <w:p w:rsidR="0074485D" w:rsidRPr="00456B97" w:rsidRDefault="0074485D" w:rsidP="00456B97">
      <w:pPr>
        <w:spacing w:after="0" w:line="240" w:lineRule="auto"/>
        <w:ind w:firstLine="709"/>
        <w:jc w:val="both"/>
        <w:rPr>
          <w:rFonts w:ascii="Times New Roman" w:hAnsi="Times New Roman" w:cs="Times New Roman"/>
          <w:sz w:val="28"/>
          <w:szCs w:val="28"/>
        </w:rPr>
      </w:pPr>
      <w:r w:rsidRPr="00456B97">
        <w:rPr>
          <w:rFonts w:ascii="Times New Roman" w:hAnsi="Times New Roman" w:cs="Times New Roman"/>
          <w:sz w:val="28"/>
          <w:szCs w:val="28"/>
        </w:rPr>
        <w:t>Ежедневно педагоги проводят индивидуальные педагогические беседы с родителями воспитанников по проблемам воспитания и обучения детей дошкольного возраста. При необходимости воспитатели организуют посещение детей на дому с целью выявления условия проживания ребёнка.</w:t>
      </w:r>
    </w:p>
    <w:p w:rsidR="0074485D" w:rsidRPr="00456B97" w:rsidRDefault="0074485D" w:rsidP="00456B97">
      <w:pPr>
        <w:spacing w:after="0" w:line="240" w:lineRule="auto"/>
        <w:ind w:firstLine="709"/>
        <w:jc w:val="both"/>
        <w:rPr>
          <w:rFonts w:ascii="Times New Roman" w:hAnsi="Times New Roman" w:cs="Times New Roman"/>
          <w:sz w:val="28"/>
          <w:szCs w:val="28"/>
        </w:rPr>
      </w:pPr>
      <w:r w:rsidRPr="00456B97">
        <w:rPr>
          <w:rFonts w:ascii="Times New Roman" w:hAnsi="Times New Roman" w:cs="Times New Roman"/>
          <w:sz w:val="28"/>
          <w:szCs w:val="28"/>
        </w:rPr>
        <w:t>В работе с семьями воспитанников педагоги используют досуговые формы организации общения с родителями: участие родителей в совместных мероприятиях, участие родителей в конкурсах, выставках. Участие родителей в конкурсах, выставки работ родителей и детей демонстрируют результаты совместной деятельности родителей и детей.</w:t>
      </w:r>
    </w:p>
    <w:p w:rsidR="0074485D" w:rsidRPr="00456B97" w:rsidRDefault="0074485D" w:rsidP="00456B97">
      <w:pPr>
        <w:spacing w:after="0" w:line="240" w:lineRule="auto"/>
        <w:ind w:firstLine="709"/>
        <w:jc w:val="both"/>
        <w:rPr>
          <w:rFonts w:ascii="Times New Roman" w:hAnsi="Times New Roman" w:cs="Times New Roman"/>
          <w:sz w:val="28"/>
          <w:szCs w:val="28"/>
        </w:rPr>
      </w:pPr>
      <w:r w:rsidRPr="00456B97">
        <w:rPr>
          <w:rFonts w:ascii="Times New Roman" w:hAnsi="Times New Roman" w:cs="Times New Roman"/>
          <w:b/>
          <w:bCs/>
          <w:sz w:val="28"/>
          <w:szCs w:val="28"/>
        </w:rPr>
        <w:t>Рекомендации по организации работы с родителями</w:t>
      </w:r>
      <w:r w:rsidRPr="00456B97">
        <w:rPr>
          <w:rFonts w:ascii="Times New Roman" w:hAnsi="Times New Roman" w:cs="Times New Roman"/>
          <w:sz w:val="28"/>
          <w:szCs w:val="28"/>
        </w:rPr>
        <w:t xml:space="preserve">: </w:t>
      </w:r>
    </w:p>
    <w:p w:rsidR="0074485D" w:rsidRPr="00456B97" w:rsidRDefault="0074485D" w:rsidP="00456B97">
      <w:pPr>
        <w:pStyle w:val="ListParagraph"/>
        <w:numPr>
          <w:ilvl w:val="0"/>
          <w:numId w:val="1"/>
        </w:num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В работе с родителями продолжать использовать разнообразные формы общения, таких как проведение совместных праздников которые помогают создать эмоциональный комфорт в группе, сблизить участников образовательных отношений.</w:t>
      </w:r>
    </w:p>
    <w:p w:rsidR="0074485D" w:rsidRPr="00456B97" w:rsidRDefault="0074485D" w:rsidP="00456B97">
      <w:pPr>
        <w:pStyle w:val="ListParagraph"/>
        <w:numPr>
          <w:ilvl w:val="0"/>
          <w:numId w:val="1"/>
        </w:num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 xml:space="preserve"> На информационных стендах размещать планирование НОД.</w:t>
      </w:r>
    </w:p>
    <w:p w:rsidR="0074485D" w:rsidRPr="00456B97" w:rsidRDefault="0074485D" w:rsidP="00456B97">
      <w:pPr>
        <w:pStyle w:val="ListParagraph"/>
        <w:numPr>
          <w:ilvl w:val="0"/>
          <w:numId w:val="1"/>
        </w:num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Подготовить памятки и буклеты для родителей по профилактике ДДТТ.</w:t>
      </w:r>
    </w:p>
    <w:p w:rsidR="0074485D" w:rsidRPr="00456B97" w:rsidRDefault="0074485D" w:rsidP="00456B97">
      <w:pPr>
        <w:spacing w:after="0" w:line="240" w:lineRule="auto"/>
        <w:jc w:val="both"/>
        <w:rPr>
          <w:rFonts w:ascii="Times New Roman" w:hAnsi="Times New Roman" w:cs="Times New Roman"/>
          <w:sz w:val="28"/>
          <w:szCs w:val="28"/>
        </w:rPr>
      </w:pPr>
    </w:p>
    <w:p w:rsidR="0074485D" w:rsidRPr="00456B97" w:rsidRDefault="0074485D" w:rsidP="00456B97">
      <w:pPr>
        <w:spacing w:after="0" w:line="240" w:lineRule="auto"/>
        <w:jc w:val="both"/>
        <w:rPr>
          <w:rFonts w:ascii="Times New Roman" w:hAnsi="Times New Roman" w:cs="Times New Roman"/>
          <w:sz w:val="28"/>
          <w:szCs w:val="28"/>
        </w:rPr>
      </w:pPr>
      <w:r w:rsidRPr="00456B97">
        <w:rPr>
          <w:rFonts w:ascii="Times New Roman" w:hAnsi="Times New Roman" w:cs="Times New Roman"/>
          <w:sz w:val="28"/>
          <w:szCs w:val="28"/>
        </w:rPr>
        <w:t>Старший воспитатель:      ________      Н.А. Маленькая</w:t>
      </w:r>
    </w:p>
    <w:p w:rsidR="0074485D" w:rsidRPr="00456B97" w:rsidRDefault="0074485D" w:rsidP="00456B97">
      <w:pPr>
        <w:spacing w:after="0" w:line="240" w:lineRule="auto"/>
        <w:rPr>
          <w:rFonts w:ascii="Times New Roman" w:hAnsi="Times New Roman" w:cs="Times New Roman"/>
          <w:sz w:val="28"/>
          <w:szCs w:val="28"/>
        </w:rPr>
      </w:pPr>
    </w:p>
    <w:p w:rsidR="0074485D" w:rsidRPr="00456B97" w:rsidRDefault="0074485D" w:rsidP="00456B97">
      <w:pPr>
        <w:spacing w:after="0" w:line="240" w:lineRule="auto"/>
        <w:rPr>
          <w:rFonts w:ascii="Times New Roman" w:hAnsi="Times New Roman" w:cs="Times New Roman"/>
          <w:sz w:val="28"/>
          <w:szCs w:val="28"/>
        </w:rPr>
      </w:pPr>
    </w:p>
    <w:p w:rsidR="0074485D" w:rsidRPr="00456B97"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p w:rsidR="0074485D" w:rsidRDefault="0074485D" w:rsidP="00456B97">
      <w:pPr>
        <w:spacing w:after="0" w:line="240" w:lineRule="auto"/>
        <w:rPr>
          <w:rFonts w:ascii="Times New Roman" w:hAnsi="Times New Roman" w:cs="Times New Roman"/>
          <w:sz w:val="28"/>
          <w:szCs w:val="28"/>
        </w:rPr>
      </w:pPr>
    </w:p>
    <w:sectPr w:rsidR="0074485D" w:rsidSect="000C5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32937"/>
    <w:multiLevelType w:val="hybridMultilevel"/>
    <w:tmpl w:val="F9FE23EA"/>
    <w:lvl w:ilvl="0" w:tplc="B0B6CF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47C"/>
    <w:rsid w:val="0008547C"/>
    <w:rsid w:val="000C5B0D"/>
    <w:rsid w:val="00170608"/>
    <w:rsid w:val="00456B97"/>
    <w:rsid w:val="0074485D"/>
    <w:rsid w:val="00B47FE8"/>
    <w:rsid w:val="00DF44C0"/>
    <w:rsid w:val="00E32C86"/>
    <w:rsid w:val="00F80D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0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6B9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450</Words>
  <Characters>2568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Администратор</cp:lastModifiedBy>
  <cp:revision>4</cp:revision>
  <dcterms:created xsi:type="dcterms:W3CDTF">2015-10-28T10:26:00Z</dcterms:created>
  <dcterms:modified xsi:type="dcterms:W3CDTF">2016-01-09T20:55:00Z</dcterms:modified>
</cp:coreProperties>
</file>