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02" w:rsidRPr="00421502" w:rsidRDefault="00BD148B" w:rsidP="00421502">
      <w:pPr>
        <w:pStyle w:val="a5"/>
        <w:jc w:val="center"/>
        <w:rPr>
          <w:rFonts w:ascii="Times New Roman" w:hAnsi="Times New Roman" w:cs="Times New Roman"/>
          <w:sz w:val="36"/>
          <w:lang w:eastAsia="ru-RU"/>
        </w:rPr>
      </w:pPr>
      <w:r w:rsidRPr="00421502">
        <w:rPr>
          <w:rFonts w:ascii="Times New Roman" w:hAnsi="Times New Roman" w:cs="Times New Roman"/>
          <w:sz w:val="36"/>
          <w:lang w:eastAsia="ru-RU"/>
        </w:rPr>
        <w:t>Музыкальн</w:t>
      </w:r>
      <w:r w:rsidR="00421502" w:rsidRPr="00421502">
        <w:rPr>
          <w:rFonts w:ascii="Times New Roman" w:hAnsi="Times New Roman" w:cs="Times New Roman"/>
          <w:sz w:val="36"/>
          <w:lang w:eastAsia="ru-RU"/>
        </w:rPr>
        <w:t>ая гостиная в рамках проекта</w:t>
      </w:r>
    </w:p>
    <w:p w:rsidR="00BD148B" w:rsidRDefault="00421502" w:rsidP="00421502">
      <w:pPr>
        <w:pStyle w:val="a5"/>
        <w:jc w:val="center"/>
        <w:rPr>
          <w:rFonts w:ascii="Times New Roman" w:hAnsi="Times New Roman" w:cs="Times New Roman"/>
          <w:sz w:val="36"/>
          <w:lang w:eastAsia="ru-RU"/>
        </w:rPr>
      </w:pPr>
      <w:r>
        <w:rPr>
          <w:rFonts w:ascii="Times New Roman" w:hAnsi="Times New Roman" w:cs="Times New Roman"/>
          <w:sz w:val="36"/>
          <w:lang w:eastAsia="ru-RU"/>
        </w:rPr>
        <w:t>«К</w:t>
      </w:r>
      <w:r w:rsidRPr="00421502">
        <w:rPr>
          <w:rFonts w:ascii="Times New Roman" w:hAnsi="Times New Roman" w:cs="Times New Roman"/>
          <w:sz w:val="36"/>
          <w:lang w:eastAsia="ru-RU"/>
        </w:rPr>
        <w:t>лассическая музыка в детском саду</w:t>
      </w:r>
      <w:r>
        <w:rPr>
          <w:rFonts w:ascii="Times New Roman" w:hAnsi="Times New Roman" w:cs="Times New Roman"/>
          <w:sz w:val="36"/>
          <w:lang w:eastAsia="ru-RU"/>
        </w:rPr>
        <w:t>»</w:t>
      </w:r>
      <w:r w:rsidRPr="00421502">
        <w:rPr>
          <w:rFonts w:ascii="Times New Roman" w:hAnsi="Times New Roman" w:cs="Times New Roman"/>
          <w:sz w:val="36"/>
          <w:lang w:eastAsia="ru-RU"/>
        </w:rPr>
        <w:t>.</w:t>
      </w:r>
    </w:p>
    <w:p w:rsidR="00421502" w:rsidRPr="00421502" w:rsidRDefault="00421502" w:rsidP="00421502">
      <w:pPr>
        <w:pStyle w:val="a5"/>
        <w:jc w:val="center"/>
        <w:rPr>
          <w:rFonts w:ascii="Times New Roman" w:hAnsi="Times New Roman" w:cs="Times New Roman"/>
          <w:sz w:val="36"/>
          <w:lang w:eastAsia="ru-RU"/>
        </w:rPr>
      </w:pPr>
    </w:p>
    <w:p w:rsidR="00BD148B" w:rsidRPr="00421502" w:rsidRDefault="00BD148B" w:rsidP="00BD148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года. Осенний калейдоскоп»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Место проведения:</w:t>
      </w:r>
      <w:r w:rsidR="006B34F3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1502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№1878</w:t>
      </w:r>
    </w:p>
    <w:p w:rsidR="00421502" w:rsidRDefault="00421502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02" w:rsidRDefault="00421502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сентябрь-октябрь 2014г.</w:t>
      </w:r>
    </w:p>
    <w:p w:rsidR="00421502" w:rsidRPr="00421502" w:rsidRDefault="00421502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чувства красоты, гармонии и любви к окружающему миру средствами музыки, поэзии, живописи и рисования, с использованием педагогической технологии «дети – детям».</w:t>
      </w:r>
    </w:p>
    <w:p w:rsidR="00421502" w:rsidRPr="00421502" w:rsidRDefault="00421502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Психолого-педагогические задачи: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Углублять представления об изобразительных возможностях музыки: различать звукоподражания некоторым явлениям природы, выражение настроений, созвучных той или иной картине природы, времени года.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Раскрывать возможности отдельных выразительных сре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оздании образа.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эстетические чувства детей, чувство прекрасного в жизни и искусстве, сопоставляя образы природы, выраженные разными видами искусств (живописью, поэзией, музыкой) 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Раскрывать выразительность и красоту художественного слова, живописи, музыки.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Научить различать выразительные средства разных искусств, находить черты сходства и различия настроений, образов.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образную речь в поисках и применении эпитетов, метафор, сравнений, характеризующих образы природы, созданные в музыке, поэзии, живописи.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Побуждать передавать образы природы в рисунке созвучно музыкальному образу.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наглядно-слуховые: звучание произведений в «живом» исполнении, в видеозаписи;</w:t>
      </w:r>
      <w:proofErr w:type="gram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наглядно-зрительные: показ репродукций картин, портретов композиторов; оформление центральной стены; использование тематических атрибутов для танцев;</w:t>
      </w:r>
      <w:proofErr w:type="gram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чтение стихов;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художественно-практические: оркестровка, передача характера музыки в движении, исполнение песен, рисование способом </w:t>
      </w:r>
      <w:proofErr w:type="spell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музыкально-игровые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пальчиковая гимнастика, подвижная игра.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прослушивание музыкального произведения русского композитора П. И. Чайковского «Осенняя песнь» из цикла «Времена года», беседа о средствах музыкальной выразительности, разучивание песен, танцев, стихов, чтение рассказов об осени, изготовление поделок из природного материала, рисование осени.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материалы: Осенние листья, ленты осенних тонов для импровизации в песне, вырезанные кленовые листочки, султанчики для имитации дождя, лукошко, краски, губки в виде листочков, ватманы с нарисованными деревьями, салфетки. Музыкально-шумовые инструменты: шейкеры, маракасы, дудочки, треугольник, нарезанные листки гофрированной бумаги. Музыкальный центр, микрофон, компьютер, проектор, </w:t>
      </w:r>
      <w:proofErr w:type="spell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фланелеграфы</w:t>
      </w:r>
      <w:proofErr w:type="spell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занятия.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I. Вводная часть.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детей под музыку. Организационный момент. Приветствие гостей.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об осени.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</w:t>
      </w:r>
      <w:r w:rsidR="006B34F3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пьесы С. </w:t>
      </w:r>
      <w:proofErr w:type="spellStart"/>
      <w:r w:rsidR="006B34F3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="006B34F3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«Осенью».</w:t>
      </w: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произведении.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</w:t>
      </w:r>
      <w:r w:rsidR="006B34F3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осень</w:t>
      </w:r>
      <w:r w:rsidRPr="004215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музыкального произведения русского композитора П. И. Чайковского «Осенняя песнь» из цикла «Времена года» (</w:t>
      </w:r>
      <w:proofErr w:type="spell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видеопоказ</w:t>
      </w:r>
      <w:proofErr w:type="spell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</w:t>
      </w:r>
      <w:proofErr w:type="spell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Hyek</w:t>
      </w:r>
      <w:proofErr w:type="spell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Lim</w:t>
      </w:r>
      <w:proofErr w:type="spell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Беседа о произведении.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«Скворушка прощается» (муз.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«Разноцветные листочки». 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«Падает лист».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«Танец осенних листочков» (муз.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Петрова из к/ф «Служебный роман»).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подгото</w:t>
      </w:r>
      <w:r w:rsidR="006B34F3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вительная к школе группа</w:t>
      </w: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Песня «Осень-невидимка» (муз.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Коротаевой</w:t>
      </w:r>
      <w:proofErr w:type="spell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использованием музыкально-шумовых инструментов и лент.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</w:t>
      </w:r>
      <w:r w:rsidR="006B34F3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полняет подготовительная группа</w:t>
      </w: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пьесы «Осенний пейзаж» В. </w:t>
      </w:r>
      <w:proofErr w:type="spellStart"/>
      <w:r w:rsidR="006B34F3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Шевердина</w:t>
      </w:r>
      <w:proofErr w:type="spell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 картин художников и детских работ.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губкой в форме листочка </w:t>
      </w:r>
      <w:proofErr w:type="spell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(коллективная работа)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«Грибник».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Песня-танец «Как растут грибы». Исполняет </w:t>
      </w:r>
      <w:r w:rsidR="006B34F3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III. Заключительная часть.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Обобщение. Чаепитие.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I. Вводная часть.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подгот</w:t>
      </w:r>
      <w:r w:rsidR="006B34F3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овительной  группы</w:t>
      </w: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зал и садятся на стулья.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 гостиной: Тихо-тихо рядом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музыка в наш дом.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удивительном наряде‚ в разноцветном‚ расписном!</w:t>
      </w:r>
      <w:proofErr w:type="gram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раздвинутся вдруг стены‚ вся земля видна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вокруг: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Плывут звуки в речке пенной‚ тихо дремлет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и луг…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бегут лесные тропки‚ тают в дымке голубой…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музыка торопит и зовет нас за собой!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Я очень рада видеть вас всех в моей музыкальной гостиной. Посмотрите как здесь красиво. Вы попали в волшебное царство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‚ которая нам сегодня расскажет об очень красивом, но немного печальном времени года. Как вы думаете, ребята, о чем пойдет речь? </w:t>
      </w:r>
      <w:r w:rsidRPr="004215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4215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II. Основная часть.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природа словно притихает, кажется усталой, утомленной. Деревья скидывают с себя листву, птицы покидают нас и летят в теплые страны. Когда смотришь на увядающую осеннюю природу, тебя охватывают различные чувства: и нежность, и удивление от любования красотой, и грусть от того, что прощаешься с летом, что красота осени уходит.</w:t>
      </w:r>
    </w:p>
    <w:p w:rsidR="00BD148B" w:rsidRPr="00421502" w:rsidRDefault="00BD148B" w:rsidP="006B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С.</w:t>
      </w:r>
      <w:r w:rsidR="006B34F3"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34F3"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Майкапар</w:t>
      </w:r>
      <w:proofErr w:type="spellEnd"/>
      <w:r w:rsidR="006B34F3"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«Осенью». </w:t>
      </w:r>
    </w:p>
    <w:p w:rsidR="006B34F3" w:rsidRPr="00421502" w:rsidRDefault="006B34F3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передано в этой музыке? (ответы детей)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музыка звучит тихо, жалобно, застыло, неторопливо. Природа словно замерла перед сном.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композитора — звуки, у художника — краски, у поэта — слово. И каждый из них по-своему описывает это необыкновенное время года. Осени посвящено много прекрасных стихов. Давайте их сейчас расскажем.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1. За окошком лист осенний пожелтел,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Оторвался, закружился, полетел.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листик подружился с ветерком,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кружатся и играют под окном.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весёлый ветер улетал,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листик на асфальте заскучал.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пошла во двор и листик подняла,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домой и маме отдала.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его на улице нельзя,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живёт всю зиму у меня.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Осень наступила, высохли цветы,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глядят уныло голые кусты.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Вянет и желтеет травка на лугах,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зеленеет озимь на полях.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небо кроет, солнце не блестит,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 поле воет, дождик моросит.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Зашумели воды быстрого ручья,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улетели в теплые края.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Какое настроение в этом стихотворении?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Грустное, печальное, унылое.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О какой осени рассказывается в нем?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 поздней.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Хозяйка. Посмотрите и послушайте музыкальное произведение очень сходное по настроению этому стихотворению.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П. Чайковский «Осенняя песнь» (видео)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Знакома ли вам эта музыка? Кто сочинил эту музыку?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Это «Осенняя песнь» Петра Ильича Чайковского.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О чем эта музыка вам рассказывает? Что вы представили?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Поздняя, хмурая осень, осыпаются листья, дует ветер, наступают холода.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Да, в музыке можно услышать и порывы ветра. Как звучала эта музыка?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Она жалобная, задумчивая, тоскливая. Как бы вздыхающая.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Октябрь — это уже настоящая осень. Пышно убранная и нарядная, она сменяется другой — серой, невидной, в лоскутьях опадающей листвы, грустной, с тихим плачем мелкого дождя, с караванами птиц, улетающих на юг.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«Скворушка прощается» муз. Т. </w:t>
      </w:r>
      <w:proofErr w:type="spellStart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Попатенко</w:t>
      </w:r>
      <w:proofErr w:type="spellEnd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Осень длинной тонкой кистью перекрашивает листья.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‚ желтый‚ золотой - как хорош ты лист цветной!</w:t>
      </w:r>
    </w:p>
    <w:p w:rsidR="00BD148B" w:rsidRPr="00421502" w:rsidRDefault="006B34F3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Танец  </w:t>
      </w:r>
      <w:r w:rsidR="00BD148B"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«Разноцветные лист</w:t>
      </w: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очки». 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Пальчиковая игра «Падает лист»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смотрите,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лист,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воздух осенний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Прозрачен и чист.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Весной, разрывая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Клейкие почки,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взрывались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Хлопушки-листочки.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Смотрите, смотрите,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лист,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сухой,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теперь неказист.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писали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Мазками теней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июльских</w:t>
      </w:r>
      <w:proofErr w:type="gram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Солнечных дней.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смотрите,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лист,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 опустевший не так голосист.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уснули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спят до весны,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смотрят цветные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сны.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выполняется с движениями и звуковым сопровождением на треугольнике, бумаге, колокольчиках, маракасах)</w:t>
      </w:r>
      <w:proofErr w:type="gramStart"/>
      <w:r w:rsidRPr="004215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Листья желтые летят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голым будет сад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их ветер подхватил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легком танце закружил.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листочки, вставайте, свой танец исполняйте!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«Танец осенних листочков»</w:t>
      </w:r>
    </w:p>
    <w:p w:rsidR="00BD148B" w:rsidRPr="00421502" w:rsidRDefault="00BD148B" w:rsidP="006B34F3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А. Петрова из к/ф «Служебный роман»).</w:t>
      </w:r>
      <w:proofErr w:type="gram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вдруг светлее вдвое‚ двор как в солнечных лучах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платье золотое у березы на плечах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мы во двор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‚ листья сыплются дождем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ногами шелестят - и летят. летят…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«Осень-невидимка</w:t>
      </w:r>
      <w:proofErr w:type="gramStart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муз. </w:t>
      </w:r>
      <w:proofErr w:type="gramStart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Коротаевой</w:t>
      </w:r>
      <w:proofErr w:type="spellEnd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BD148B" w:rsidRPr="00421502" w:rsidRDefault="00BD148B" w:rsidP="006B34F3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(с исп</w:t>
      </w:r>
      <w:r w:rsidR="006B34F3"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ользованием инструментов и лент)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Осень — самое выразительное время года. Хочется застыть в восторге от разноцветья осенних красок. Любуйся — не налюбуешься! Послушайте</w:t>
      </w:r>
      <w:r w:rsidR="00421502"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1502"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«Осенний пейзаж» 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Хозяйка. Осень на опушке краски разводила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листве тихонько кистью поводила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Пожелтел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орешник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зарделись клены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пурпуре осинки‚ только дуб зеленый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Утешает осень‚ не жалейте лета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– осень в золото одета.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любуясь красотой осенней природы‚ захотел все это изобразить на холсте красками и получилась удивительная картина.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(рассматривание репродукций картин художников и детских работ)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вы выступите в роли художников и на наших глазах нарисуете свою картину осени.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(Дерево уже нарисовано.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 листья губкой, </w:t>
      </w:r>
      <w:proofErr w:type="spell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посмотрите: ваши рисунки добавили еще больше красок в убранство нашего зала. Стало светлее и радостнее у нас. Ведь осень не всегда печальна и грустна. Она бывает и яркой, веселой.</w:t>
      </w:r>
    </w:p>
    <w:p w:rsidR="00BD148B" w:rsidRPr="00421502" w:rsidRDefault="00BD148B" w:rsidP="00BD1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Подвижная игра «Грибник»</w:t>
      </w:r>
    </w:p>
    <w:p w:rsidR="00BD148B" w:rsidRPr="00421502" w:rsidRDefault="00BD148B" w:rsidP="00421502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«Как растут грибы» (песня-танец)</w:t>
      </w:r>
      <w:proofErr w:type="gramStart"/>
      <w:r w:rsidRPr="00421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Заключительная часть.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сегодня мы с вами послушали и исполнили музыкальные произведения об осени. Что вы узнали нового на занятии? Какой бывает осень? Как вы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можно передать образ осени? Какое настроение передали композиторы в музыке? (Ответы детей).</w:t>
      </w:r>
    </w:p>
    <w:p w:rsidR="00BD148B" w:rsidRPr="00421502" w:rsidRDefault="00BD148B" w:rsidP="00BD14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веселой ноте встреча в нашей музыкальной гостиной </w:t>
      </w:r>
      <w:proofErr w:type="gramStart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</w:t>
      </w:r>
      <w:proofErr w:type="gramEnd"/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‚ но я не прощаюсь с вами надолго‚ встретимся зимой.</w:t>
      </w:r>
    </w:p>
    <w:p w:rsidR="003D65D4" w:rsidRPr="00421502" w:rsidRDefault="00BD148B" w:rsidP="004215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гостиной приглашает всех участников занятия на чаепитие.</w:t>
      </w:r>
      <w:bookmarkStart w:id="0" w:name="_GoBack"/>
      <w:bookmarkEnd w:id="0"/>
    </w:p>
    <w:sectPr w:rsidR="003D65D4" w:rsidRPr="0042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8B"/>
    <w:rsid w:val="003D65D4"/>
    <w:rsid w:val="00421502"/>
    <w:rsid w:val="006B34F3"/>
    <w:rsid w:val="00B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D14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1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148B"/>
  </w:style>
  <w:style w:type="character" w:styleId="a4">
    <w:name w:val="Strong"/>
    <w:basedOn w:val="a0"/>
    <w:uiPriority w:val="22"/>
    <w:qFormat/>
    <w:rsid w:val="00BD148B"/>
    <w:rPr>
      <w:b/>
      <w:bCs/>
    </w:rPr>
  </w:style>
  <w:style w:type="paragraph" w:styleId="a5">
    <w:name w:val="No Spacing"/>
    <w:uiPriority w:val="1"/>
    <w:qFormat/>
    <w:rsid w:val="004215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D14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1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148B"/>
  </w:style>
  <w:style w:type="character" w:styleId="a4">
    <w:name w:val="Strong"/>
    <w:basedOn w:val="a0"/>
    <w:uiPriority w:val="22"/>
    <w:qFormat/>
    <w:rsid w:val="00BD148B"/>
    <w:rPr>
      <w:b/>
      <w:bCs/>
    </w:rPr>
  </w:style>
  <w:style w:type="paragraph" w:styleId="a5">
    <w:name w:val="No Spacing"/>
    <w:uiPriority w:val="1"/>
    <w:qFormat/>
    <w:rsid w:val="00421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2016-01-14T22:21:00Z</dcterms:created>
  <dcterms:modified xsi:type="dcterms:W3CDTF">2016-01-14T22:21:00Z</dcterms:modified>
</cp:coreProperties>
</file>