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AB" w:rsidRDefault="00C0723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D59C484">
            <wp:extent cx="5132231" cy="6203821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690" cy="6215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723E" w:rsidRPr="00C0723E" w:rsidRDefault="00C0723E">
      <w:pPr>
        <w:rPr>
          <w:rFonts w:ascii="Times New Roman" w:hAnsi="Times New Roman" w:cs="Times New Roman"/>
          <w:sz w:val="56"/>
          <w:szCs w:val="56"/>
        </w:rPr>
      </w:pPr>
      <w:r w:rsidRPr="00C0723E">
        <w:rPr>
          <w:rFonts w:ascii="Times New Roman" w:hAnsi="Times New Roman" w:cs="Times New Roman"/>
          <w:sz w:val="56"/>
          <w:szCs w:val="56"/>
        </w:rPr>
        <w:t>1922-2005</w:t>
      </w:r>
    </w:p>
    <w:p w:rsidR="00C0723E" w:rsidRPr="00C0723E" w:rsidRDefault="00C0723E">
      <w:pPr>
        <w:rPr>
          <w:rFonts w:ascii="Times New Roman" w:hAnsi="Times New Roman" w:cs="Times New Roman"/>
          <w:color w:val="FF0000"/>
          <w:sz w:val="56"/>
          <w:szCs w:val="56"/>
        </w:rPr>
      </w:pPr>
      <w:r w:rsidRPr="00C0723E">
        <w:rPr>
          <w:rFonts w:ascii="Times New Roman" w:hAnsi="Times New Roman" w:cs="Times New Roman"/>
          <w:color w:val="FF0000"/>
          <w:sz w:val="56"/>
          <w:szCs w:val="56"/>
        </w:rPr>
        <w:t>Российский лингвист, специалист по лексике, фразеологии</w:t>
      </w:r>
      <w:bookmarkStart w:id="0" w:name="_GoBack"/>
      <w:bookmarkEnd w:id="0"/>
    </w:p>
    <w:sectPr w:rsidR="00C0723E" w:rsidRPr="00C0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CBB"/>
    <w:rsid w:val="000F76A3"/>
    <w:rsid w:val="00122CBB"/>
    <w:rsid w:val="001F21DB"/>
    <w:rsid w:val="003017AB"/>
    <w:rsid w:val="00C0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07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2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07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2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58</Characters>
  <Application>Microsoft Office Word</Application>
  <DocSecurity>0</DocSecurity>
  <Lines>1</Lines>
  <Paragraphs>1</Paragraphs>
  <ScaleCrop>false</ScaleCrop>
  <Company>Home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2013-11-05T14:03:00Z</dcterms:created>
  <dcterms:modified xsi:type="dcterms:W3CDTF">2013-11-05T14:05:00Z</dcterms:modified>
</cp:coreProperties>
</file>