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43" w:rsidRPr="005D12AA" w:rsidRDefault="00013743" w:rsidP="00C7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  <w:u w:val="single"/>
        </w:rPr>
        <w:t xml:space="preserve">Тема занятия: </w:t>
      </w:r>
      <w:r w:rsidRPr="005D12AA">
        <w:rPr>
          <w:rFonts w:ascii="Times New Roman" w:hAnsi="Times New Roman"/>
          <w:b/>
          <w:sz w:val="24"/>
          <w:szCs w:val="24"/>
        </w:rPr>
        <w:t>«В мире птиц»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D12AA">
        <w:rPr>
          <w:rFonts w:ascii="Times New Roman" w:hAnsi="Times New Roman"/>
          <w:sz w:val="24"/>
          <w:szCs w:val="24"/>
          <w:u w:val="single"/>
        </w:rPr>
        <w:t>Возраст учащихся</w:t>
      </w:r>
      <w:r w:rsidRPr="005D12AA">
        <w:rPr>
          <w:rFonts w:ascii="Times New Roman" w:hAnsi="Times New Roman"/>
          <w:sz w:val="24"/>
          <w:szCs w:val="24"/>
        </w:rPr>
        <w:t>: 4 класс (10 лет)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  <w:u w:val="single"/>
        </w:rPr>
        <w:t>Тип занятия</w:t>
      </w:r>
      <w:r w:rsidRPr="005D12AA">
        <w:rPr>
          <w:rFonts w:ascii="Times New Roman" w:hAnsi="Times New Roman"/>
          <w:sz w:val="24"/>
          <w:szCs w:val="24"/>
        </w:rPr>
        <w:t>: ознакомление с новым материалом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  <w:u w:val="single"/>
        </w:rPr>
        <w:t>Форма занятия:</w:t>
      </w:r>
      <w:r w:rsidRPr="005D12AA">
        <w:rPr>
          <w:rFonts w:ascii="Times New Roman" w:hAnsi="Times New Roman"/>
          <w:sz w:val="24"/>
          <w:szCs w:val="24"/>
        </w:rPr>
        <w:t xml:space="preserve"> познавательная игра</w:t>
      </w:r>
    </w:p>
    <w:p w:rsidR="00013743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Используемые  технологии: игровая, педагогика сотрудничества,  групповая .   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 xml:space="preserve">Цель: </w:t>
      </w:r>
      <w:r w:rsidRPr="005D12AA">
        <w:rPr>
          <w:rFonts w:ascii="Times New Roman" w:hAnsi="Times New Roman"/>
          <w:sz w:val="24"/>
          <w:szCs w:val="24"/>
        </w:rPr>
        <w:t>обобщение знаний по теме  « Птицы»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>Задачи:</w:t>
      </w:r>
    </w:p>
    <w:p w:rsidR="00013743" w:rsidRPr="005D12AA" w:rsidRDefault="00013743" w:rsidP="00C75F6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углубить знания учащихся о птицах;</w:t>
      </w:r>
    </w:p>
    <w:p w:rsidR="00013743" w:rsidRPr="005D12AA" w:rsidRDefault="00013743" w:rsidP="00C75F6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расширить познавательный интерес учащихся;  </w:t>
      </w:r>
    </w:p>
    <w:p w:rsidR="00013743" w:rsidRPr="005D12AA" w:rsidRDefault="00013743" w:rsidP="00C75F6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воспитывать осмысленное и бережное отношение к природе и ее обитателям.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>Оформление:</w:t>
      </w:r>
      <w:r w:rsidRPr="005D12AA">
        <w:rPr>
          <w:rFonts w:ascii="Times New Roman" w:hAnsi="Times New Roman"/>
          <w:sz w:val="24"/>
          <w:szCs w:val="24"/>
        </w:rPr>
        <w:t xml:space="preserve"> наглядные и раздаточные материалы.</w:t>
      </w:r>
    </w:p>
    <w:p w:rsidR="00013743" w:rsidRPr="005D12AA" w:rsidRDefault="00013743" w:rsidP="00C7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>Ход занятия:</w:t>
      </w:r>
    </w:p>
    <w:p w:rsidR="00013743" w:rsidRPr="005D12AA" w:rsidRDefault="00013743" w:rsidP="00C7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013743" w:rsidRPr="005D12AA" w:rsidRDefault="00013743" w:rsidP="005D12A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Введение в тему занятия. Беседа- обобщение  «Птицы, их роль в природе. Человек и  птицы». </w:t>
      </w:r>
    </w:p>
    <w:p w:rsidR="00013743" w:rsidRPr="005D12AA" w:rsidRDefault="00013743" w:rsidP="005D12A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>2. Знакомство с правилами игры « Мир птиц».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Cs/>
          <w:sz w:val="24"/>
          <w:szCs w:val="24"/>
        </w:rPr>
        <w:t>Игра состоит из нескольких туров, каждый из которых имеет свой блок вопросов по теме «Птицы».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Cs/>
          <w:sz w:val="24"/>
          <w:szCs w:val="24"/>
        </w:rPr>
        <w:t>За нарушение дисциплины – снимается 0,5 балла.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Cs/>
          <w:sz w:val="24"/>
          <w:szCs w:val="24"/>
        </w:rPr>
        <w:t xml:space="preserve">1 тур «Выбери птицу», он состоит из 10 вопросов. Вам будут предложены вопросы и варианты ответа на него. Ваша задача - выбрать правильный ответ. На ваших столах 3 таблички с номерами 1-2-3. Вы поднимаете табличку с тем номером,  который вы считаете правильным: ответом. За каждый правильный ответ команда получает 1 балл. </w:t>
      </w:r>
    </w:p>
    <w:p w:rsidR="00013743" w:rsidRPr="005D12AA" w:rsidRDefault="00013743" w:rsidP="00C75F64">
      <w:pPr>
        <w:pStyle w:val="Style3"/>
        <w:widowControl/>
        <w:spacing w:line="240" w:lineRule="auto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>1 тур «Выбери птицу».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№ 1. Эта птица единственная на земле, кто ест мохнатых жгущихся гусениц бабочек. Индюк; Клёст; </w:t>
      </w:r>
      <w:r w:rsidRPr="005D12AA">
        <w:rPr>
          <w:rFonts w:ascii="Times New Roman" w:hAnsi="Times New Roman"/>
          <w:sz w:val="24"/>
          <w:szCs w:val="24"/>
          <w:u w:val="single"/>
        </w:rPr>
        <w:t>Кукушка.</w:t>
      </w:r>
      <w:r w:rsidRPr="005D12AA">
        <w:rPr>
          <w:rFonts w:ascii="Times New Roman" w:hAnsi="Times New Roman"/>
          <w:sz w:val="24"/>
          <w:szCs w:val="24"/>
        </w:rPr>
        <w:t xml:space="preserve"> 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(Хоть кукушки и нерадивые родители, нашим лесам они приносят большую пользу: ведь эти птицы уничтожают мохнатых гусениц, которых кроме неё и иволги не едят другие птицы. Ведь среди гусениц есть и мохнатые, а кукушка ест всех подряд. Когда в лесу появляется много каких-нибудь гусениц, которых не едят другие птицы, кукушки становятся незаменимыми: они уничтожают этих гусениц. Бывают случаи, когда всего несколько кукушек спасают большие участки леса от опасных вредителей.) 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№ 2. У какой из этих, птиц самые густые перья?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Павлин; Гусь; </w:t>
      </w:r>
      <w:r w:rsidRPr="005D12AA">
        <w:rPr>
          <w:rFonts w:ascii="Times New Roman" w:hAnsi="Times New Roman"/>
          <w:sz w:val="24"/>
          <w:szCs w:val="24"/>
          <w:u w:val="single"/>
        </w:rPr>
        <w:t>Пингвин</w:t>
      </w:r>
      <w:r w:rsidRPr="005D12AA">
        <w:rPr>
          <w:rFonts w:ascii="Times New Roman" w:hAnsi="Times New Roman"/>
          <w:sz w:val="24"/>
          <w:szCs w:val="24"/>
        </w:rPr>
        <w:t xml:space="preserve"> (Их тело покрыто густым непромокаемым оперением, императорский пингвин выдерживает холода до - 40 градусов окружающей среды). 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№ 3. Какие птицы являются символом мира на нашей планете.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Лебеди (символ верности); Пеликаны (Коричневые пеликаны, гнездящиеся на юге США - заботливые и нежные родители, и считаются символом семьи). </w:t>
      </w:r>
      <w:r w:rsidRPr="005D12AA">
        <w:rPr>
          <w:rFonts w:ascii="Times New Roman" w:hAnsi="Times New Roman"/>
          <w:sz w:val="24"/>
          <w:szCs w:val="24"/>
          <w:u w:val="single"/>
        </w:rPr>
        <w:t>Голуби</w:t>
      </w:r>
      <w:r w:rsidRPr="005D12AA">
        <w:rPr>
          <w:rFonts w:ascii="Times New Roman" w:hAnsi="Times New Roman"/>
          <w:sz w:val="24"/>
          <w:szCs w:val="24"/>
        </w:rPr>
        <w:t xml:space="preserve"> (Белый голубь - символ мира, а придумал его и изобразил знаменитый художник Пабло Пикассо. И назвал свой рисунок «голубь мира»).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№ 4. Какая птица прилетает к нам с юга самой первой?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Ласточка; Скворец; </w:t>
      </w:r>
      <w:r w:rsidRPr="005D12AA">
        <w:rPr>
          <w:rFonts w:ascii="Times New Roman" w:hAnsi="Times New Roman"/>
          <w:sz w:val="24"/>
          <w:szCs w:val="24"/>
          <w:u w:val="single"/>
        </w:rPr>
        <w:t xml:space="preserve">Грач </w:t>
      </w:r>
      <w:r w:rsidRPr="005D12AA">
        <w:rPr>
          <w:rFonts w:ascii="Times New Roman" w:hAnsi="Times New Roman"/>
          <w:sz w:val="24"/>
          <w:szCs w:val="24"/>
        </w:rPr>
        <w:t>(Весной, грач прилетает весьма рано, еще снег на полях есть. Период прилета. в разных местообитаниях падает на период с февраля по апрель. В Подмосковье грачи прилетают в середине-конце марта).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№ 5. Какие из этих птиц ночуют, зарываясь в снег? Пингвин; </w:t>
      </w:r>
      <w:r w:rsidRPr="005D12AA">
        <w:rPr>
          <w:rFonts w:ascii="Times New Roman" w:hAnsi="Times New Roman"/>
          <w:sz w:val="24"/>
          <w:szCs w:val="24"/>
          <w:u w:val="single"/>
        </w:rPr>
        <w:t>Рябчик и Тетерев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(С выпадением глубокого снега птицы ночуют в снежных лунках, которые располагаются в нескольких метрах одна от другой. На каждую ночь в снегу делаются новые норы. Глубокой зимой - в январе и феврале - эти птицы зарываются в снег не только на ночь, но и на день, отсиживаясь в нем по 18-19 часов в сутки и вылетая лишь на несколько часов на кормежку). 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№ 6. Пером какой птицы писали Пушкин, Моцарт, Бетховен?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Лебедь; Ворон; </w:t>
      </w:r>
      <w:r w:rsidRPr="005D12AA">
        <w:rPr>
          <w:rFonts w:ascii="Times New Roman" w:hAnsi="Times New Roman"/>
          <w:sz w:val="24"/>
          <w:szCs w:val="24"/>
          <w:u w:val="single"/>
        </w:rPr>
        <w:t>Гусь</w:t>
      </w:r>
      <w:r w:rsidRPr="005D12AA">
        <w:rPr>
          <w:rFonts w:ascii="Times New Roman" w:hAnsi="Times New Roman"/>
          <w:sz w:val="24"/>
          <w:szCs w:val="24"/>
        </w:rPr>
        <w:t xml:space="preserve"> (На протяжении столетий гусь давал людям важнейшую вещь- перья для письма. Те времена давно уже прошли, но и сейчас гусиные п; х и перья ценятся очень дорого).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№ 7. У какой птицы всего 2 пальца на ногах?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Попутай; Дятел; </w:t>
      </w:r>
      <w:r w:rsidRPr="005D12AA">
        <w:rPr>
          <w:rFonts w:ascii="Times New Roman" w:hAnsi="Times New Roman"/>
          <w:sz w:val="24"/>
          <w:szCs w:val="24"/>
          <w:u w:val="single"/>
        </w:rPr>
        <w:t>Страус</w:t>
      </w:r>
      <w:r w:rsidRPr="005D12AA">
        <w:rPr>
          <w:rFonts w:ascii="Times New Roman" w:hAnsi="Times New Roman"/>
          <w:sz w:val="24"/>
          <w:szCs w:val="24"/>
        </w:rPr>
        <w:t xml:space="preserve"> (Уникальные двупалые лапы страусов - надежное оружие, если не спасаться бегством).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№ 8. У одной из этих птиц нет своей песни: она подражает пению других птиц. 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Соловея; Зяблик; </w:t>
      </w:r>
      <w:r w:rsidRPr="005D12AA">
        <w:rPr>
          <w:rFonts w:ascii="Times New Roman" w:hAnsi="Times New Roman"/>
          <w:sz w:val="24"/>
          <w:szCs w:val="24"/>
          <w:u w:val="single"/>
        </w:rPr>
        <w:t>Скворец</w:t>
      </w:r>
      <w:r w:rsidRPr="005D12AA">
        <w:rPr>
          <w:rFonts w:ascii="Times New Roman" w:hAnsi="Times New Roman"/>
          <w:sz w:val="24"/>
          <w:szCs w:val="24"/>
        </w:rPr>
        <w:t xml:space="preserve"> (Песенка у скворца красивая, звонкая, часто подражает голосам других пернатых. Он даже может лаять как собака).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№ 9. Какая из этих птиц согласно народной мудрости вьёт своё гнездо на том доме, где живут добрые люди?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  <w:u w:val="single"/>
        </w:rPr>
        <w:t>Ласточка</w:t>
      </w:r>
      <w:r w:rsidRPr="005D12AA">
        <w:rPr>
          <w:rFonts w:ascii="Times New Roman" w:hAnsi="Times New Roman"/>
          <w:sz w:val="24"/>
          <w:szCs w:val="24"/>
        </w:rPr>
        <w:t xml:space="preserve"> (Азбука народной мудрости гласит: ласточка вьет свое гнездо на том доме, где живут добрые люди. В народе считается, что аист приносит мир и счастье в дом, на котором он поселился); Домовый воробей; Аист.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№ 10. Какая из этих птиц самая крупная в мире?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Гриф, </w:t>
      </w:r>
      <w:r w:rsidRPr="005D12AA">
        <w:rPr>
          <w:rFonts w:ascii="Times New Roman" w:hAnsi="Times New Roman"/>
          <w:sz w:val="24"/>
          <w:szCs w:val="24"/>
          <w:u w:val="single"/>
        </w:rPr>
        <w:t>Страус,</w:t>
      </w:r>
      <w:r w:rsidRPr="005D12AA">
        <w:rPr>
          <w:rFonts w:ascii="Times New Roman" w:hAnsi="Times New Roman"/>
          <w:sz w:val="24"/>
          <w:szCs w:val="24"/>
        </w:rPr>
        <w:t xml:space="preserve"> Императорский пингвин (Африканский страус - птица-рекордсмен. Это самый высокий и тяжелый пернатый обитатель нашей планеты. Его рост достигает 270 см; весит до 175 кг)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Жюри подсчитывает результаты 1 тура, а мы с вами переходим во второй - </w:t>
      </w:r>
      <w:r w:rsidRPr="005D12AA">
        <w:rPr>
          <w:rFonts w:ascii="Times New Roman" w:hAnsi="Times New Roman"/>
          <w:b/>
          <w:sz w:val="24"/>
          <w:szCs w:val="24"/>
        </w:rPr>
        <w:t xml:space="preserve">2 тур - «МИР ЗАГАДОК». 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В этом туре командам предлагается отгадать 10 загадок о птицах. За каждый правильный ответ команда получает 1 балл. Каждой команде будет выдан конверт, в котором находятся названия птиц. Сейчас вы аккуратно его раскрываете и выкладываете эти названия перед собой. У каждой команды будет и свой бланк, куда напротив цифры, под которой будет звучать загадка, нужно будет вам вклеить вашу отгадку.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Например: На шесте дворец, а во дворце певец. Как зовут его? - СКВОРЕЦ. Название этой птицы вы и вклеиваете в бланк напротив цифры 1.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Вам всё понятно? Тогда мы начинаем 2 тур.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Чернокрылый, красногрудый.</w:t>
      </w:r>
      <w:r w:rsidRPr="005D12AA">
        <w:rPr>
          <w:rFonts w:ascii="Times New Roman" w:hAnsi="Times New Roman"/>
          <w:sz w:val="24"/>
          <w:szCs w:val="24"/>
        </w:rPr>
        <w:br/>
        <w:t>И зимой найдёт приют:</w:t>
      </w:r>
    </w:p>
    <w:p w:rsidR="00013743" w:rsidRPr="005D12AA" w:rsidRDefault="00013743" w:rsidP="00C75F6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Не боится он простуды –</w:t>
      </w:r>
    </w:p>
    <w:p w:rsidR="00013743" w:rsidRPr="005D12AA" w:rsidRDefault="00013743" w:rsidP="00C75F6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С первым снегом тут как тут!</w:t>
      </w:r>
    </w:p>
    <w:p w:rsidR="00013743" w:rsidRPr="005D12AA" w:rsidRDefault="00013743" w:rsidP="00C75F6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(Дети клеят ответы \ ведущий говорит и показывай отгадку, (снегирь)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13743" w:rsidRPr="005D12AA" w:rsidSect="00A62E99">
          <w:type w:val="continuous"/>
          <w:pgSz w:w="11906" w:h="16838" w:code="9"/>
          <w:pgMar w:top="426" w:right="707" w:bottom="426" w:left="1021" w:header="709" w:footer="709" w:gutter="0"/>
          <w:cols w:space="708"/>
          <w:docGrid w:linePitch="381"/>
        </w:sect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Прилетает к нам с теплом.</w:t>
      </w:r>
      <w:r w:rsidRPr="005D12AA">
        <w:rPr>
          <w:rFonts w:ascii="Times New Roman" w:hAnsi="Times New Roman"/>
          <w:sz w:val="24"/>
          <w:szCs w:val="24"/>
        </w:rPr>
        <w:br/>
        <w:t>Путь проделав длинный.</w:t>
      </w:r>
      <w:r w:rsidRPr="005D12AA">
        <w:rPr>
          <w:rFonts w:ascii="Times New Roman" w:hAnsi="Times New Roman"/>
          <w:sz w:val="24"/>
          <w:szCs w:val="24"/>
        </w:rPr>
        <w:br/>
        <w:t>Лепит домик под окном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Из травы и глины, (ласточка)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Непоседа пёстрая, 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Птица длиннохвостая, 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Птица говорливая. 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Самая болтливая (сорока)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Едва возвратится этот певец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В свой на шесте деревянный дворец, 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Как все понимают - весна наступает, 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А долгой зиме скоро будет конец (скворец)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Пациентов простучу - их от хвори излечу.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Без припарок и лекарства я болезнь лишу коварства.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Рослые мои больные –</w:t>
      </w:r>
    </w:p>
    <w:p w:rsidR="00013743" w:rsidRPr="005D12AA" w:rsidRDefault="00013743" w:rsidP="00C75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Клёны, ели вековые (дятел)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Что это за птица -</w:t>
      </w:r>
      <w:r w:rsidRPr="005D12AA">
        <w:rPr>
          <w:rFonts w:ascii="Times New Roman" w:hAnsi="Times New Roman"/>
          <w:sz w:val="24"/>
          <w:szCs w:val="24"/>
        </w:rPr>
        <w:br/>
        <w:t>На яйцо не садится,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 xml:space="preserve">По чужим гнёздам шныряет. 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Своих деток не знает (кукушка)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Натужится, напружится,</w:t>
      </w:r>
      <w:r w:rsidRPr="005D12AA">
        <w:rPr>
          <w:rFonts w:ascii="Times New Roman" w:hAnsi="Times New Roman"/>
          <w:sz w:val="24"/>
          <w:szCs w:val="24"/>
        </w:rPr>
        <w:br/>
        <w:t>Начнёт болтать,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По- чудному лопотать (индюк)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Хочет - прямо полетит,</w:t>
      </w:r>
      <w:r w:rsidRPr="005D12AA">
        <w:rPr>
          <w:rFonts w:ascii="Times New Roman" w:hAnsi="Times New Roman"/>
          <w:sz w:val="24"/>
          <w:szCs w:val="24"/>
        </w:rPr>
        <w:br/>
        <w:t>Хочет - в воздухе висит.</w:t>
      </w:r>
      <w:r w:rsidRPr="005D12AA">
        <w:rPr>
          <w:rFonts w:ascii="Times New Roman" w:hAnsi="Times New Roman"/>
          <w:sz w:val="24"/>
          <w:szCs w:val="24"/>
        </w:rPr>
        <w:br/>
        <w:t>Камнем падает с высот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И в полях поёт, поёт (жаворонок)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У этой птицы клюв, как две спицы.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Поводе она гуляет.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То и дело нос купает (цапля)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C75F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Днём сидит он, как слепой, лишь вечер - на разбой: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Голубей ловить, лягушек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И мышей во тьме ночной.</w:t>
      </w:r>
      <w:r w:rsidRPr="005D12AA">
        <w:rPr>
          <w:rFonts w:ascii="Times New Roman" w:hAnsi="Times New Roman"/>
          <w:sz w:val="24"/>
          <w:szCs w:val="24"/>
        </w:rPr>
        <w:br/>
        <w:t>Вот какая злая птица,</w:t>
      </w:r>
    </w:p>
    <w:p w:rsidR="00013743" w:rsidRPr="005D12AA" w:rsidRDefault="00013743" w:rsidP="0059252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Прямо - зверь, как говорится (филин)</w:t>
      </w:r>
    </w:p>
    <w:p w:rsidR="00013743" w:rsidRPr="005D12AA" w:rsidRDefault="00013743" w:rsidP="00C75F64">
      <w:pPr>
        <w:spacing w:after="0" w:line="240" w:lineRule="auto"/>
        <w:rPr>
          <w:rFonts w:ascii="Times New Roman" w:hAnsi="Times New Roman"/>
          <w:sz w:val="24"/>
          <w:szCs w:val="24"/>
        </w:rPr>
        <w:sectPr w:rsidR="00013743" w:rsidRPr="005D12AA" w:rsidSect="00C75F64">
          <w:type w:val="continuous"/>
          <w:pgSz w:w="11906" w:h="16838" w:code="9"/>
          <w:pgMar w:top="426" w:right="707" w:bottom="426" w:left="1021" w:header="709" w:footer="709" w:gutter="0"/>
          <w:cols w:space="708"/>
          <w:docGrid w:linePitch="381"/>
        </w:sect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13743" w:rsidRPr="005D12AA" w:rsidSect="006A1437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sz w:val="24"/>
          <w:szCs w:val="24"/>
        </w:rPr>
        <w:t>Пока жюри подводит итоги 2 тура</w:t>
      </w:r>
      <w:r w:rsidRPr="005D12AA">
        <w:rPr>
          <w:rFonts w:ascii="Times New Roman" w:hAnsi="Times New Roman"/>
          <w:b/>
          <w:sz w:val="24"/>
          <w:szCs w:val="24"/>
        </w:rPr>
        <w:t xml:space="preserve">, </w:t>
      </w:r>
      <w:r w:rsidRPr="005D12AA">
        <w:rPr>
          <w:rFonts w:ascii="Times New Roman" w:hAnsi="Times New Roman"/>
          <w:bCs/>
          <w:sz w:val="24"/>
          <w:szCs w:val="24"/>
        </w:rPr>
        <w:t xml:space="preserve">а мы переходим в финальный тур игры. </w:t>
      </w:r>
      <w:r w:rsidRPr="005D12AA">
        <w:rPr>
          <w:rFonts w:ascii="Times New Roman" w:hAnsi="Times New Roman"/>
          <w:b/>
          <w:bCs/>
          <w:sz w:val="24"/>
          <w:szCs w:val="24"/>
        </w:rPr>
        <w:t>3 тур «Правда ли это?»</w:t>
      </w:r>
      <w:r w:rsidRPr="005D12AA">
        <w:rPr>
          <w:rFonts w:ascii="Times New Roman" w:hAnsi="Times New Roman"/>
          <w:bCs/>
          <w:sz w:val="24"/>
          <w:szCs w:val="24"/>
        </w:rPr>
        <w:t xml:space="preserve"> Участникам будет предложено 10 вопросов о птицах, на, которые нужно дать ответ «да» или «нет». За каждый правильный ответ команда получает 1 балл. На ваших столах лежат таблички - плюс - это «да» и минус - «нет». В этом туре для голосования работаем этими табличками.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Попугай может подражать звукам человеческой речи и прекрасно понимает то, о чём он говорит,</w:t>
      </w:r>
      <w:r w:rsidRPr="005D12AA">
        <w:rPr>
          <w:rFonts w:ascii="Times New Roman" w:hAnsi="Times New Roman"/>
          <w:bCs/>
          <w:sz w:val="24"/>
          <w:szCs w:val="24"/>
        </w:rPr>
        <w:t xml:space="preserve"> (нет). Одной из особенностей попугаев является способность подражать различным звукам, в том числе: и человеческой речи. Но птица не понимает то, о чём она говорит: для неё одинаково воспроизвести лай собаки, телефонный звонок или слово.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Мелкие камушки не случайно попадают в желудок кур: они специально их глотают</w:t>
      </w:r>
      <w:r w:rsidRPr="005D12AA">
        <w:rPr>
          <w:rFonts w:ascii="Times New Roman" w:hAnsi="Times New Roman"/>
          <w:bCs/>
          <w:sz w:val="24"/>
          <w:szCs w:val="24"/>
        </w:rPr>
        <w:t>, (да) У кур 2 желудка. В первом пища подвергается обработке пищеварительным соком. Второй - мускулистый, с толстыми стенками. В нём пища перетирается при помощи многочисленных камешков, которые глотает специально. Этим и объясняется отсутствие зубов, а пища грубая подлежит тщательной обработке.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Голодные орлята, испытывая чувство сильного голода, могут нападать и даже пожирать своих родителей?</w:t>
      </w:r>
      <w:r w:rsidRPr="005D12AA">
        <w:rPr>
          <w:rFonts w:ascii="Times New Roman" w:hAnsi="Times New Roman"/>
          <w:bCs/>
          <w:sz w:val="24"/>
          <w:szCs w:val="24"/>
        </w:rPr>
        <w:tab/>
        <w:t>(нет) Взрослые орлы достаточно сильные, чтобы не допустить этого. Однако старшие орлята часто убивают своих младших братьев и нередко их поедают.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Цыплёнок, когда вылупляется из яйца, может следовать за кошкой или даже собакой, считая их своей матерью?</w:t>
      </w:r>
      <w:r w:rsidRPr="005D12AA">
        <w:rPr>
          <w:rFonts w:ascii="Times New Roman" w:hAnsi="Times New Roman"/>
          <w:bCs/>
          <w:sz w:val="24"/>
          <w:szCs w:val="24"/>
        </w:rPr>
        <w:t xml:space="preserve"> (да) ДА даже если это будет собака или ваши ботинки.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Стрижи спят на лету.</w:t>
      </w:r>
      <w:r w:rsidRPr="005D12AA">
        <w:rPr>
          <w:rFonts w:ascii="Times New Roman" w:hAnsi="Times New Roman"/>
          <w:bCs/>
          <w:sz w:val="24"/>
          <w:szCs w:val="24"/>
        </w:rPr>
        <w:t xml:space="preserve"> (да) На закате стрижи взлетают на большую высоту и спят на лету, а на рассвете спускаются поближе к земле.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Согласно народной примете: гуси моются перед солнечной, ясной погодой.</w:t>
      </w:r>
      <w:r w:rsidRPr="005D12AA">
        <w:rPr>
          <w:rFonts w:ascii="Times New Roman" w:hAnsi="Times New Roman"/>
          <w:bCs/>
          <w:sz w:val="24"/>
          <w:szCs w:val="24"/>
        </w:rPr>
        <w:t xml:space="preserve"> (нет) Гуси моются перед дождём.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У дятла язык с зубчиками - крючками на конце.</w:t>
      </w:r>
      <w:r w:rsidRPr="005D12AA">
        <w:rPr>
          <w:rFonts w:ascii="Times New Roman" w:hAnsi="Times New Roman"/>
          <w:bCs/>
          <w:sz w:val="24"/>
          <w:szCs w:val="24"/>
        </w:rPr>
        <w:t xml:space="preserve"> (да) Необычен у дятла язык: он тонкий, длинный, подвижный, да ещё и с зубчиками- крючками на конце. Таким языком из любой щели в дереве можно достать личинку или жука.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Во время ухаживания пеликаны угощают друг друга рыбой</w:t>
      </w:r>
      <w:r w:rsidRPr="005D12AA">
        <w:rPr>
          <w:rFonts w:ascii="Times New Roman" w:hAnsi="Times New Roman"/>
          <w:bCs/>
          <w:sz w:val="24"/>
          <w:szCs w:val="24"/>
        </w:rPr>
        <w:t>. (нет) Подобно всем морским птицам, выкармливая птенцов, они срыгивают пойманную рыбу и птенцы жадно устремляются в огромный разинутый клюв. А вот что касается ухаживания - то нет. Пеликаны так не поступают. Угощает зимородок или пингвины.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Спасаясь от опасности бегством, африканский страус способен при сильном разбеге даже подняться в воздух и пролететь невысоко над землёй 2-3 метра</w:t>
      </w:r>
      <w:r w:rsidRPr="005D12AA">
        <w:rPr>
          <w:rFonts w:ascii="Times New Roman" w:hAnsi="Times New Roman"/>
          <w:bCs/>
          <w:sz w:val="24"/>
          <w:szCs w:val="24"/>
        </w:rPr>
        <w:t>. (нет) Страус - очень мощная и тяжёлая птица, при всех своих усилиях она никогда не сможет подняться над землёй, а уж тем более пролететь.</w:t>
      </w:r>
    </w:p>
    <w:p w:rsidR="00013743" w:rsidRPr="005D12AA" w:rsidRDefault="00013743" w:rsidP="0095013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/>
          <w:bCs/>
          <w:sz w:val="24"/>
          <w:szCs w:val="24"/>
        </w:rPr>
        <w:t>Пол волнистого попугайчика можно определить по длине хвоста</w:t>
      </w:r>
      <w:r w:rsidRPr="005D12AA">
        <w:rPr>
          <w:rFonts w:ascii="Times New Roman" w:hAnsi="Times New Roman"/>
          <w:bCs/>
          <w:sz w:val="24"/>
          <w:szCs w:val="24"/>
        </w:rPr>
        <w:t>, (нет). По цвету восковицы над клювом. У самца она тёмно-голубая или синяя, у самочки-коричнево-буроватая.</w:t>
      </w:r>
    </w:p>
    <w:p w:rsidR="00013743" w:rsidRPr="005D12AA" w:rsidRDefault="00013743" w:rsidP="0095013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743" w:rsidRPr="005D12AA" w:rsidRDefault="00013743" w:rsidP="005D12A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12AA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 xml:space="preserve"> игры</w:t>
      </w:r>
      <w:r w:rsidRPr="005D12AA">
        <w:rPr>
          <w:rFonts w:ascii="Times New Roman" w:hAnsi="Times New Roman"/>
          <w:b/>
          <w:sz w:val="24"/>
          <w:szCs w:val="24"/>
        </w:rPr>
        <w:t xml:space="preserve">. Определение победителей. </w:t>
      </w:r>
    </w:p>
    <w:p w:rsidR="00013743" w:rsidRPr="005D12AA" w:rsidRDefault="00013743" w:rsidP="006767E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D12AA">
        <w:rPr>
          <w:rFonts w:ascii="Times New Roman" w:hAnsi="Times New Roman"/>
          <w:bCs/>
          <w:sz w:val="24"/>
          <w:szCs w:val="24"/>
        </w:rPr>
        <w:t>Наша познавательная игра подошла к концу. Надеюсь, занятие вам понравилось и вы узнали что-то новое и поучительное для себя. Всем спасибо!</w:t>
      </w:r>
    </w:p>
    <w:p w:rsidR="00013743" w:rsidRPr="005D12AA" w:rsidRDefault="00013743" w:rsidP="00C7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13743" w:rsidRPr="005D12AA" w:rsidSect="003E44B5">
      <w:type w:val="continuous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065"/>
    <w:multiLevelType w:val="singleLevel"/>
    <w:tmpl w:val="7D1C2A4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1C8E2A79"/>
    <w:multiLevelType w:val="hybridMultilevel"/>
    <w:tmpl w:val="CECC17BC"/>
    <w:lvl w:ilvl="0" w:tplc="73200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030DC"/>
    <w:multiLevelType w:val="singleLevel"/>
    <w:tmpl w:val="5A12E57C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1655BA2"/>
    <w:multiLevelType w:val="hybridMultilevel"/>
    <w:tmpl w:val="E0B0831E"/>
    <w:lvl w:ilvl="0" w:tplc="B068352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D63275"/>
    <w:multiLevelType w:val="singleLevel"/>
    <w:tmpl w:val="F376A77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2FCB3451"/>
    <w:multiLevelType w:val="hybridMultilevel"/>
    <w:tmpl w:val="F1FE4478"/>
    <w:lvl w:ilvl="0" w:tplc="7B2E1FD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3943C6"/>
    <w:multiLevelType w:val="hybridMultilevel"/>
    <w:tmpl w:val="23D6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F26281"/>
    <w:multiLevelType w:val="hybridMultilevel"/>
    <w:tmpl w:val="8ACC27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D626A6"/>
    <w:multiLevelType w:val="hybridMultilevel"/>
    <w:tmpl w:val="F75651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F96123"/>
    <w:multiLevelType w:val="singleLevel"/>
    <w:tmpl w:val="844492B2"/>
    <w:lvl w:ilvl="0">
      <w:start w:val="3"/>
      <w:numFmt w:val="decimal"/>
      <w:lvlText w:val="%1."/>
      <w:legacy w:legacy="1" w:legacySpace="0" w:legacyIndent="216"/>
      <w:lvlJc w:val="left"/>
      <w:rPr>
        <w:rFonts w:ascii="Arial Unicode MS" w:eastAsia="Arial Unicode MS" w:hAnsi="Arial Unicode MS" w:cs="Arial Unicode MS" w:hint="eastAsia"/>
      </w:rPr>
    </w:lvl>
  </w:abstractNum>
  <w:abstractNum w:abstractNumId="10">
    <w:nsid w:val="5CD23562"/>
    <w:multiLevelType w:val="hybridMultilevel"/>
    <w:tmpl w:val="700C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B14CAB"/>
    <w:multiLevelType w:val="hybridMultilevel"/>
    <w:tmpl w:val="B69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F500CA"/>
    <w:multiLevelType w:val="hybridMultilevel"/>
    <w:tmpl w:val="C67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B52996"/>
    <w:multiLevelType w:val="hybridMultilevel"/>
    <w:tmpl w:val="49C0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4A6263"/>
    <w:multiLevelType w:val="singleLevel"/>
    <w:tmpl w:val="10D06D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6E347E0D"/>
    <w:multiLevelType w:val="hybridMultilevel"/>
    <w:tmpl w:val="0464C3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79147D"/>
    <w:multiLevelType w:val="hybridMultilevel"/>
    <w:tmpl w:val="70284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7BA"/>
    <w:rsid w:val="00013743"/>
    <w:rsid w:val="00017F6C"/>
    <w:rsid w:val="00030B95"/>
    <w:rsid w:val="00045BF7"/>
    <w:rsid w:val="0009568F"/>
    <w:rsid w:val="00097979"/>
    <w:rsid w:val="001215B9"/>
    <w:rsid w:val="0014744D"/>
    <w:rsid w:val="001533C9"/>
    <w:rsid w:val="001633AB"/>
    <w:rsid w:val="001830DA"/>
    <w:rsid w:val="00190C53"/>
    <w:rsid w:val="00192A7F"/>
    <w:rsid w:val="00195539"/>
    <w:rsid w:val="001C3807"/>
    <w:rsid w:val="002433A6"/>
    <w:rsid w:val="00243C81"/>
    <w:rsid w:val="00251598"/>
    <w:rsid w:val="00264BEA"/>
    <w:rsid w:val="00287D62"/>
    <w:rsid w:val="002D1DB3"/>
    <w:rsid w:val="0032352C"/>
    <w:rsid w:val="003339D7"/>
    <w:rsid w:val="00340CF1"/>
    <w:rsid w:val="0038595C"/>
    <w:rsid w:val="003A0091"/>
    <w:rsid w:val="003A2876"/>
    <w:rsid w:val="003A7F86"/>
    <w:rsid w:val="003D5F9D"/>
    <w:rsid w:val="003E44B5"/>
    <w:rsid w:val="003E6485"/>
    <w:rsid w:val="003F17A7"/>
    <w:rsid w:val="00415C18"/>
    <w:rsid w:val="00485B30"/>
    <w:rsid w:val="00491CA7"/>
    <w:rsid w:val="004B2D62"/>
    <w:rsid w:val="004E5E2B"/>
    <w:rsid w:val="004E689E"/>
    <w:rsid w:val="0055407B"/>
    <w:rsid w:val="00585BB3"/>
    <w:rsid w:val="00592521"/>
    <w:rsid w:val="005C573B"/>
    <w:rsid w:val="005D12AA"/>
    <w:rsid w:val="005E4080"/>
    <w:rsid w:val="005F187B"/>
    <w:rsid w:val="005F4609"/>
    <w:rsid w:val="0062271C"/>
    <w:rsid w:val="0067301D"/>
    <w:rsid w:val="006767E2"/>
    <w:rsid w:val="006A1437"/>
    <w:rsid w:val="00753F0E"/>
    <w:rsid w:val="0076105B"/>
    <w:rsid w:val="007E145E"/>
    <w:rsid w:val="007E3AC5"/>
    <w:rsid w:val="00821B50"/>
    <w:rsid w:val="008715B8"/>
    <w:rsid w:val="00873B97"/>
    <w:rsid w:val="00874DB0"/>
    <w:rsid w:val="00884D7B"/>
    <w:rsid w:val="008C61A6"/>
    <w:rsid w:val="008E448C"/>
    <w:rsid w:val="009036EA"/>
    <w:rsid w:val="0090737D"/>
    <w:rsid w:val="00910DF6"/>
    <w:rsid w:val="00933AC3"/>
    <w:rsid w:val="00950138"/>
    <w:rsid w:val="009703A9"/>
    <w:rsid w:val="0098165B"/>
    <w:rsid w:val="009977BA"/>
    <w:rsid w:val="009D17F9"/>
    <w:rsid w:val="009E401B"/>
    <w:rsid w:val="00A10933"/>
    <w:rsid w:val="00A26F01"/>
    <w:rsid w:val="00A34543"/>
    <w:rsid w:val="00A62E99"/>
    <w:rsid w:val="00AF1217"/>
    <w:rsid w:val="00AF4950"/>
    <w:rsid w:val="00B17032"/>
    <w:rsid w:val="00B65319"/>
    <w:rsid w:val="00BB1ECD"/>
    <w:rsid w:val="00C17C35"/>
    <w:rsid w:val="00C413CB"/>
    <w:rsid w:val="00C41613"/>
    <w:rsid w:val="00C42423"/>
    <w:rsid w:val="00C43764"/>
    <w:rsid w:val="00C75F64"/>
    <w:rsid w:val="00C85753"/>
    <w:rsid w:val="00CE50AF"/>
    <w:rsid w:val="00D535CC"/>
    <w:rsid w:val="00D54B1D"/>
    <w:rsid w:val="00D62CD7"/>
    <w:rsid w:val="00D63393"/>
    <w:rsid w:val="00DF40F9"/>
    <w:rsid w:val="00E3025C"/>
    <w:rsid w:val="00E55437"/>
    <w:rsid w:val="00EC29AF"/>
    <w:rsid w:val="00EF0685"/>
    <w:rsid w:val="00F40981"/>
    <w:rsid w:val="00F66194"/>
    <w:rsid w:val="00F6782D"/>
    <w:rsid w:val="00F94151"/>
    <w:rsid w:val="00FC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C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79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61A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797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1A6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9D17F9"/>
    <w:pPr>
      <w:ind w:left="720"/>
      <w:contextualSpacing/>
    </w:pPr>
  </w:style>
  <w:style w:type="paragraph" w:styleId="NormalWeb">
    <w:name w:val="Normal (Web)"/>
    <w:basedOn w:val="Normal"/>
    <w:uiPriority w:val="99"/>
    <w:rsid w:val="004E6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8C61A6"/>
    <w:pPr>
      <w:widowControl w:val="0"/>
      <w:autoSpaceDE w:val="0"/>
      <w:autoSpaceDN w:val="0"/>
      <w:adjustRightInd w:val="0"/>
      <w:spacing w:after="0" w:line="285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8C61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8C61A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C61A6"/>
    <w:pPr>
      <w:widowControl w:val="0"/>
      <w:autoSpaceDE w:val="0"/>
      <w:autoSpaceDN w:val="0"/>
      <w:adjustRightInd w:val="0"/>
      <w:spacing w:after="0" w:line="288" w:lineRule="exact"/>
      <w:ind w:hanging="1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C61A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8C61A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8C61A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8C61A6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8C61A6"/>
    <w:rPr>
      <w:rFonts w:cs="Times New Roman"/>
    </w:rPr>
  </w:style>
  <w:style w:type="character" w:styleId="Strong">
    <w:name w:val="Strong"/>
    <w:basedOn w:val="DefaultParagraphFont"/>
    <w:uiPriority w:val="99"/>
    <w:qFormat/>
    <w:rsid w:val="008C61A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C61A6"/>
    <w:rPr>
      <w:rFonts w:cs="Times New Roman"/>
      <w:i/>
      <w:iCs/>
    </w:rPr>
  </w:style>
  <w:style w:type="character" w:customStyle="1" w:styleId="FontStyle15">
    <w:name w:val="Font Style15"/>
    <w:basedOn w:val="DefaultParagraphFont"/>
    <w:uiPriority w:val="99"/>
    <w:rsid w:val="008C61A6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Normal"/>
    <w:uiPriority w:val="99"/>
    <w:rsid w:val="008C61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8C6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8C61A6"/>
    <w:rPr>
      <w:rFonts w:ascii="Times New Roman" w:hAnsi="Times New Roman" w:cs="Times New Roman"/>
      <w:b/>
      <w:bCs/>
      <w:sz w:val="16"/>
      <w:szCs w:val="16"/>
    </w:rPr>
  </w:style>
  <w:style w:type="character" w:customStyle="1" w:styleId="serp-urlitem">
    <w:name w:val="serp-url__item"/>
    <w:basedOn w:val="DefaultParagraphFont"/>
    <w:uiPriority w:val="99"/>
    <w:rsid w:val="0098165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8165B"/>
    <w:rPr>
      <w:rFonts w:cs="Times New Roman"/>
      <w:color w:val="0000FF"/>
      <w:u w:val="single"/>
    </w:rPr>
  </w:style>
  <w:style w:type="character" w:customStyle="1" w:styleId="buttontext">
    <w:name w:val="button__text"/>
    <w:basedOn w:val="DefaultParagraphFont"/>
    <w:uiPriority w:val="99"/>
    <w:rsid w:val="00097979"/>
    <w:rPr>
      <w:rFonts w:cs="Times New Roman"/>
    </w:rPr>
  </w:style>
  <w:style w:type="paragraph" w:customStyle="1" w:styleId="Style6">
    <w:name w:val="Style6"/>
    <w:basedOn w:val="Normal"/>
    <w:uiPriority w:val="99"/>
    <w:rsid w:val="00A62E99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A62E99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0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7050">
                                          <w:marLeft w:val="0"/>
                                          <w:marRight w:val="18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0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7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680</TotalTime>
  <Pages>4</Pages>
  <Words>1310</Words>
  <Characters>7473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53</cp:revision>
  <dcterms:created xsi:type="dcterms:W3CDTF">2015-09-14T10:16:00Z</dcterms:created>
  <dcterms:modified xsi:type="dcterms:W3CDTF">2016-02-02T12:07:00Z</dcterms:modified>
</cp:coreProperties>
</file>