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56" w:rsidRDefault="006D5592" w:rsidP="00592B5B">
      <w:pPr>
        <w:tabs>
          <w:tab w:val="center" w:pos="5173"/>
          <w:tab w:val="left" w:pos="8126"/>
          <w:tab w:val="left" w:pos="946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tabs>
          <w:tab w:val="center" w:pos="5173"/>
          <w:tab w:val="left" w:pos="8126"/>
          <w:tab w:val="left" w:pos="946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III</w:t>
      </w:r>
      <w:r w:rsidRPr="00BE18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молодежные Кирилло-Мефодиевские Чтения</w:t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Роль слова в военной прозе, поэзии, песне</w:t>
      </w:r>
    </w:p>
    <w:p w:rsidR="00BE1881" w:rsidRDefault="00BE1881" w:rsidP="00BE1881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Автор: </w:t>
      </w:r>
    </w:p>
    <w:p w:rsidR="00BE1881" w:rsidRDefault="00BE1881" w:rsidP="00BE18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Замогильный Сергей Вадимович</w:t>
      </w:r>
    </w:p>
    <w:p w:rsidR="00BE1881" w:rsidRDefault="00BE1881" w:rsidP="00BE18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Сургутский район</w:t>
      </w:r>
    </w:p>
    <w:p w:rsidR="00BE1881" w:rsidRDefault="00BE1881" w:rsidP="00BE18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МБОУ «Солнечная СОШ №1»,10 класс</w:t>
      </w:r>
    </w:p>
    <w:p w:rsidR="00BE1881" w:rsidRDefault="00BE1881" w:rsidP="00BE188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Научный руководитель: </w:t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Ушакова Татьяна Александровна, </w:t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учитель русского языка и литературы</w:t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квалификационной категории</w:t>
      </w:r>
    </w:p>
    <w:p w:rsidR="00BE1881" w:rsidRDefault="00BE1881" w:rsidP="00BE18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Сургутский район</w:t>
      </w:r>
    </w:p>
    <w:p w:rsidR="00BE1881" w:rsidRDefault="00BE1881" w:rsidP="00BE18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МБОУ «Солнечная СОШ №1»</w:t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Ханты-Мансийск</w:t>
      </w: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2015г.</w:t>
      </w:r>
    </w:p>
    <w:p w:rsidR="00BE1881" w:rsidRDefault="00BE1881" w:rsidP="00BE1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881" w:rsidRDefault="00BE1881" w:rsidP="00BE188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01B7" w:rsidRPr="00AD3841" w:rsidRDefault="00B401B7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38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Содержание.</w:t>
      </w:r>
    </w:p>
    <w:p w:rsidR="00571ADB" w:rsidRPr="00AD3841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01B7" w:rsidRPr="00AD3841" w:rsidRDefault="00B401B7" w:rsidP="00200E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темы. Цели. Задачи. Гипотеза</w:t>
      </w:r>
      <w:r w:rsidR="0022013C" w:rsidRP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2013C" w:rsidRPr="00AD3841" w:rsidRDefault="0022013C" w:rsidP="00200E7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13C" w:rsidRPr="00AD3841" w:rsidRDefault="0022013C" w:rsidP="00200E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="00AD3841" w:rsidRP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</w:t>
      </w:r>
      <w:r w:rsid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AD3841" w:rsidRPr="00AD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00E79" w:rsidRPr="00AD3841" w:rsidRDefault="00200E79" w:rsidP="00200E79">
      <w:pPr>
        <w:pStyle w:val="book"/>
        <w:shd w:val="clear" w:color="auto" w:fill="FFFFFF"/>
        <w:spacing w:before="0" w:beforeAutospacing="0" w:after="0" w:afterAutospacing="0"/>
        <w:ind w:left="644"/>
        <w:contextualSpacing/>
        <w:jc w:val="both"/>
        <w:rPr>
          <w:color w:val="000000"/>
        </w:rPr>
      </w:pPr>
    </w:p>
    <w:p w:rsidR="00200E79" w:rsidRPr="00AD3841" w:rsidRDefault="0022013C" w:rsidP="00200E79">
      <w:pPr>
        <w:pStyle w:val="book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</w:pPr>
      <w:r w:rsidRPr="00AD3841">
        <w:rPr>
          <w:color w:val="000000"/>
        </w:rPr>
        <w:t xml:space="preserve">Глава </w:t>
      </w:r>
      <w:r w:rsidRPr="00AD3841">
        <w:rPr>
          <w:color w:val="000000"/>
          <w:lang w:val="en-US"/>
        </w:rPr>
        <w:t>I</w:t>
      </w:r>
      <w:r w:rsidRPr="00AD3841">
        <w:rPr>
          <w:color w:val="000000"/>
        </w:rPr>
        <w:t xml:space="preserve">. </w:t>
      </w:r>
      <w:r w:rsidR="00200E79" w:rsidRPr="00AD3841">
        <w:rPr>
          <w:shd w:val="clear" w:color="auto" w:fill="FFFFFF"/>
        </w:rPr>
        <w:t>Роль слова в военной прозе Семена Гудзенко</w:t>
      </w:r>
      <w:r w:rsidR="00DA3326">
        <w:rPr>
          <w:shd w:val="clear" w:color="auto" w:fill="FFFFFF"/>
        </w:rPr>
        <w:t>……………………………………...4</w:t>
      </w:r>
    </w:p>
    <w:p w:rsidR="00B401B7" w:rsidRPr="00B401B7" w:rsidRDefault="00B401B7" w:rsidP="0020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B7" w:rsidRPr="00AD3841" w:rsidRDefault="00200E79" w:rsidP="00200E79">
      <w:pPr>
        <w:pStyle w:val="book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D3841">
        <w:rPr>
          <w:color w:val="000000"/>
        </w:rPr>
        <w:t xml:space="preserve">Глава </w:t>
      </w:r>
      <w:r w:rsidRPr="00AD3841">
        <w:rPr>
          <w:color w:val="000000"/>
          <w:lang w:val="en-US"/>
        </w:rPr>
        <w:t>II</w:t>
      </w:r>
      <w:r w:rsidRPr="00AD3841">
        <w:rPr>
          <w:color w:val="000000"/>
        </w:rPr>
        <w:t xml:space="preserve">.  Военная поэзия </w:t>
      </w:r>
      <w:r w:rsidRPr="00AD3841">
        <w:rPr>
          <w:shd w:val="clear" w:color="auto" w:fill="FFFFFF"/>
        </w:rPr>
        <w:t>Юлии Друниной</w:t>
      </w:r>
      <w:r w:rsidR="00AD3841" w:rsidRPr="00AD3841">
        <w:rPr>
          <w:shd w:val="clear" w:color="auto" w:fill="FFFFFF"/>
        </w:rPr>
        <w:t>…………………………………………………</w:t>
      </w:r>
      <w:r w:rsidR="00AD3841">
        <w:rPr>
          <w:shd w:val="clear" w:color="auto" w:fill="FFFFFF"/>
        </w:rPr>
        <w:t>..</w:t>
      </w:r>
      <w:r w:rsidR="00AD3841" w:rsidRPr="00AD3841">
        <w:rPr>
          <w:shd w:val="clear" w:color="auto" w:fill="FFFFFF"/>
        </w:rPr>
        <w:t>6</w:t>
      </w:r>
    </w:p>
    <w:p w:rsidR="00200E79" w:rsidRPr="00AD3841" w:rsidRDefault="00200E79" w:rsidP="00200E79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E79" w:rsidRPr="00AD3841" w:rsidRDefault="00200E79" w:rsidP="00200E79">
      <w:pPr>
        <w:pStyle w:val="book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D3841">
        <w:rPr>
          <w:color w:val="000000"/>
        </w:rPr>
        <w:t xml:space="preserve">Глава </w:t>
      </w:r>
      <w:r w:rsidRPr="00AD3841">
        <w:rPr>
          <w:color w:val="000000"/>
          <w:lang w:val="en-US"/>
        </w:rPr>
        <w:t>III</w:t>
      </w:r>
      <w:r w:rsidRPr="00AD3841">
        <w:rPr>
          <w:color w:val="000000"/>
        </w:rPr>
        <w:t xml:space="preserve">. Военная лирика в творчестве  </w:t>
      </w:r>
      <w:r w:rsidRPr="00AD3841">
        <w:rPr>
          <w:shd w:val="clear" w:color="auto" w:fill="FFFFFF"/>
        </w:rPr>
        <w:t>Александра Твардовского</w:t>
      </w:r>
      <w:r w:rsidR="00AD3841" w:rsidRPr="00AD3841">
        <w:rPr>
          <w:shd w:val="clear" w:color="auto" w:fill="FFFFFF"/>
        </w:rPr>
        <w:t>………………………</w:t>
      </w:r>
      <w:r w:rsidR="00DA3326">
        <w:rPr>
          <w:shd w:val="clear" w:color="auto" w:fill="FFFFFF"/>
        </w:rPr>
        <w:t>..</w:t>
      </w:r>
      <w:bookmarkStart w:id="0" w:name="_GoBack"/>
      <w:bookmarkEnd w:id="0"/>
      <w:r w:rsidR="00AD3841" w:rsidRPr="00AD3841">
        <w:rPr>
          <w:shd w:val="clear" w:color="auto" w:fill="FFFFFF"/>
        </w:rPr>
        <w:t>8</w:t>
      </w:r>
    </w:p>
    <w:p w:rsidR="00200E79" w:rsidRPr="00AD3841" w:rsidRDefault="00200E79" w:rsidP="00200E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B7" w:rsidRPr="00607F28" w:rsidRDefault="00571ADB" w:rsidP="00571AD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841">
        <w:rPr>
          <w:rFonts w:ascii="Times New Roman" w:hAnsi="Times New Roman" w:cs="Times New Roman"/>
          <w:sz w:val="24"/>
          <w:szCs w:val="24"/>
        </w:rPr>
        <w:t>Заключение</w:t>
      </w:r>
      <w:r w:rsidR="00AD3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……………………………………………………………………………………...9</w:t>
      </w:r>
    </w:p>
    <w:p w:rsidR="00607F28" w:rsidRPr="00607F28" w:rsidRDefault="00607F28" w:rsidP="00607F2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3326" w:rsidRPr="00607F28" w:rsidRDefault="00DA3326" w:rsidP="00DA332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используемых источников……………………………………………………………11</w:t>
      </w:r>
    </w:p>
    <w:p w:rsidR="00607F28" w:rsidRPr="00607F28" w:rsidRDefault="00607F28" w:rsidP="00607F28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7F28" w:rsidRPr="00607F28" w:rsidRDefault="00607F28" w:rsidP="00607F2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01B7" w:rsidRPr="00607F28" w:rsidRDefault="00B401B7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Pr="00AD3841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Pr="00AD3841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Default="00571ADB" w:rsidP="009F36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DB" w:rsidRPr="00FE53D4" w:rsidRDefault="00200804" w:rsidP="00FE53D4">
      <w:pPr>
        <w:tabs>
          <w:tab w:val="left" w:pos="379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657E2" w:rsidRPr="00FE53D4" w:rsidRDefault="00D657E2" w:rsidP="00FE53D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57E2" w:rsidRPr="00FE53D4" w:rsidRDefault="00D657E2" w:rsidP="00FE53D4">
      <w:pPr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– жесточе нету слова,</w:t>
      </w:r>
    </w:p>
    <w:p w:rsidR="00D657E2" w:rsidRPr="00FE53D4" w:rsidRDefault="00D657E2" w:rsidP="00FE53D4">
      <w:pPr>
        <w:spacing w:after="0" w:line="240" w:lineRule="auto"/>
        <w:ind w:firstLine="52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– печальней нету слова,</w:t>
      </w:r>
    </w:p>
    <w:p w:rsidR="00D657E2" w:rsidRPr="00FE53D4" w:rsidRDefault="00D657E2" w:rsidP="00FE53D4">
      <w:pPr>
        <w:spacing w:after="0" w:line="240" w:lineRule="auto"/>
        <w:ind w:firstLine="52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– святее нету слова</w:t>
      </w:r>
    </w:p>
    <w:p w:rsidR="00D657E2" w:rsidRPr="00FE53D4" w:rsidRDefault="00D657E2" w:rsidP="00FE53D4">
      <w:pPr>
        <w:spacing w:after="0" w:line="240" w:lineRule="auto"/>
        <w:ind w:firstLine="52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тоске и славе этих лет,</w:t>
      </w:r>
    </w:p>
    <w:p w:rsidR="00D657E2" w:rsidRPr="00FE53D4" w:rsidRDefault="00D657E2" w:rsidP="00FE53D4">
      <w:pPr>
        <w:spacing w:after="0" w:line="240" w:lineRule="auto"/>
        <w:ind w:firstLine="52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устах у нас иного</w:t>
      </w:r>
    </w:p>
    <w:p w:rsidR="00D657E2" w:rsidRPr="00FE53D4" w:rsidRDefault="00D657E2" w:rsidP="00FE53D4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не может быть и нет</w:t>
      </w: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657E2" w:rsidRPr="00FE53D4" w:rsidRDefault="00D657E2" w:rsidP="00FE5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53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Т. Твардовский</w:t>
      </w:r>
    </w:p>
    <w:p w:rsidR="00175058" w:rsidRPr="00FE53D4" w:rsidRDefault="00175058" w:rsidP="00FE53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D4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патриотического воспитания и гражданского становления подрастающего поколения - сегодня одна из актуальных задач государства, общества и образовательных учреждений нашей страны.</w:t>
      </w:r>
    </w:p>
    <w:p w:rsidR="00175058" w:rsidRPr="00FE53D4" w:rsidRDefault="009D1227" w:rsidP="00FE53D4">
      <w:pPr>
        <w:pStyle w:val="c6"/>
        <w:numPr>
          <w:ilvl w:val="0"/>
          <w:numId w:val="17"/>
        </w:numPr>
        <w:spacing w:before="0" w:beforeAutospacing="0" w:after="0" w:afterAutospacing="0"/>
        <w:textAlignment w:val="baseline"/>
      </w:pPr>
      <w:r w:rsidRPr="00FE53D4">
        <w:rPr>
          <w:rStyle w:val="c14"/>
          <w:b/>
          <w:bCs/>
          <w:bdr w:val="none" w:sz="0" w:space="0" w:color="auto" w:frame="1"/>
        </w:rPr>
        <w:t>Актуальность темы.</w:t>
      </w:r>
    </w:p>
    <w:p w:rsidR="00175058" w:rsidRPr="00FE53D4" w:rsidRDefault="009D1227" w:rsidP="00FE53D4">
      <w:pPr>
        <w:pStyle w:val="c6"/>
        <w:spacing w:before="0" w:beforeAutospacing="0" w:after="0" w:afterAutospacing="0"/>
        <w:ind w:firstLine="567"/>
        <w:textAlignment w:val="baseline"/>
      </w:pPr>
      <w:r w:rsidRPr="00FE53D4">
        <w:rPr>
          <w:rStyle w:val="c0"/>
          <w:bdr w:val="none" w:sz="0" w:space="0" w:color="auto" w:frame="1"/>
        </w:rPr>
        <w:t xml:space="preserve">Актуальность </w:t>
      </w:r>
      <w:r w:rsidR="00175058" w:rsidRPr="00FE53D4">
        <w:rPr>
          <w:rStyle w:val="c0"/>
          <w:bdr w:val="none" w:sz="0" w:space="0" w:color="auto" w:frame="1"/>
        </w:rPr>
        <w:t>обусловлена тем, что   в человеке с детства нужно воспитывать такие духовные ценности, как патриотизм, любовь к Родине,  готовность пожертвовать собой во имя Отчизны</w:t>
      </w:r>
      <w:r w:rsidR="00250FD7" w:rsidRPr="00FE53D4">
        <w:rPr>
          <w:rStyle w:val="c0"/>
          <w:bdr w:val="none" w:sz="0" w:space="0" w:color="auto" w:frame="1"/>
        </w:rPr>
        <w:t>.</w:t>
      </w:r>
      <w:r w:rsidR="00175058" w:rsidRPr="00FE53D4">
        <w:rPr>
          <w:rStyle w:val="c0"/>
          <w:bdr w:val="none" w:sz="0" w:space="0" w:color="auto" w:frame="1"/>
        </w:rPr>
        <w:t xml:space="preserve"> Изучение и сохранение  прошлого нашей страны – важнейшая патриотическая, нравственная и культурная задача</w:t>
      </w:r>
      <w:r w:rsidR="00586C6A">
        <w:rPr>
          <w:rStyle w:val="c0"/>
          <w:bdr w:val="none" w:sz="0" w:space="0" w:color="auto" w:frame="1"/>
        </w:rPr>
        <w:t xml:space="preserve"> </w:t>
      </w:r>
      <w:r w:rsidR="00175058" w:rsidRPr="00FE53D4">
        <w:rPr>
          <w:rStyle w:val="c0"/>
          <w:bdr w:val="none" w:sz="0" w:space="0" w:color="auto" w:frame="1"/>
        </w:rPr>
        <w:t>.</w:t>
      </w:r>
      <w:r w:rsidRPr="00FE53D4">
        <w:rPr>
          <w:rStyle w:val="c25"/>
          <w:bdr w:val="none" w:sz="0" w:space="0" w:color="auto" w:frame="1"/>
        </w:rPr>
        <w:t>В наши дни с</w:t>
      </w:r>
      <w:r w:rsidR="00175058" w:rsidRPr="00FE53D4">
        <w:rPr>
          <w:rStyle w:val="c25"/>
          <w:bdr w:val="none" w:sz="0" w:space="0" w:color="auto" w:frame="1"/>
        </w:rPr>
        <w:t>оздана впечатляющая летопись Великой Отечественной в прозе, поэзии, фильмах, живописных полотнах, памятниках. А сколько стихотворений, песен было создано на войне! В самые трудные для народа дни войны громко звучали голоса советских поэтов. Своими стихами они возбуждали и возбуждают в народе патриотические чувства, поднимали и поднимают его на борьбу с врагом. Знание своей истории, ее понимание </w:t>
      </w:r>
      <w:r w:rsidR="00175058" w:rsidRPr="00FE53D4">
        <w:rPr>
          <w:rStyle w:val="apple-converted-space"/>
          <w:bdr w:val="none" w:sz="0" w:space="0" w:color="auto" w:frame="1"/>
        </w:rPr>
        <w:t> </w:t>
      </w:r>
      <w:r w:rsidR="00175058" w:rsidRPr="00FE53D4">
        <w:rPr>
          <w:rStyle w:val="c25"/>
          <w:bdr w:val="none" w:sz="0" w:space="0" w:color="auto" w:frame="1"/>
        </w:rPr>
        <w:t>укрепляет высокое чувство любви к Родине, формирует гражданина и  патриота. Эти духовные ценности никогда не потеряют своей актуальности.</w:t>
      </w:r>
    </w:p>
    <w:p w:rsidR="009D1227" w:rsidRPr="00FE53D4" w:rsidRDefault="009D1227" w:rsidP="00FE53D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53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Цели: </w:t>
      </w:r>
      <w:r w:rsidR="00FE53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9D1227" w:rsidRPr="00FE53D4" w:rsidRDefault="00967702" w:rsidP="00FE53D4">
      <w:pPr>
        <w:pStyle w:val="book"/>
        <w:shd w:val="clear" w:color="auto" w:fill="FFFFFF"/>
        <w:spacing w:before="0" w:beforeAutospacing="0" w:after="0" w:afterAutospacing="0"/>
        <w:ind w:firstLine="284"/>
        <w:jc w:val="both"/>
      </w:pPr>
      <w:r>
        <w:t> 1. Углубление</w:t>
      </w:r>
      <w:r w:rsidR="009D1227" w:rsidRPr="00FE53D4">
        <w:t xml:space="preserve"> знаний о военной прозе и поэзии периода войны, расс</w:t>
      </w:r>
      <w:r>
        <w:t>каз о судьбах поэтов военной поры</w:t>
      </w:r>
      <w:r w:rsidR="009965B4">
        <w:t>.</w:t>
      </w:r>
    </w:p>
    <w:p w:rsidR="009D1227" w:rsidRPr="00FE53D4" w:rsidRDefault="00CD2F7A" w:rsidP="00FE53D4">
      <w:pPr>
        <w:pStyle w:val="book"/>
        <w:shd w:val="clear" w:color="auto" w:fill="FFFFFF"/>
        <w:spacing w:before="0" w:beforeAutospacing="0" w:after="0" w:afterAutospacing="0"/>
        <w:ind w:firstLine="284"/>
        <w:jc w:val="both"/>
      </w:pPr>
      <w:r w:rsidRPr="00FE53D4">
        <w:t xml:space="preserve">2. </w:t>
      </w:r>
      <w:r w:rsidR="00967702">
        <w:t>Увидеть роль слова в годы Великой Отечественной войны.</w:t>
      </w:r>
    </w:p>
    <w:p w:rsidR="009D1227" w:rsidRPr="00FE53D4" w:rsidRDefault="00967702" w:rsidP="00FE53D4">
      <w:pPr>
        <w:pStyle w:val="book"/>
        <w:shd w:val="clear" w:color="auto" w:fill="FFFFFF"/>
        <w:spacing w:before="0" w:beforeAutospacing="0" w:after="0" w:afterAutospacing="0"/>
        <w:ind w:firstLine="284"/>
        <w:jc w:val="both"/>
      </w:pPr>
      <w:r>
        <w:t>3. Показать влияние слова на подъем патриотического сознания советского народа.</w:t>
      </w:r>
      <w:r w:rsidR="009D1227" w:rsidRPr="00FE53D4">
        <w:t xml:space="preserve"> </w:t>
      </w:r>
    </w:p>
    <w:p w:rsidR="009D1227" w:rsidRPr="00FE53D4" w:rsidRDefault="009D1227" w:rsidP="00FE53D4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Указанные цели реализуются через решение следующих задач:</w:t>
      </w:r>
    </w:p>
    <w:p w:rsidR="009D1227" w:rsidRPr="00FE53D4" w:rsidRDefault="00967702" w:rsidP="00FE53D4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1.    Расшири</w:t>
      </w:r>
      <w:r w:rsidR="009D1227"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ть представления о военной прозе, поэзии, песни в годы Великой Отечественной войны</w:t>
      </w:r>
      <w:r w:rsidR="009965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D1227" w:rsidRPr="00967702" w:rsidRDefault="009D1227" w:rsidP="00967702">
      <w:pPr>
        <w:pStyle w:val="aa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77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Систематизировать стихотворения,  написанные писателями в годы ВОВ, в соответствии с тематикой и их содержанием.</w:t>
      </w:r>
    </w:p>
    <w:p w:rsidR="00967702" w:rsidRPr="00967702" w:rsidRDefault="00967702" w:rsidP="00967702">
      <w:pPr>
        <w:pStyle w:val="aa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память о доблестном прошлом нашей Родины, </w:t>
      </w:r>
      <w:r w:rsidR="00DF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поэтах военной поры, уважительное и бережное отношение к ним. </w:t>
      </w:r>
    </w:p>
    <w:p w:rsidR="000A0DF3" w:rsidRDefault="00264856" w:rsidP="000A0D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 </w:t>
      </w: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военная </w:t>
      </w:r>
      <w:r w:rsidR="00175058"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</w:t>
      </w: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достояние каждой нации. Именно в этом пласте творчества сосредоточен огромный потенциал, позволяющий предположить, что военная </w:t>
      </w:r>
      <w:r w:rsidR="00175058"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</w:t>
      </w: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 стать стержнем в духовном объединении нации и морально помочь солдатам на войне.</w:t>
      </w:r>
    </w:p>
    <w:p w:rsidR="000A0DF3" w:rsidRDefault="0022013C" w:rsidP="000A0DF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D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Введение</w:t>
      </w:r>
      <w:r w:rsidR="000A0D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328DA" w:rsidRPr="000A0DF3" w:rsidRDefault="000A0DF3" w:rsidP="000A0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="00475C51" w:rsidRPr="000A0DF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мы отмечаем день святой</w:t>
      </w:r>
      <w:r w:rsidR="001328DA" w:rsidRPr="000A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народной памяти – День Победы.</w:t>
      </w:r>
    </w:p>
    <w:p w:rsidR="00133E2C" w:rsidRPr="00FE53D4" w:rsidRDefault="00475C51" w:rsidP="00FE53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53D4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я хочу отдать дань уважения поэтам и писателям, защищавшим родную землю пером и автоматом, поднимавшим боевой дух соотечественников своим творчеством в трагические дни.</w:t>
      </w:r>
    </w:p>
    <w:p w:rsidR="001328DA" w:rsidRPr="00FE53D4" w:rsidRDefault="001328DA" w:rsidP="00FE53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EDEEEF"/>
        </w:rPr>
      </w:pPr>
      <w:r w:rsidRPr="00FE53D4">
        <w:rPr>
          <w:rFonts w:ascii="Times New Roman" w:hAnsi="Times New Roman" w:cs="Times New Roman"/>
          <w:sz w:val="24"/>
          <w:szCs w:val="24"/>
        </w:rPr>
        <w:t>Тема войны всегда привлекала к себе повышенное внимание и читателей, и создателей литературных произведений. Именно на войне, во время ежедневного и ежечасного пребывания рядом со смертью, характеры людей раскрываются наиболее ярко и драматично. Это создает богатейший материал для анализа и синтеза наиболее сильных в художественном отношении психологических ситуаций, сюжетных ходов и героических образов. Поэтому военная литература уже давно выделилась в своеобразную отдельную творческую нишу.</w:t>
      </w:r>
    </w:p>
    <w:p w:rsidR="00CD2F7A" w:rsidRPr="00FE53D4" w:rsidRDefault="00E566F4" w:rsidP="00FE53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на военную тему создавались и в годы войны, и в послевоенное время. Свыше 2000 писателей и поэтов отправились на фронт. Они с оружием в руках защищали Родину,</w:t>
      </w:r>
      <w:r w:rsidR="00FE53D4"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разделяли страдания, опасности</w:t>
      </w: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лишения военных дней со всеми. Их патриотические произведения вдохновляли людей на подвиги. Более 300 писателей и поэтов пали смертью храбрых на полях сражений: Юрий Крымов, Иосиф Уткин, Аркадий Гайдар, Павел Коган, Михаил Кульчицкий, Николай Майоров, Мус</w:t>
      </w:r>
      <w:r w:rsidR="00CD2F7A"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Джалиль и другие.</w:t>
      </w:r>
    </w:p>
    <w:p w:rsidR="001328DA" w:rsidRPr="00FE53D4" w:rsidRDefault="00E566F4" w:rsidP="00FE53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и песни звали людей на решительный бой с фашистами, укрепляли мужество защитников, поднимали их боевой дух. Поэзия в годы войны заняла огромное место в духовной жизни миллионов людей. Она укрепляла веру в победу, в силы человека, помогала переносить испы</w:t>
      </w:r>
      <w:r w:rsidR="001328DA"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тания. Она помогала людям жить.</w:t>
      </w:r>
    </w:p>
    <w:p w:rsidR="001328DA" w:rsidRPr="00FE53D4" w:rsidRDefault="00E566F4" w:rsidP="00FE53D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темой поэзии о Великой Отечественной войне является тема любви к Родине, призыв к ее защите. Герои поэзии о войне – это и русские воины – освободители, и труженики тыла, и дети, то есть все те, кто боролся с фашизмом! А главное – это люди разных национальностей и разных во</w:t>
      </w:r>
      <w:r w:rsidR="001328DA" w:rsidRPr="00FE53D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зрастов.</w:t>
      </w:r>
    </w:p>
    <w:p w:rsidR="00475C51" w:rsidRPr="00FE53D4" w:rsidRDefault="00D56901" w:rsidP="00FE53D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D4">
        <w:rPr>
          <w:rFonts w:ascii="Times New Roman" w:hAnsi="Times New Roman" w:cs="Times New Roman"/>
          <w:sz w:val="24"/>
          <w:szCs w:val="24"/>
          <w:shd w:val="clear" w:color="auto" w:fill="FFFFFF"/>
        </w:rPr>
        <w:t>Поэзия Великой Отечественной войны – поэзия мужества. Война родила многих поэтов, ведь экстремальные условия создают такой душевный напор, который тотчас смог реализоваться лишь в таком непосредственном жанре, как стихи. Поэзия сразу же выражала всю гамму чувств, которые переживали люди: боль, тревогу надежду, горе. Поэзия прославляла дела ратные, звала на бой с врагом.</w:t>
      </w:r>
    </w:p>
    <w:p w:rsidR="00AD3841" w:rsidRPr="00FE53D4" w:rsidRDefault="00AD3841" w:rsidP="00FE53D4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b/>
          <w:shd w:val="clear" w:color="auto" w:fill="FFFFFF"/>
        </w:rPr>
      </w:pPr>
    </w:p>
    <w:p w:rsidR="0022013C" w:rsidRPr="00FE53D4" w:rsidRDefault="00200E79" w:rsidP="00F260B2">
      <w:pPr>
        <w:pStyle w:val="book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 w:rsidRPr="00FE53D4">
        <w:rPr>
          <w:b/>
          <w:shd w:val="clear" w:color="auto" w:fill="FFFFFF"/>
        </w:rPr>
        <w:t xml:space="preserve">Глава </w:t>
      </w:r>
      <w:r w:rsidRPr="00FE53D4">
        <w:rPr>
          <w:b/>
          <w:shd w:val="clear" w:color="auto" w:fill="FFFFFF"/>
          <w:lang w:val="en-US"/>
        </w:rPr>
        <w:t>I</w:t>
      </w:r>
      <w:r w:rsidRPr="00FE53D4">
        <w:rPr>
          <w:b/>
          <w:shd w:val="clear" w:color="auto" w:fill="FFFFFF"/>
        </w:rPr>
        <w:t xml:space="preserve">. </w:t>
      </w:r>
      <w:r w:rsidR="0022013C" w:rsidRPr="00FE53D4">
        <w:rPr>
          <w:b/>
          <w:shd w:val="clear" w:color="auto" w:fill="FFFFFF"/>
        </w:rPr>
        <w:t>Роль слова в военной прозе Семена Гудзенко.</w:t>
      </w:r>
    </w:p>
    <w:p w:rsidR="000E281D" w:rsidRPr="00FE53D4" w:rsidRDefault="001328DA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>Первым из плеяды молодых поэтов-фронтовиков шагнул в большую литературу двадцатилетний Семен</w:t>
      </w:r>
      <w:r w:rsidR="00D56901" w:rsidRPr="00FE53D4">
        <w:t xml:space="preserve"> Гудзенко. </w:t>
      </w:r>
    </w:p>
    <w:p w:rsidR="000E281D" w:rsidRPr="00FE53D4" w:rsidRDefault="000E281D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>Как у истинного поэта, биография Гудзенко отчетливо проступает в его стихах:</w:t>
      </w:r>
    </w:p>
    <w:p w:rsidR="000E281D" w:rsidRPr="00FE53D4" w:rsidRDefault="00FF2295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>
        <w:rPr>
          <w:i/>
        </w:rPr>
        <w:t xml:space="preserve">     </w:t>
      </w:r>
      <w:r w:rsidR="000E281D" w:rsidRPr="00FE53D4">
        <w:rPr>
          <w:i/>
        </w:rPr>
        <w:t>Но и в сугробах Подмосковья</w:t>
      </w:r>
    </w:p>
    <w:p w:rsidR="000E281D" w:rsidRPr="00FE53D4" w:rsidRDefault="000E281D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И в топях белорусских рек</w:t>
      </w:r>
    </w:p>
    <w:p w:rsidR="000E281D" w:rsidRPr="00FE53D4" w:rsidRDefault="000E281D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Был Киев первою любовью,</w:t>
      </w:r>
    </w:p>
    <w:p w:rsidR="000E281D" w:rsidRPr="00FE53D4" w:rsidRDefault="00FF2295" w:rsidP="00FF2295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rPr>
          <w:i/>
          <w:vertAlign w:val="superscript"/>
        </w:rPr>
      </w:pPr>
      <w:r>
        <w:rPr>
          <w:i/>
        </w:rPr>
        <w:t xml:space="preserve">                                                      Незабываемой во</w:t>
      </w:r>
      <w:r w:rsidR="000E281D" w:rsidRPr="00FE53D4">
        <w:rPr>
          <w:i/>
        </w:rPr>
        <w:t>век</w:t>
      </w:r>
      <w:r>
        <w:rPr>
          <w:i/>
        </w:rPr>
        <w:t>…</w:t>
      </w:r>
    </w:p>
    <w:p w:rsidR="00BD56F7" w:rsidRPr="00FE53D4" w:rsidRDefault="00BD56F7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>Отец его - инженер, мать – учительница. В 1939-м Гудзенко поступил в Московский историко-философский и литературный институт.</w:t>
      </w:r>
      <w:r w:rsidRPr="00FE53D4">
        <w:rPr>
          <w:rStyle w:val="apple-converted-space"/>
        </w:rPr>
        <w:t> </w:t>
      </w:r>
      <w:r w:rsidR="000E281D" w:rsidRPr="00FE53D4">
        <w:t>В июне 1941-го сдав экзамены за второй курс, ушел добро</w:t>
      </w:r>
      <w:r w:rsidRPr="00FE53D4">
        <w:t xml:space="preserve">вольцем на войну. «Обветренный, </w:t>
      </w:r>
      <w:r w:rsidR="000E281D" w:rsidRPr="00FE53D4">
        <w:t>прокуренный филолог военную науку постигал». Был подрывником, партизаном-десантником, участвовал в лыжном походе во вражеский тыл в Белоруссию. Получил ранение в живот, попал в госпиталь.</w:t>
      </w:r>
    </w:p>
    <w:p w:rsidR="00D56901" w:rsidRPr="00FE53D4" w:rsidRDefault="000E281D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 xml:space="preserve"> В</w:t>
      </w:r>
      <w:r w:rsidR="00D56901" w:rsidRPr="00FE53D4">
        <w:t xml:space="preserve"> записных книжках солдата Гудзенко запись: «Ранен. В живот. На минуту теряю сознание. Больше всего боялся раны в живот. Пусть бы в руку, ногу, плечо. Ходить не могу. Везут на санях».</w:t>
      </w:r>
    </w:p>
    <w:p w:rsidR="00D56901" w:rsidRPr="00FE53D4" w:rsidRDefault="00D45F45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 xml:space="preserve">Писать начал в 1942 году. </w:t>
      </w:r>
      <w:r w:rsidR="00D56901" w:rsidRPr="00FE53D4">
        <w:t>Одним из первых стихотворений, прочитанных Эренбургу, стало стихотворение «Когда на смерть идут – поют»: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Когда на смерть идут – поют,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А перед этим можно плакать, —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Ведь самый страшный час в бою —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Час ожидания атаки.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Снег минами изрыт вокруг.</w:t>
      </w:r>
    </w:p>
    <w:p w:rsidR="00D56901" w:rsidRPr="00FE53D4" w:rsidRDefault="00D56901" w:rsidP="00FE53D4">
      <w:pPr>
        <w:pStyle w:val="book"/>
        <w:shd w:val="clear" w:color="auto" w:fill="FFFFFF"/>
        <w:tabs>
          <w:tab w:val="left" w:pos="6000"/>
        </w:tabs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lastRenderedPageBreak/>
        <w:t>И почернел от пыли минной.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Разрыв —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и умирает друг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И значит, смерть проходит мимо.</w:t>
      </w:r>
    </w:p>
    <w:p w:rsidR="00BD56F7" w:rsidRPr="00FE53D4" w:rsidRDefault="00BD56F7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О стихотворении «Перед атакой» сказано и написано много. Но, может быть, потому, что мимо них просто нельзя пройти?</w:t>
      </w:r>
    </w:p>
    <w:p w:rsidR="00BD56F7" w:rsidRPr="00FE53D4" w:rsidRDefault="00BD56F7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«…Эти строки писались в прямом смысле перед атакой. Короток, как молния, был путь от замыслов до текста. В эти мгновения Семен Гудзенко сказал за себя и за всех» - это слова Льва Озерова, назвавшего Гудзенко « правофланговым нашей военной поэзии».</w:t>
      </w:r>
      <w:r w:rsidR="00C41329">
        <w:t>Его стихи звали в бой.</w:t>
      </w:r>
    </w:p>
    <w:p w:rsidR="00D45F45" w:rsidRPr="00FE53D4" w:rsidRDefault="00D45F45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rPr>
          <w:iCs/>
        </w:rPr>
      </w:pPr>
      <w:r w:rsidRPr="00FE53D4">
        <w:rPr>
          <w:bCs/>
          <w:iCs/>
        </w:rPr>
        <w:t xml:space="preserve">В 1942-м году создаются новые стихи Семена Гудзенко такие, как «Товарищи», «Первая смерть», да и многие другие в которых автор пишет о своих ровесниках на войне, фронтовых друзьях – это самая сокровенная тема в поэзии Гудзенко. </w:t>
      </w:r>
      <w:r w:rsidRPr="00FE53D4">
        <w:rPr>
          <w:iCs/>
        </w:rPr>
        <w:t xml:space="preserve">Первую книгу стихов он выпустил в 1944 году. Она называлась «Однополчане». В этой книге поэт выступает от лица всех рядовых участников войны, на долю которых выпали тяжелые испытания. </w:t>
      </w:r>
    </w:p>
    <w:p w:rsidR="00083B14" w:rsidRPr="00FE53D4" w:rsidRDefault="00BD56F7" w:rsidP="00C41329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>Стихи Семена Гудзенко были высоко оценены</w:t>
      </w:r>
      <w:r w:rsidR="00CB485B">
        <w:t xml:space="preserve"> </w:t>
      </w:r>
      <w:r w:rsidR="00C41329">
        <w:t>поэтом</w:t>
      </w:r>
      <w:r w:rsidRPr="00FE53D4">
        <w:t xml:space="preserve"> Ильей Эренбургом</w:t>
      </w:r>
      <w:r w:rsidR="00C41329">
        <w:t xml:space="preserve">. </w:t>
      </w:r>
      <w:r w:rsidR="00083B14" w:rsidRPr="00FE53D4">
        <w:t xml:space="preserve"> Из</w:t>
      </w:r>
      <w:r w:rsidR="00C41329">
        <w:t xml:space="preserve"> его</w:t>
      </w:r>
      <w:r w:rsidR="00083B14" w:rsidRPr="00FE53D4">
        <w:t xml:space="preserve"> воспо</w:t>
      </w:r>
      <w:r w:rsidR="00C41329">
        <w:t>минаний</w:t>
      </w:r>
      <w:r w:rsidR="00083B14" w:rsidRPr="00FE53D4">
        <w:t>:</w:t>
      </w:r>
    </w:p>
    <w:p w:rsidR="00083B14" w:rsidRPr="00FE53D4" w:rsidRDefault="00083B14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>«Утром в дверь моей комнаты постучали. Я увидел высокого грустноглазого юношу в гимнастерке. Я сказал ему: „Садитесь". Он сел и тотчас встал: „Я вам почитаю стихи". Я приготовился к очередному испытанию – кто тогда не сочинял стихов о войне! Молодой человек читал очень громко, а я слушал и повторял: „Еще… еще". Потом мне говорили: „Вы открыли поэта". Нет, в то утро Семен Гудзенко открыл многое из того, что я смутно чувствовал. А ему было всего 20 лет, он не знал, куда деть длинные руки, и сконфуженно улыбался».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Эренбург проницательно определил особенности и значение фронтовых стихов Гудзенко, их принципиальную новизну: «Эта поэзия – изнутри войны. Это поэзия участника войны. Эта поэзия н</w:t>
      </w:r>
      <w:r w:rsidR="00D27BE0">
        <w:t>е о войне, а с войны, с фронта»:</w:t>
      </w:r>
      <w:r w:rsidRPr="00FE53D4">
        <w:t xml:space="preserve">          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Осколки голубого сплава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Валяются в сухом песке.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Здесь все: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И боевая слава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И струйка крови на виске…</w:t>
      </w:r>
    </w:p>
    <w:p w:rsidR="00083B14" w:rsidRPr="00FE53D4" w:rsidRDefault="00083B14" w:rsidP="00FE53D4">
      <w:pPr>
        <w:pStyle w:val="a7"/>
        <w:spacing w:before="0" w:beforeAutospacing="0" w:after="0" w:afterAutospacing="0"/>
        <w:contextualSpacing/>
        <w:jc w:val="center"/>
      </w:pPr>
      <w:r w:rsidRPr="00FE53D4">
        <w:rPr>
          <w:i/>
          <w:iCs/>
        </w:rPr>
        <w:t>Из боя выходила рота,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Мы шли на отдых, в тишину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И над могилою пилота</w:t>
      </w:r>
    </w:p>
    <w:p w:rsidR="00083B14" w:rsidRPr="00FE53D4" w:rsidRDefault="00083B14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Почувствовали всю войну.</w:t>
      </w:r>
    </w:p>
    <w:p w:rsidR="00083B14" w:rsidRPr="00D27BE0" w:rsidRDefault="00083B14" w:rsidP="00D27BE0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Всю.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Гудзенко был переполнен драматическими впечатлениями тяжелой и опасной фронтовой жизни – отсюда отмеченный Эренбургом «натурализм» его стихов, мир открывался поэту поистине в минуты катастрофического слома жизни.</w:t>
      </w:r>
      <w:r w:rsidRPr="00FE53D4">
        <w:rPr>
          <w:rStyle w:val="apple-converted-space"/>
        </w:rPr>
        <w:t> </w:t>
      </w:r>
      <w:r w:rsidRPr="00FE53D4">
        <w:t>Все, написанное им в ту пору, представляет, в сущности, лирический дневник человека, на которого обрушилась вовсе не та война – «малой кровью», «могучим ударом», «на чужой территории», - которую в предвоенную пору сулили с высоких государственных и партийных трибун, которая шествовала по экранам кинотеатров, о которой сочинялись залихватские песни и стихи. «О чем она? – писал о поэзии Гудзенко Павел Антокольский. – О правде. Только правдой держится она. Молодой поэт извлекал эту правду из-под отголосков чужого, напетого предыдущим чтением, из-под гипноза общих мест и общезначимой легкости. Гудзенко как заразы боялся неверной, фальшивой ноты, боялся перепевов бодрой публицистики и барабанно-маршевого ритма. Он пришел из низов армии, из стрелкового батальона…</w:t>
      </w:r>
    </w:p>
    <w:p w:rsidR="00FA79DA" w:rsidRPr="00FE53D4" w:rsidRDefault="001F52C1" w:rsidP="001F52C1">
      <w:pPr>
        <w:pStyle w:val="a7"/>
        <w:spacing w:before="0" w:beforeAutospacing="0" w:after="0" w:afterAutospacing="0"/>
        <w:ind w:firstLine="567"/>
        <w:contextualSpacing/>
      </w:pPr>
      <w:r>
        <w:rPr>
          <w:i/>
          <w:iCs/>
        </w:rPr>
        <w:t xml:space="preserve">                                                     </w:t>
      </w:r>
      <w:r w:rsidR="00FA79DA" w:rsidRPr="00FE53D4">
        <w:rPr>
          <w:i/>
          <w:iCs/>
        </w:rPr>
        <w:t>Я был пехотой в поле чистом,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в  грязи окопной и в огне.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Я стал армейским журналистом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в последний год на той войне…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Но если снова воевать…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Таков уже закон: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  <w:jc w:val="center"/>
      </w:pPr>
      <w:r w:rsidRPr="00FE53D4">
        <w:rPr>
          <w:i/>
          <w:iCs/>
        </w:rPr>
        <w:t>пускай меня пошлют опять</w:t>
      </w:r>
    </w:p>
    <w:p w:rsidR="00FA79DA" w:rsidRPr="00FE53D4" w:rsidRDefault="001F52C1" w:rsidP="00FE53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iCs/>
        </w:rPr>
      </w:pPr>
      <w:r>
        <w:rPr>
          <w:i/>
          <w:iCs/>
        </w:rPr>
        <w:lastRenderedPageBreak/>
        <w:t>в стрелковый батальон…</w:t>
      </w:r>
    </w:p>
    <w:p w:rsidR="00FA79DA" w:rsidRPr="00FE53D4" w:rsidRDefault="00FA79DA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Стихи Гудзенко-исповедь «сына трудного века», молодого солдата Отечественной войны. Поэт, как и многие тысячи его сверстников, почти мальчиков, что «начали в июне, на заре»,</w:t>
      </w:r>
      <w:r w:rsidR="00C7378D" w:rsidRPr="00FE53D4">
        <w:t xml:space="preserve"> «был пехотой в поле чистом, </w:t>
      </w:r>
      <w:r w:rsidRPr="00FE53D4">
        <w:t>в грязи окопной и в огне». Гудзенко и пишет в стихах о том, что видели они все и что пережил он сам: о первом бое, когда «выл над соснами металл», и о «черных трупах» полусожженных однополчан, лежавших на окраине только что отбитого у врага села, об изрытом минами и почерневшем от минной пыли снеге и подорванных «рельсах, согнутых улиткой», о том, как, «г</w:t>
      </w:r>
      <w:r w:rsidR="00C7378D" w:rsidRPr="00FE53D4">
        <w:t xml:space="preserve">орят мосты и рушатся настилы, </w:t>
      </w:r>
      <w:r w:rsidRPr="00FE53D4">
        <w:t xml:space="preserve"> и тонут кони в бешенстве реки», как «бросали врукопашную пыльные, поррепанные роты», о горьких дорогах отступления и погибшем в Праге после победы майоре</w:t>
      </w:r>
      <w:r w:rsidR="00C7378D" w:rsidRPr="00FE53D4">
        <w:t>.</w:t>
      </w:r>
    </w:p>
    <w:p w:rsidR="00BD56F7" w:rsidRPr="00FE53D4" w:rsidRDefault="00C7378D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Только тот, кто сам поднимался</w:t>
      </w:r>
      <w:r w:rsidRPr="00FE53D4">
        <w:rPr>
          <w:rStyle w:val="apple-converted-space"/>
        </w:rPr>
        <w:t> </w:t>
      </w:r>
      <w:r w:rsidRPr="00FE53D4">
        <w:t xml:space="preserve">в атаку под пулеметным и минометным огнем и перебегал через улицу в багровой пыли от только что разорвавшегося снаряда, кто, прижавшись к земле, лежал под бомбежкой, проклиная голубое, безоблачное небо, кто ломал последний сухарь, чтобы поделиться с товарищем, мог с такой точностью и выразительностью передать чувства и мысли солдата переднего края, изо дня в день жившего рядом с постоянно подстерегавшей его смертью: «ведь самый страшный час в бою - час ожидания </w:t>
      </w:r>
      <w:r w:rsidR="004A1BC5" w:rsidRPr="00FE53D4">
        <w:t>атаки</w:t>
      </w:r>
      <w:r w:rsidRPr="00FE53D4">
        <w:t>»; «Мне кажется, что я магнит, что я притягиваю мины»; «У нас окопное терпенье -  мы все смогли перетерпеть»; «когда идут в атаку писаря, о мертвых не приходят извещенья»; «пять шагов до соседнего дома -  все равно что пятнадцать миль»; «В эту степь, где травы, как шинель, выцвели от ветра и огня».</w:t>
      </w:r>
    </w:p>
    <w:p w:rsidR="00C7378D" w:rsidRPr="00FE53D4" w:rsidRDefault="00C7378D" w:rsidP="00FE53D4">
      <w:pPr>
        <w:pStyle w:val="a7"/>
        <w:tabs>
          <w:tab w:val="right" w:pos="10063"/>
        </w:tabs>
        <w:spacing w:before="0" w:beforeAutospacing="0" w:after="0" w:afterAutospacing="0"/>
        <w:ind w:firstLine="567"/>
        <w:contextualSpacing/>
      </w:pPr>
      <w:r w:rsidRPr="00FE53D4">
        <w:rPr>
          <w:rStyle w:val="apple-converted-space"/>
        </w:rPr>
        <w:t> </w:t>
      </w:r>
      <w:r w:rsidRPr="00FE53D4">
        <w:t>У Семена Гудзенко нет гимнов и од, славящих великих и мудрых.</w:t>
      </w:r>
      <w:r w:rsidRPr="00FE53D4">
        <w:tab/>
      </w:r>
    </w:p>
    <w:p w:rsidR="00C7378D" w:rsidRPr="00FE53D4" w:rsidRDefault="00C7378D" w:rsidP="00FE53D4">
      <w:pPr>
        <w:pStyle w:val="a7"/>
        <w:spacing w:before="0" w:beforeAutospacing="0" w:after="0" w:afterAutospacing="0"/>
        <w:ind w:firstLine="567"/>
        <w:contextualSpacing/>
      </w:pPr>
      <w:r w:rsidRPr="00FE53D4">
        <w:t>Он остался поэтом, рожденным войной. Гудзенко, как и другие поэты фронтового поколения, еще ни о чем, кроме войны, писать не мог, новое время еще не было пережито, не ста</w:t>
      </w:r>
      <w:r w:rsidR="00D27BE0">
        <w:t>ло, как война, почвой и судьбой, но его поэзия звала на ратный подвиг.</w:t>
      </w:r>
    </w:p>
    <w:p w:rsidR="00557543" w:rsidRPr="00FE53D4" w:rsidRDefault="00557543" w:rsidP="00FE53D4">
      <w:pPr>
        <w:pStyle w:val="a7"/>
        <w:spacing w:before="0" w:beforeAutospacing="0" w:after="0" w:afterAutospacing="0"/>
        <w:contextualSpacing/>
        <w:rPr>
          <w:rStyle w:val="apple-converted-space"/>
        </w:rPr>
      </w:pPr>
    </w:p>
    <w:p w:rsidR="0022013C" w:rsidRPr="00FE53D4" w:rsidRDefault="00200E79" w:rsidP="00F260B2">
      <w:pPr>
        <w:pStyle w:val="a7"/>
        <w:numPr>
          <w:ilvl w:val="0"/>
          <w:numId w:val="17"/>
        </w:numPr>
        <w:spacing w:before="0" w:beforeAutospacing="0" w:after="0" w:afterAutospacing="0"/>
        <w:contextualSpacing/>
        <w:rPr>
          <w:shd w:val="clear" w:color="auto" w:fill="FFFFFF"/>
        </w:rPr>
      </w:pPr>
      <w:r w:rsidRPr="00FE53D4">
        <w:rPr>
          <w:b/>
        </w:rPr>
        <w:t xml:space="preserve">Глава </w:t>
      </w:r>
      <w:r w:rsidRPr="00FE53D4">
        <w:rPr>
          <w:b/>
          <w:lang w:val="en-US"/>
        </w:rPr>
        <w:t>II</w:t>
      </w:r>
      <w:r w:rsidRPr="00FE53D4">
        <w:rPr>
          <w:b/>
        </w:rPr>
        <w:t>.</w:t>
      </w:r>
      <w:r w:rsidRPr="00FE53D4">
        <w:rPr>
          <w:b/>
          <w:shd w:val="clear" w:color="auto" w:fill="FFFFFF"/>
        </w:rPr>
        <w:t xml:space="preserve">Военная поэзия </w:t>
      </w:r>
      <w:r w:rsidR="0022013C" w:rsidRPr="00FE53D4">
        <w:rPr>
          <w:b/>
          <w:shd w:val="clear" w:color="auto" w:fill="FFFFFF"/>
        </w:rPr>
        <w:t xml:space="preserve"> Юлии Друниной.</w:t>
      </w:r>
    </w:p>
    <w:p w:rsidR="00D657E2" w:rsidRPr="00FE53D4" w:rsidRDefault="00D56901" w:rsidP="00FE53D4">
      <w:pPr>
        <w:pStyle w:val="c2"/>
        <w:spacing w:before="0" w:beforeAutospacing="0" w:after="0" w:afterAutospacing="0"/>
        <w:ind w:firstLine="567"/>
        <w:contextualSpacing/>
        <w:jc w:val="both"/>
      </w:pPr>
      <w:r w:rsidRPr="00FE53D4">
        <w:rPr>
          <w:shd w:val="clear" w:color="auto" w:fill="FFFFFF"/>
        </w:rPr>
        <w:t xml:space="preserve">Говорят, у войны «не женское лицо», но на фронт уходили и женщины. Они были медсестрами – выносили раненых с поля боя, подносили снаряды, были снайперами и летчицами. </w:t>
      </w:r>
      <w:r w:rsidR="00D657E2" w:rsidRPr="00FE53D4">
        <w:rPr>
          <w:rStyle w:val="c1"/>
        </w:rPr>
        <w:t>Нежные, хрупкие девушки и женщины тоже взвалили на себя тяжесть войны. Женщины умели не только ждать, но и стоять за станками, растить детей, воевать.</w:t>
      </w:r>
    </w:p>
    <w:p w:rsidR="00D56901" w:rsidRPr="00FE53D4" w:rsidRDefault="00D657E2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FE53D4">
        <w:rPr>
          <w:shd w:val="clear" w:color="auto" w:fill="FFFFFF"/>
        </w:rPr>
        <w:t xml:space="preserve">Слово тоже было их оружием. </w:t>
      </w:r>
      <w:r w:rsidR="00D56901" w:rsidRPr="00FE53D4">
        <w:rPr>
          <w:shd w:val="clear" w:color="auto" w:fill="FFFFFF"/>
        </w:rPr>
        <w:t>Их стихи знала вся страна. Анна Ахматова, Ольга Берггольц, Вероника Тушнова, Юлия Друнина… В судьбу и поэзию каждой из них вплелось военное лихолетье.</w:t>
      </w:r>
    </w:p>
    <w:p w:rsidR="00E566F4" w:rsidRPr="00FE53D4" w:rsidRDefault="00E566F4" w:rsidP="00FE53D4">
      <w:pPr>
        <w:pStyle w:val="c2"/>
        <w:spacing w:before="0" w:beforeAutospacing="0" w:after="0" w:afterAutospacing="0"/>
        <w:ind w:firstLine="567"/>
        <w:contextualSpacing/>
        <w:jc w:val="both"/>
      </w:pPr>
      <w:r w:rsidRPr="00FE53D4">
        <w:rPr>
          <w:rStyle w:val="c1"/>
        </w:rPr>
        <w:t>Поэтесса Юлия Друнина была свидетелем войны с первых дней её, она так и писала: «Я родом не из детства – из войны»</w:t>
      </w:r>
    </w:p>
    <w:p w:rsidR="00E566F4" w:rsidRPr="00FE53D4" w:rsidRDefault="00E566F4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FE53D4">
        <w:rPr>
          <w:shd w:val="clear" w:color="auto" w:fill="FFFFFF"/>
        </w:rPr>
        <w:t>17-летняя выпускница одной из московских школ Юлия Друнина, как и многие ее сверстницы, в 1941 г. добровольно ушла на фронт бойцом санитарного поезда. Из воспоминаний поэта Николая Старшинова: «В ее характере наиболее яркими чертами были решительность и твердость. Если уж она что решила, ничем ее не собьешь. Никакой силой. Наверное, это особенно проявилось, когда она добровольцем уходила на фронт. Их семью тогда эвакуировали из Москвы в Заводоуковку Тюменской области, они едва успели кое-как там устроиться, и родители – школьные учителя – были категорически против этого ее шага. Тем более единственный ребенок в семье, да еще очень поздний</w:t>
      </w:r>
      <w:r w:rsidR="004A1BC5" w:rsidRPr="00FE53D4">
        <w:rPr>
          <w:shd w:val="clear" w:color="auto" w:fill="FFFFFF"/>
        </w:rPr>
        <w:t>: отцу было уже за 60…</w:t>
      </w:r>
      <w:r w:rsidRPr="00FE53D4">
        <w:rPr>
          <w:shd w:val="clear" w:color="auto" w:fill="FFFFFF"/>
        </w:rPr>
        <w:t>»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Поэзия Юлии Друниной светла, устремлена в будущее. Она пронизана жизнью во всех ее проявлениях. Стихи поэтессы просты и понятны современному читателю. Ведь когда человек говорит о важном, о наболевшем, о волнующем, ему не нужны особые литературные “приемы” — здесь прямая связь сердец через искренность, общность интересов, доверительность. “Как вы сумели сохранить нежность и женственность после участия в такой жестокой войне?” Она ответила: “Для нас весь смысл войны с фашизмом был в защите этой женственности, спокойного материнства, благополучия детей, мира для нового человека”.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    Не знаю, где я нежности училась, —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Об этом не расспрашивай меня...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...Не знаю, где я нежности училась, —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Быть может, на дороге фронтовой...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Становление же Юлии Друниной как поэта и личности происходит на полях сражений. Школьница сталкивается с реалиями жизни, с ужасами войны, но она не ломается, не гибнет, а вырастает в большого поэта-летописца женской доли на войне.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    </w:t>
      </w: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Мы друзья-однополчане павших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Их, безмолвных, воскресить должны.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  Я не дам тебе исчезнуть. Маша, —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  Песней возвратишься ты с войны!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Благодаря таланту поэтессы, мы знаем о переживаниях девчат на фронте, о трудностях, испытанных ими. Ее лирические стихи воспринимаются как исповедь, сокровеннейшие мысли. Даже в самое страшное время девчонки мечтали о любви, о мире, о светлом будущем: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Любимые нас целовали в траншее,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  Любимые нам перед боем клялись.</w:t>
      </w:r>
    </w:p>
    <w:p w:rsidR="004A1BC5" w:rsidRPr="00FE53D4" w:rsidRDefault="004A1BC5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  Чумазые, тощие, мы хорошели</w:t>
      </w:r>
    </w:p>
    <w:p w:rsidR="004A1BC5" w:rsidRPr="00FE53D4" w:rsidRDefault="00201702" w:rsidP="00FE53D4">
      <w:pPr>
        <w:shd w:val="clear" w:color="auto" w:fill="FFFFFF"/>
        <w:tabs>
          <w:tab w:val="center" w:pos="5315"/>
          <w:tab w:val="left" w:pos="7665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ab/>
      </w:r>
      <w:r w:rsidR="004A1BC5"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И верили: это — на целую жизнь.</w:t>
      </w: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ab/>
      </w:r>
    </w:p>
    <w:p w:rsidR="00201702" w:rsidRPr="00FE53D4" w:rsidRDefault="00201702" w:rsidP="00FE53D4">
      <w:pPr>
        <w:shd w:val="clear" w:color="auto" w:fill="FFFFFF"/>
        <w:tabs>
          <w:tab w:val="center" w:pos="5315"/>
          <w:tab w:val="left" w:pos="7665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Style w:val="a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госпитале, в 1943 году, она написала своё первое стихотворение о войне, которое вошло во все антологии военной поэзии:</w:t>
      </w:r>
      <w:r w:rsidRPr="00FE53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C41329">
        <w:rPr>
          <w:rStyle w:val="a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FE53D4">
        <w:rPr>
          <w:rStyle w:val="a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только раз видала рукопашный,</w:t>
      </w:r>
      <w:r w:rsidRPr="00FE53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C41329">
        <w:rPr>
          <w:rStyle w:val="a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FE53D4">
        <w:rPr>
          <w:rStyle w:val="a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Раз наяву. И тысячу — во сне.</w:t>
      </w:r>
    </w:p>
    <w:p w:rsidR="00E566F4" w:rsidRPr="00FE53D4" w:rsidRDefault="00E566F4" w:rsidP="00FE53D4">
      <w:pPr>
        <w:shd w:val="clear" w:color="auto" w:fill="FFFFFF"/>
        <w:tabs>
          <w:tab w:val="left" w:pos="141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E53D4">
        <w:rPr>
          <w:rStyle w:val="c1"/>
          <w:rFonts w:ascii="Times New Roman" w:hAnsi="Times New Roman" w:cs="Times New Roman"/>
          <w:sz w:val="24"/>
          <w:szCs w:val="24"/>
        </w:rPr>
        <w:t>Судьбу Юлии Друниной можно одновременно назвать и трагической и счастливой. Трагической - потому что в ее юность ворвалась война, счастливой – потому что война сделала ее поэтом, потому что она выжила. Первый сборник стихов «В солдатской шинели» вышел в 1948 году. Книги Ю. Друниной «стихи», «Разговор с сердцем», «Ветер с фронта», «Тревога» - это лирический монолог человека, характер которого сформировался в труднейших фронтовых испытаниях (Звучит стихотворение «Не знаю, где я нежности училась…»)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Я ушла из детства в грязную теплушку,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В эшелон пехоты, в санитарный взвод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Дальние разрывы слушал и не слушал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Ко всему привычный сорок первый год.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Я пришла из школы в блиндажи сырые,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От Прекрасной Дамы в «мать» и «перемать»,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Потому что имя ближе, чем «Россия»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Не могла сыскать.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 xml:space="preserve">Эти строки Юлия Друнина написала в 1942 г. И на протяжении всего ее творчества сквозным мотивом станет мотив ухода из детства в ужас войны, из которой она не смогла возвратиться даже спустя десятилетия. Из воспоминаний Н. Старшинова: «Надо еще подчеркнуть, кем на войне Юля была. Медсестрой, санитаркой в пехоте, самом неблагоустроенном роде войск, и не где-нибудь в госпитале, а на самой передовой, в пекле, где под огнем приходилось некрепкими девичьими руками вытаскивать </w:t>
      </w:r>
      <w:r w:rsidR="007C228E" w:rsidRPr="00FE53D4">
        <w:t>тяжеленых</w:t>
      </w:r>
      <w:r w:rsidRPr="00FE53D4">
        <w:t xml:space="preserve"> раненых. Смертельная опасность и тяжкий труд вместе. В общем, научилась и насмотрелась». Старшинов рассказывал, что ее фронтовые стихи произвели сильное впечатление в конце войны и сразу после ее завершения, ее «Зинку» знали наизусть.</w:t>
      </w:r>
      <w:r w:rsidR="00D27E88" w:rsidRPr="00FE53D4">
        <w:t xml:space="preserve"> Памяти однополчанки – героя С</w:t>
      </w:r>
      <w:r w:rsidR="003E75BD">
        <w:t>оветского Союза Зины Самсоновой: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Мы легли у разбитой ели,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Ждем, когда же начнет светлеть.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Под шинелью вдвоем теплее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На продрогшей, гнилой земле.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Знаешь, Юлька, я – против грусти,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Но сегодня она – не в счет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Дома, в яблочном захолустье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FE53D4">
        <w:rPr>
          <w:i/>
        </w:rPr>
        <w:t>Мамка, мамка моя живет</w:t>
      </w:r>
      <w:r w:rsidR="003E75BD">
        <w:rPr>
          <w:i/>
        </w:rPr>
        <w:t>…</w:t>
      </w:r>
    </w:p>
    <w:p w:rsidR="00AD3841" w:rsidRPr="00FE53D4" w:rsidRDefault="00AD384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Отгремела война, Юлия Друнина вернулась с фронта живой, и ее послевоенные стихи “Ровесницам”, “Два вечера” “Сапожки”, “Неизвестный солдат” полны воспоминаний о прошлом, о молодости, о погибших</w:t>
      </w:r>
      <w:r w:rsidR="003E7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     </w:t>
      </w: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Никуда от Прошлого не деться,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Вновь война стучится в души к нам.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Обжигает, обжигает сердце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Благодарность с болью пополам</w:t>
      </w:r>
      <w:r w:rsidR="003E75B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…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Мне нравятся ее стихи за искренность, лиризм, простоту. Они проникают в самую душу. Мысли и переживания поэта близки мне потому, чт</w:t>
      </w:r>
      <w:r w:rsidR="003E7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их писала почти моя ровесница:</w:t>
      </w: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    Мною дров наломано немало.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Но одной вины не признаю: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Никогда друзей не предавала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 Научилась этому в бою</w:t>
      </w:r>
      <w:r w:rsidR="003E75B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…</w:t>
      </w:r>
    </w:p>
    <w:p w:rsidR="00D27E88" w:rsidRPr="00FE53D4" w:rsidRDefault="00D27E88" w:rsidP="00FE53D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Юлия Друнина сформировалась как поэт в годы войны и останется в нашей памяти как мужественный, бесстрашный летописец военных лет.</w:t>
      </w:r>
    </w:p>
    <w:p w:rsidR="00AD3841" w:rsidRPr="00FE53D4" w:rsidRDefault="00AD384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0765B7" w:rsidRPr="00FE53D4" w:rsidRDefault="00571ADB" w:rsidP="00F260B2">
      <w:pPr>
        <w:pStyle w:val="book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</w:pPr>
      <w:r w:rsidRPr="00FE53D4">
        <w:rPr>
          <w:b/>
        </w:rPr>
        <w:t xml:space="preserve">Глава </w:t>
      </w:r>
      <w:r w:rsidRPr="00FE53D4">
        <w:rPr>
          <w:b/>
          <w:lang w:val="en-US"/>
        </w:rPr>
        <w:t>III</w:t>
      </w:r>
      <w:r w:rsidRPr="00FE53D4">
        <w:rPr>
          <w:b/>
        </w:rPr>
        <w:t xml:space="preserve">. Военная лирика в творчестве  </w:t>
      </w:r>
      <w:r w:rsidRPr="00FE53D4">
        <w:rPr>
          <w:b/>
          <w:shd w:val="clear" w:color="auto" w:fill="FFFFFF"/>
        </w:rPr>
        <w:t>Александра Твардовского.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FE53D4">
        <w:t>В отечественной литературе немало произведений о войне 1941–1945 гг. Война раскрывается в них с различных точек зрения, в зависимости от авторской позиции. Но есть один фактор, объединяющий писателей-фронтовиков: каждый из них пропустил войну через себя, каждый воочию видел весь ад войны.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FE53D4">
        <w:t>А. Твардовский писал: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i/>
        </w:rPr>
      </w:pPr>
      <w:r w:rsidRPr="00FE53D4">
        <w:rPr>
          <w:i/>
        </w:rPr>
        <w:t>Война – жесточе нету слова,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i/>
        </w:rPr>
      </w:pPr>
      <w:r w:rsidRPr="00FE53D4">
        <w:rPr>
          <w:i/>
        </w:rPr>
        <w:t>Война – печальней нету слова,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i/>
        </w:rPr>
      </w:pPr>
      <w:r w:rsidRPr="00FE53D4">
        <w:rPr>
          <w:i/>
        </w:rPr>
        <w:t>Война – святее нету слова,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center"/>
        <w:rPr>
          <w:i/>
        </w:rPr>
      </w:pPr>
      <w:r w:rsidRPr="00FE53D4">
        <w:rPr>
          <w:i/>
        </w:rPr>
        <w:t>В тоске и славе этих лет.</w:t>
      </w:r>
    </w:p>
    <w:p w:rsidR="00A2338B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rPr>
          <w:shd w:val="clear" w:color="auto" w:fill="FFFFFF"/>
        </w:rPr>
      </w:pPr>
      <w:r w:rsidRPr="00FE53D4">
        <w:rPr>
          <w:shd w:val="clear" w:color="auto" w:fill="FFFFFF"/>
        </w:rPr>
        <w:t xml:space="preserve">Блестящее мастерство, народность творчества Александра Трифоновича видны и в принципах художественного осмысления нашей жизни, и в создании национальных характеров эпохи, обновлении поэтических жанров. </w:t>
      </w:r>
      <w:r w:rsidRPr="00FE53D4">
        <w:br/>
      </w:r>
      <w:r w:rsidRPr="00FE53D4">
        <w:rPr>
          <w:shd w:val="clear" w:color="auto" w:fill="FFFFFF"/>
        </w:rPr>
        <w:t xml:space="preserve">В течение всей войны, находясь на фронте, Твардовский работал над поэмой “Василии Теркин” — произведением, которое одновременно было и правдивой летописью войны, и вдохновляющим агитационным словом, и глубоким осмыслением героического подвига народа. В поэме нашли отражение главные этапы Великой Отечественной войны, начиная от первых ее дней до полной победы над врагом. Так поэма развивается, так она и построена: 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center"/>
        <w:rPr>
          <w:shd w:val="clear" w:color="auto" w:fill="FFFFFF"/>
        </w:rPr>
      </w:pPr>
      <w:r w:rsidRPr="00FE53D4">
        <w:rPr>
          <w:i/>
          <w:shd w:val="clear" w:color="auto" w:fill="FFFFFF"/>
        </w:rPr>
        <w:t xml:space="preserve">Эти строки и страницы —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Дней и верст особый счет,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>Как от западной границы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До своей родной столицы,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И от той родной столицы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Вспять до западной границы,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А от западной границы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Вплоть до вражеской столицы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>Мы свой делали поход.</w:t>
      </w:r>
    </w:p>
    <w:p w:rsidR="00A2338B" w:rsidRPr="00FE53D4" w:rsidRDefault="00A2338B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shd w:val="clear" w:color="auto" w:fill="FFFFFF"/>
        </w:rPr>
      </w:pPr>
      <w:r w:rsidRPr="00FE53D4">
        <w:rPr>
          <w:shd w:val="clear" w:color="auto" w:fill="FFFFFF"/>
        </w:rPr>
        <w:t>Поэма А.Т. Твардовского «Василий Теркин» - свидетельство истории. Сам писатель был военным корреспондентом, ему была близка военная жизнь. В произведении видна четкость происходящего, образность, точность, что заставляет нас по-настоящему поверить поэме.</w:t>
      </w:r>
      <w:r w:rsidRPr="00FE53D4">
        <w:rPr>
          <w:rStyle w:val="apple-converted-space"/>
          <w:shd w:val="clear" w:color="auto" w:fill="FFFFFF"/>
        </w:rPr>
        <w:t> </w:t>
      </w:r>
    </w:p>
    <w:p w:rsidR="00A2338B" w:rsidRPr="00FE53D4" w:rsidRDefault="00A2338B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FE53D4">
        <w:rPr>
          <w:shd w:val="clear" w:color="auto" w:fill="FFFFFF"/>
        </w:rPr>
        <w:t>Главный герой произведения – Василий Теркин – простой русский солдат. Само его имя говорит об обобщенности его образа. Он был близок солдатам, был одним из них. Многие даже, читая поэму, говорили, что настоящий Теркин есть у них в роте, что он сражается вместе с ними. Образ Теркина имеет также и народные, фольклорные корни. В одной из глав Твардовский сравнивает его с солдатом из известной сказки «Каша из топора». Автор представляет Теркина находчивым солдатом, умеющим найти выход из любой ситуации, проявить ум и смекалку. В других главах герой представляется нам могучим богатырем из старинных былин, сильным и бесстрашным.</w:t>
      </w:r>
      <w:r w:rsidRPr="00FE53D4">
        <w:rPr>
          <w:rStyle w:val="apple-converted-space"/>
          <w:shd w:val="clear" w:color="auto" w:fill="FFFFFF"/>
        </w:rPr>
        <w:t> </w:t>
      </w:r>
      <w:r w:rsidRPr="00FE53D4">
        <w:br/>
      </w:r>
      <w:r w:rsidRPr="00FE53D4">
        <w:rPr>
          <w:shd w:val="clear" w:color="auto" w:fill="FFFFFF"/>
        </w:rPr>
        <w:t xml:space="preserve">    Что же сказать о качествах Теркина? Все они, безусловно, достойны уважения. Про Василия Теркина легко можно сказать: «он в воде не тонет и в огне не горит», и это будет чистой правдой. Герой проявляет такие качества, как смелость, отвага, мужество, а доказательство тому – такие </w:t>
      </w:r>
      <w:r w:rsidRPr="00FE53D4">
        <w:rPr>
          <w:shd w:val="clear" w:color="auto" w:fill="FFFFFF"/>
        </w:rPr>
        <w:lastRenderedPageBreak/>
        <w:t>главы, как «Переправа» и «Смерть и воин». Он никогда не унывает, шутит (например, в главах «Теркин-Теркин», «В бане»). Он показывает свою любовь к жизни в «Смерти и воине». Он не дается в руки смерти, противостоит ей и выживает. И, конечно, в Теркине присутствуют такие качества, как великий патриотизм, гуманизм и чувство воинского долга.</w:t>
      </w:r>
      <w:r w:rsidRPr="00FE53D4">
        <w:rPr>
          <w:rStyle w:val="apple-converted-space"/>
          <w:shd w:val="clear" w:color="auto" w:fill="FFFFFF"/>
        </w:rPr>
        <w:t> </w:t>
      </w:r>
      <w:r w:rsidRPr="00FE53D4">
        <w:br/>
      </w:r>
      <w:r w:rsidRPr="00FE53D4">
        <w:rPr>
          <w:shd w:val="clear" w:color="auto" w:fill="FFFFFF"/>
        </w:rPr>
        <w:t>    </w:t>
      </w:r>
      <w:r w:rsidR="00A52E9E" w:rsidRPr="00FE53D4">
        <w:rPr>
          <w:shd w:val="clear" w:color="auto" w:fill="FFFFFF"/>
        </w:rPr>
        <w:t xml:space="preserve">Война рисуется поэтом без всяких прикрас. Тоска отступления, мучительная тревога за судьбу Родины, боль разлуки с близкими, тяжкие ратные труды и жертвы, разорение страны, лютые холода — все это показано в “Теркине” как того требует правда, как бы она ни била в душу. Но поэма вовсе не оставляет гнетущего впечатления, не повергает в уныние. В поэме господствует вера в победу добра над злом, света над тьмой. И на войне, как ее показывает Твардовский, в передышках между боями люди радуются и Смеются, поют и мечтают, с удовольствием парятся в бане и отплясывают на морозе. Преодолеть тяжелые испытания войны автору поэмы и ее герою помогают их беспредельная любовь к Родине и понимание справедливого характера борьбы с фашизмом. </w:t>
      </w:r>
      <w:r w:rsidR="00264856" w:rsidRPr="00FE53D4">
        <w:t>Именно в защите Родины, жизни на земле заключается справедливость народной Отечественной войны:</w:t>
      </w:r>
    </w:p>
    <w:p w:rsidR="00A52E9E" w:rsidRPr="00FE53D4" w:rsidRDefault="00A52E9E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center"/>
        <w:rPr>
          <w:i/>
          <w:shd w:val="clear" w:color="auto" w:fill="FFFFFF"/>
        </w:rPr>
      </w:pPr>
      <w:r w:rsidRPr="00FE53D4">
        <w:rPr>
          <w:i/>
          <w:shd w:val="clear" w:color="auto" w:fill="FFFFFF"/>
        </w:rPr>
        <w:t xml:space="preserve">Бой идет святой и правый, </w:t>
      </w:r>
      <w:r w:rsidRPr="00FE53D4">
        <w:rPr>
          <w:i/>
        </w:rPr>
        <w:br/>
      </w:r>
      <w:r w:rsidRPr="00FE53D4">
        <w:rPr>
          <w:i/>
          <w:shd w:val="clear" w:color="auto" w:fill="FFFFFF"/>
        </w:rPr>
        <w:t xml:space="preserve">Смертный бой не ради славы, </w:t>
      </w:r>
      <w:r w:rsidRPr="00FE53D4">
        <w:rPr>
          <w:i/>
        </w:rPr>
        <w:br/>
      </w:r>
      <w:r w:rsidR="00FC1D4B">
        <w:rPr>
          <w:i/>
          <w:shd w:val="clear" w:color="auto" w:fill="FFFFFF"/>
        </w:rPr>
        <w:t>Ради жизни на земле!</w:t>
      </w:r>
    </w:p>
    <w:p w:rsidR="004100D9" w:rsidRDefault="00A2338B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rPr>
          <w:shd w:val="clear" w:color="auto" w:fill="FFFFFF"/>
        </w:rPr>
      </w:pPr>
      <w:r w:rsidRPr="00FE53D4">
        <w:rPr>
          <w:shd w:val="clear" w:color="auto" w:fill="FFFFFF"/>
        </w:rPr>
        <w:t>Василий Теркин был очень близок солдатам Великой Отечественной войны, он напоминал им их самих. Солдаты с нетерпением ждали выхода газе</w:t>
      </w:r>
      <w:r w:rsidR="004100D9">
        <w:rPr>
          <w:shd w:val="clear" w:color="auto" w:fill="FFFFFF"/>
        </w:rPr>
        <w:t>т с новыми главами поэмы, писали</w:t>
      </w:r>
    </w:p>
    <w:p w:rsidR="00202DED" w:rsidRPr="00FE53D4" w:rsidRDefault="004100D9" w:rsidP="004100D9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>письма</w:t>
      </w:r>
      <w:r w:rsidR="00A2338B" w:rsidRPr="00FE53D4">
        <w:rPr>
          <w:shd w:val="clear" w:color="auto" w:fill="FFFFFF"/>
        </w:rPr>
        <w:t xml:space="preserve"> Твардовскому с благодарностью и преданностью. Теркин</w:t>
      </w:r>
      <w:r>
        <w:rPr>
          <w:shd w:val="clear" w:color="auto" w:fill="FFFFFF"/>
        </w:rPr>
        <w:t xml:space="preserve"> своими шутками ,метким словом</w:t>
      </w:r>
      <w:r w:rsidR="00A2338B" w:rsidRPr="00FE53D4">
        <w:rPr>
          <w:shd w:val="clear" w:color="auto" w:fill="FFFFFF"/>
        </w:rPr>
        <w:t xml:space="preserve"> вдохновлял солдат на подвиги, помогал им в годы войны и</w:t>
      </w:r>
      <w:r w:rsidR="008B5535">
        <w:rPr>
          <w:shd w:val="clear" w:color="auto" w:fill="FFFFFF"/>
        </w:rPr>
        <w:t>,</w:t>
      </w:r>
      <w:r w:rsidR="00A2338B" w:rsidRPr="00FE53D4">
        <w:rPr>
          <w:shd w:val="clear" w:color="auto" w:fill="FFFFFF"/>
        </w:rPr>
        <w:t xml:space="preserve"> может даже, в какой-то степени, во</w:t>
      </w:r>
      <w:r w:rsidR="008B5535">
        <w:rPr>
          <w:shd w:val="clear" w:color="auto" w:fill="FFFFFF"/>
        </w:rPr>
        <w:t>йна была выиграна благодаря ему.</w:t>
      </w:r>
    </w:p>
    <w:p w:rsidR="00202DED" w:rsidRPr="00FE53D4" w:rsidRDefault="00202DED" w:rsidP="00FE53D4">
      <w:pPr>
        <w:pStyle w:val="book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rPr>
          <w:shd w:val="clear" w:color="auto" w:fill="FFFFFF"/>
        </w:rPr>
      </w:pPr>
    </w:p>
    <w:p w:rsidR="00200804" w:rsidRPr="00FE53D4" w:rsidRDefault="00571ADB" w:rsidP="00F260B2">
      <w:pPr>
        <w:pStyle w:val="book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contextualSpacing/>
      </w:pPr>
      <w:r w:rsidRPr="00FE53D4">
        <w:rPr>
          <w:b/>
        </w:rPr>
        <w:t>Заключение.</w:t>
      </w:r>
    </w:p>
    <w:p w:rsidR="00200804" w:rsidRPr="00FE53D4" w:rsidRDefault="00200804" w:rsidP="00FE53D4">
      <w:pPr>
        <w:pStyle w:val="a7"/>
        <w:shd w:val="clear" w:color="auto" w:fill="FFFFFF"/>
        <w:spacing w:before="0" w:beforeAutospacing="0" w:after="0" w:afterAutospacing="0"/>
        <w:ind w:firstLine="567"/>
      </w:pPr>
      <w:r w:rsidRPr="00FE53D4">
        <w:t>Сегодня мы познакомились с творчеством поэтов военного поколения, с их стихами о буднях войны, о долге и любви к Родине, о юности, возмужавшей в огне войны. Их вдохновенные строчки шли из самого сердца, и поэтому они поднимали народ на защиту Отечества.</w:t>
      </w:r>
    </w:p>
    <w:p w:rsidR="00200804" w:rsidRPr="00FE53D4" w:rsidRDefault="00200804" w:rsidP="00FE53D4">
      <w:pPr>
        <w:pStyle w:val="a7"/>
        <w:shd w:val="clear" w:color="auto" w:fill="FFFFFF"/>
        <w:spacing w:before="0" w:beforeAutospacing="0" w:after="0" w:afterAutospacing="0"/>
        <w:ind w:firstLine="567"/>
      </w:pPr>
      <w:r w:rsidRPr="00FE53D4">
        <w:t xml:space="preserve">Величие Победы не меркнет с годами, и не утрачивают своей значимости стихи, созданные в этот сложный и героический период. </w:t>
      </w:r>
    </w:p>
    <w:p w:rsidR="00D56901" w:rsidRPr="00FE53D4" w:rsidRDefault="00D56901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FE53D4">
        <w:t>С каждым годом все меньше остается живых свидетелей Великой Отечественной войны. Как истинные патриоты, мы должны знать героическое прошлое нашей родины. И неоценимую помощь в этом наряду с документальными свидетельствами нам оказывает именно художественная литература. Сегодня мы имеем возможность ознакомиться с разными точками зрения, авторскими позициями в литературе о войне, увидеть войну под различными углами освещения проблемы. Ведь наша святая обязанность – чтить память тех, кто защищал нашу Родину, тех, кто навеки остался молодым в этой войне, тех, кто ценой собственной жизни приближал желанный миг победы.</w:t>
      </w:r>
    </w:p>
    <w:p w:rsidR="00FE53D4" w:rsidRPr="00FE53D4" w:rsidRDefault="003E75BD" w:rsidP="00BE3E96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shd w:val="clear" w:color="auto" w:fill="FFFFFF"/>
        </w:rPr>
        <w:t xml:space="preserve">Никого не </w:t>
      </w:r>
      <w:r w:rsidR="00D77AC9">
        <w:rPr>
          <w:shd w:val="clear" w:color="auto" w:fill="FFFFFF"/>
        </w:rPr>
        <w:t>оставило равнодушным</w:t>
      </w:r>
      <w:r w:rsidR="00A96C31" w:rsidRPr="00FE53D4">
        <w:rPr>
          <w:shd w:val="clear" w:color="auto" w:fill="FFFFFF"/>
        </w:rPr>
        <w:t xml:space="preserve"> яркое патриотичес</w:t>
      </w:r>
      <w:r w:rsidR="009965B4">
        <w:rPr>
          <w:shd w:val="clear" w:color="auto" w:fill="FFFFFF"/>
        </w:rPr>
        <w:t>кое "Послание пастырям и</w:t>
      </w:r>
      <w:r w:rsidR="00A96C31" w:rsidRPr="00FE53D4">
        <w:rPr>
          <w:shd w:val="clear" w:color="auto" w:fill="FFFFFF"/>
        </w:rPr>
        <w:t xml:space="preserve"> Христовой Православной Церкви" Патриаршия Местоблюстителя Сергия</w:t>
      </w:r>
      <w:r w:rsidR="00D77AC9">
        <w:rPr>
          <w:shd w:val="clear" w:color="auto" w:fill="FFFFFF"/>
        </w:rPr>
        <w:t xml:space="preserve"> в 1941г.</w:t>
      </w:r>
      <w:r w:rsidR="00A96C31" w:rsidRPr="00FE53D4">
        <w:rPr>
          <w:shd w:val="clear" w:color="auto" w:fill="FFFFFF"/>
        </w:rPr>
        <w:t>. В послании говорилось: "Фашиствующие разбойники напали на нашу Родину... Жалкие потомки врагов православного христиан</w:t>
      </w:r>
      <w:r w:rsidR="00A96C31" w:rsidRPr="00FE53D4">
        <w:rPr>
          <w:shd w:val="clear" w:color="auto" w:fill="FFFFFF"/>
        </w:rPr>
        <w:softHyphen/>
        <w:t>ства хотят еще раз попытаться поставить народ наш на колени перед неправдой... Но не первый раз приходится русскому народу выдержи</w:t>
      </w:r>
      <w:r w:rsidR="00A96C31" w:rsidRPr="00FE53D4">
        <w:rPr>
          <w:shd w:val="clear" w:color="auto" w:fill="FFFFFF"/>
        </w:rPr>
        <w:softHyphen/>
        <w:t>вать такие испытания. С Божией помощью и на сей раз, он развеет в прах фашистскую вражескую силу... Церковь Христова благословляет всех православных на защиту священных границ нашей Родины. Гос</w:t>
      </w:r>
      <w:r w:rsidR="00A96C31" w:rsidRPr="00FE53D4">
        <w:rPr>
          <w:shd w:val="clear" w:color="auto" w:fill="FFFFFF"/>
        </w:rPr>
        <w:softHyphen/>
        <w:t>подь нам дарует победу".</w:t>
      </w:r>
    </w:p>
    <w:p w:rsidR="00FE53D4" w:rsidRPr="00FE53D4" w:rsidRDefault="00FE53D4" w:rsidP="00DF2C97">
      <w:pPr>
        <w:pStyle w:val="book"/>
        <w:spacing w:before="0" w:beforeAutospacing="0" w:after="0" w:afterAutospacing="0"/>
        <w:contextualSpacing/>
        <w:jc w:val="center"/>
      </w:pPr>
    </w:p>
    <w:p w:rsidR="00FE53D4" w:rsidRPr="00FE53D4" w:rsidRDefault="00FE53D4" w:rsidP="00DF2C97">
      <w:pPr>
        <w:pStyle w:val="book"/>
        <w:spacing w:before="0" w:beforeAutospacing="0" w:after="0" w:afterAutospacing="0"/>
        <w:contextualSpacing/>
        <w:jc w:val="center"/>
      </w:pPr>
      <w:r w:rsidRPr="00FE53D4">
        <w:t>Ты ответь мне, Боже, на такой вопрос:</w:t>
      </w:r>
      <w:r w:rsidRPr="00FE53D4">
        <w:br/>
        <w:t>«Почему на свете столько бед и слез!?»</w:t>
      </w:r>
      <w:r w:rsidRPr="00FE53D4">
        <w:br/>
        <w:t>Пожалей нас, господи, излечи больных!</w:t>
      </w:r>
      <w:r w:rsidRPr="00FE53D4">
        <w:br/>
        <w:t>Подними</w:t>
      </w:r>
      <w:r w:rsidR="00BE3E96">
        <w:t xml:space="preserve"> ты </w:t>
      </w:r>
      <w:r w:rsidRPr="00FE53D4">
        <w:t xml:space="preserve"> на ноги слабых и хромых!</w:t>
      </w:r>
      <w:r w:rsidRPr="00FE53D4">
        <w:br/>
        <w:t>Свет пусть засияет у слепых в глазах!</w:t>
      </w:r>
      <w:r w:rsidRPr="00FE53D4">
        <w:br/>
        <w:t>Прекрати все войны, с ними вместе страх.</w:t>
      </w:r>
      <w:r w:rsidRPr="00FE53D4">
        <w:br/>
        <w:t>Не прошу богатства, не к чему оно,</w:t>
      </w:r>
      <w:r w:rsidRPr="00FE53D4">
        <w:br/>
        <w:t>Было бы здоровье — вот, что главней всего!</w:t>
      </w:r>
      <w:r w:rsidRPr="00FE53D4">
        <w:br/>
      </w:r>
      <w:r w:rsidRPr="00FE53D4">
        <w:lastRenderedPageBreak/>
        <w:t>Ты пошли всем людям божью благодать,</w:t>
      </w:r>
      <w:r w:rsidRPr="00FE53D4">
        <w:br/>
        <w:t>Я за это чудо — все могу отдать!</w:t>
      </w:r>
    </w:p>
    <w:p w:rsidR="00FE53D4" w:rsidRPr="00FE53D4" w:rsidRDefault="00FE53D4" w:rsidP="00FE53D4">
      <w:pPr>
        <w:pStyle w:val="book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D97202" w:rsidRPr="00FE53D4" w:rsidRDefault="00D97202" w:rsidP="00FE53D4">
      <w:pPr>
        <w:pStyle w:val="book"/>
        <w:shd w:val="clear" w:color="auto" w:fill="FFFFFF"/>
        <w:spacing w:before="0" w:beforeAutospacing="0" w:after="0" w:afterAutospacing="0"/>
        <w:ind w:left="284" w:hanging="284"/>
        <w:contextualSpacing/>
      </w:pPr>
    </w:p>
    <w:p w:rsidR="00015057" w:rsidRPr="00FE53D4" w:rsidRDefault="00015057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015057" w:rsidRPr="00FE53D4" w:rsidRDefault="00015057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  <w:r w:rsidRPr="00FE53D4">
        <w:tab/>
      </w: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202DED" w:rsidRPr="00FE53D4" w:rsidRDefault="00D45F45" w:rsidP="00FE53D4">
      <w:pPr>
        <w:pStyle w:val="book"/>
        <w:shd w:val="clear" w:color="auto" w:fill="FFFFFF"/>
        <w:tabs>
          <w:tab w:val="left" w:pos="2025"/>
          <w:tab w:val="left" w:pos="5925"/>
        </w:tabs>
        <w:spacing w:before="0" w:beforeAutospacing="0" w:after="0" w:afterAutospacing="0"/>
        <w:contextualSpacing/>
      </w:pPr>
      <w:r w:rsidRPr="00FE53D4">
        <w:tab/>
      </w:r>
      <w:r w:rsidRPr="00FE53D4">
        <w:tab/>
      </w: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FE53D4" w:rsidRPr="00FE53D4" w:rsidRDefault="00FE53D4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CB485B" w:rsidRDefault="00CB485B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</w:p>
    <w:p w:rsidR="00A70481" w:rsidRPr="00FE53D4" w:rsidRDefault="00202DED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center"/>
      </w:pPr>
      <w:r w:rsidRPr="00FE53D4">
        <w:t>Список используемых источников:</w:t>
      </w: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A70481" w:rsidRPr="00FE53D4" w:rsidRDefault="00A70481" w:rsidP="00FE53D4">
      <w:pPr>
        <w:pStyle w:val="book"/>
        <w:shd w:val="clear" w:color="auto" w:fill="FFFFFF"/>
        <w:tabs>
          <w:tab w:val="left" w:pos="2025"/>
        </w:tabs>
        <w:spacing w:before="0" w:beforeAutospacing="0" w:after="0" w:afterAutospacing="0"/>
        <w:contextualSpacing/>
        <w:jc w:val="both"/>
      </w:pPr>
    </w:p>
    <w:p w:rsidR="00607F28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8" w:history="1">
        <w:r w:rsidR="00FF1379" w:rsidRPr="00FE53D4">
          <w:rPr>
            <w:rStyle w:val="a9"/>
            <w:color w:val="auto"/>
          </w:rPr>
          <w:t>http://www.bestreferat.ru/</w:t>
        </w:r>
      </w:hyperlink>
    </w:p>
    <w:p w:rsidR="00FF1379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9" w:history="1">
        <w:r w:rsidR="00FF1379" w:rsidRPr="00FE53D4">
          <w:rPr>
            <w:rStyle w:val="a9"/>
            <w:color w:val="auto"/>
          </w:rPr>
          <w:t>http://uchitel-slovesnosti.ru/</w:t>
        </w:r>
      </w:hyperlink>
    </w:p>
    <w:p w:rsidR="00FF1379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10" w:history="1">
        <w:r w:rsidR="00FF1379" w:rsidRPr="00FE53D4">
          <w:rPr>
            <w:rStyle w:val="a9"/>
            <w:color w:val="auto"/>
          </w:rPr>
          <w:t>https://ru.wikipedia.org/</w:t>
        </w:r>
      </w:hyperlink>
    </w:p>
    <w:p w:rsidR="00FF1379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11" w:history="1">
        <w:r w:rsidR="00FF1379" w:rsidRPr="00FE53D4">
          <w:rPr>
            <w:rStyle w:val="a9"/>
            <w:color w:val="auto"/>
          </w:rPr>
          <w:t>http://www.otvoyna.ru/</w:t>
        </w:r>
      </w:hyperlink>
    </w:p>
    <w:p w:rsidR="00607F28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12" w:history="1">
        <w:r w:rsidR="00AF4C71" w:rsidRPr="00FE53D4">
          <w:rPr>
            <w:rStyle w:val="a9"/>
            <w:color w:val="auto"/>
          </w:rPr>
          <w:t>http://nsportal.ru/</w:t>
        </w:r>
      </w:hyperlink>
    </w:p>
    <w:p w:rsidR="00AF4C71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13" w:history="1">
        <w:r w:rsidR="00AF4C71" w:rsidRPr="00FE53D4">
          <w:rPr>
            <w:rStyle w:val="a9"/>
            <w:color w:val="auto"/>
          </w:rPr>
          <w:t>http://www.briefly.ru/</w:t>
        </w:r>
      </w:hyperlink>
    </w:p>
    <w:p w:rsidR="00AF4C71" w:rsidRPr="00FE53D4" w:rsidRDefault="00C87768" w:rsidP="00FE53D4">
      <w:pPr>
        <w:pStyle w:val="book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hyperlink r:id="rId14" w:history="1">
        <w:r w:rsidR="00AF4C71" w:rsidRPr="00FE53D4">
          <w:rPr>
            <w:rStyle w:val="a9"/>
            <w:color w:val="auto"/>
          </w:rPr>
          <w:t>http://gallerywar.ru/</w:t>
        </w:r>
      </w:hyperlink>
    </w:p>
    <w:p w:rsidR="00AF4C71" w:rsidRPr="00FE53D4" w:rsidRDefault="00AF4C71" w:rsidP="00FE53D4">
      <w:pPr>
        <w:pStyle w:val="book"/>
        <w:shd w:val="clear" w:color="auto" w:fill="FFFFFF"/>
        <w:spacing w:before="0" w:beforeAutospacing="0" w:after="0" w:afterAutospacing="0"/>
        <w:ind w:left="64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p w:rsidR="00607F28" w:rsidRPr="00FE53D4" w:rsidRDefault="00607F28" w:rsidP="00FE53D4">
      <w:pPr>
        <w:pStyle w:val="book"/>
        <w:shd w:val="clear" w:color="auto" w:fill="FFFFFF"/>
        <w:spacing w:before="0" w:beforeAutospacing="0" w:after="0" w:afterAutospacing="0"/>
        <w:ind w:firstLine="284"/>
        <w:contextualSpacing/>
        <w:jc w:val="both"/>
      </w:pPr>
    </w:p>
    <w:sectPr w:rsidR="00607F28" w:rsidRPr="00FE53D4" w:rsidSect="006D5592">
      <w:footerReference w:type="default" r:id="rId15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1C" w:rsidRDefault="003B5C1C" w:rsidP="006D5592">
      <w:pPr>
        <w:spacing w:after="0" w:line="240" w:lineRule="auto"/>
      </w:pPr>
      <w:r>
        <w:separator/>
      </w:r>
    </w:p>
  </w:endnote>
  <w:endnote w:type="continuationSeparator" w:id="1">
    <w:p w:rsidR="003B5C1C" w:rsidRDefault="003B5C1C" w:rsidP="006D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41" w:rsidRDefault="00AD3841" w:rsidP="00C558F2">
    <w:pPr>
      <w:pStyle w:val="a5"/>
    </w:pPr>
  </w:p>
  <w:p w:rsidR="00AD3841" w:rsidRDefault="00AD38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1C" w:rsidRDefault="003B5C1C" w:rsidP="006D5592">
      <w:pPr>
        <w:spacing w:after="0" w:line="240" w:lineRule="auto"/>
      </w:pPr>
      <w:r>
        <w:separator/>
      </w:r>
    </w:p>
  </w:footnote>
  <w:footnote w:type="continuationSeparator" w:id="1">
    <w:p w:rsidR="003B5C1C" w:rsidRDefault="003B5C1C" w:rsidP="006D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C2"/>
    <w:multiLevelType w:val="multilevel"/>
    <w:tmpl w:val="38BE1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51E5"/>
    <w:multiLevelType w:val="multilevel"/>
    <w:tmpl w:val="12546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262"/>
    <w:multiLevelType w:val="hybridMultilevel"/>
    <w:tmpl w:val="DDC2FD8C"/>
    <w:lvl w:ilvl="0" w:tplc="20303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4F1F23"/>
    <w:multiLevelType w:val="multilevel"/>
    <w:tmpl w:val="37F07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24A3F"/>
    <w:multiLevelType w:val="multilevel"/>
    <w:tmpl w:val="51B4C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6546F"/>
    <w:multiLevelType w:val="hybridMultilevel"/>
    <w:tmpl w:val="E92CCFA0"/>
    <w:lvl w:ilvl="0" w:tplc="B8307B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A79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89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FE73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AA82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F67D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E061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4ED2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AA4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1D1404"/>
    <w:multiLevelType w:val="multilevel"/>
    <w:tmpl w:val="4880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04AF3"/>
    <w:multiLevelType w:val="multilevel"/>
    <w:tmpl w:val="FBA0E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00D6C"/>
    <w:multiLevelType w:val="multilevel"/>
    <w:tmpl w:val="443CF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1F0950"/>
    <w:multiLevelType w:val="multilevel"/>
    <w:tmpl w:val="063C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4"/>
    <w:multiLevelType w:val="hybridMultilevel"/>
    <w:tmpl w:val="3A86B550"/>
    <w:lvl w:ilvl="0" w:tplc="3D1241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311373"/>
    <w:multiLevelType w:val="multilevel"/>
    <w:tmpl w:val="9D3EE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C1F96"/>
    <w:multiLevelType w:val="hybridMultilevel"/>
    <w:tmpl w:val="2AAA497C"/>
    <w:lvl w:ilvl="0" w:tplc="786EB4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A19E9"/>
    <w:multiLevelType w:val="multilevel"/>
    <w:tmpl w:val="AE4A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D072F"/>
    <w:multiLevelType w:val="multilevel"/>
    <w:tmpl w:val="B074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77E53"/>
    <w:multiLevelType w:val="multilevel"/>
    <w:tmpl w:val="07FE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B39EE"/>
    <w:multiLevelType w:val="hybridMultilevel"/>
    <w:tmpl w:val="5442F72C"/>
    <w:lvl w:ilvl="0" w:tplc="7F185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4F91D95"/>
    <w:multiLevelType w:val="hybridMultilevel"/>
    <w:tmpl w:val="3A86B550"/>
    <w:lvl w:ilvl="0" w:tplc="3D1241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E11104"/>
    <w:multiLevelType w:val="multilevel"/>
    <w:tmpl w:val="FA0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E2E56"/>
    <w:multiLevelType w:val="multilevel"/>
    <w:tmpl w:val="C9B2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8090C"/>
    <w:multiLevelType w:val="multilevel"/>
    <w:tmpl w:val="62C0E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03129"/>
    <w:multiLevelType w:val="multilevel"/>
    <w:tmpl w:val="62C0E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B20"/>
    <w:multiLevelType w:val="hybridMultilevel"/>
    <w:tmpl w:val="2368A61C"/>
    <w:lvl w:ilvl="0" w:tplc="2D7C6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0AC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F020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2E3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EC4D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A04C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A671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06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E8C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FC03D15"/>
    <w:multiLevelType w:val="multilevel"/>
    <w:tmpl w:val="ACB4E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9"/>
  </w:num>
  <w:num w:numId="5">
    <w:abstractNumId w:val="13"/>
  </w:num>
  <w:num w:numId="6">
    <w:abstractNumId w:val="21"/>
  </w:num>
  <w:num w:numId="7">
    <w:abstractNumId w:val="7"/>
  </w:num>
  <w:num w:numId="8">
    <w:abstractNumId w:val="1"/>
  </w:num>
  <w:num w:numId="9">
    <w:abstractNumId w:val="11"/>
  </w:num>
  <w:num w:numId="10">
    <w:abstractNumId w:val="1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 w:numId="16">
    <w:abstractNumId w:val="2"/>
  </w:num>
  <w:num w:numId="17">
    <w:abstractNumId w:val="10"/>
  </w:num>
  <w:num w:numId="18">
    <w:abstractNumId w:val="23"/>
  </w:num>
  <w:num w:numId="19">
    <w:abstractNumId w:val="20"/>
  </w:num>
  <w:num w:numId="20">
    <w:abstractNumId w:val="17"/>
  </w:num>
  <w:num w:numId="21">
    <w:abstractNumId w:val="16"/>
  </w:num>
  <w:num w:numId="22">
    <w:abstractNumId w:val="22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75C51"/>
    <w:rsid w:val="00015057"/>
    <w:rsid w:val="00064B64"/>
    <w:rsid w:val="000765B7"/>
    <w:rsid w:val="00083B14"/>
    <w:rsid w:val="000A0DF3"/>
    <w:rsid w:val="000E281D"/>
    <w:rsid w:val="000F1977"/>
    <w:rsid w:val="001328DA"/>
    <w:rsid w:val="00133E2C"/>
    <w:rsid w:val="00154F82"/>
    <w:rsid w:val="00175058"/>
    <w:rsid w:val="001F52C1"/>
    <w:rsid w:val="00200804"/>
    <w:rsid w:val="00200E79"/>
    <w:rsid w:val="00201702"/>
    <w:rsid w:val=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00463143"/>
    <w:rsid w:val="00475C51"/>
    <w:rsid w:val="004A1BC5"/>
    <w:rsid w:val="00557543"/>
    <w:rsid w:val="00571ADB"/>
    <w:rsid w:val="00586C6A"/>
    <w:rsid w:val="00592B5B"/>
    <w:rsid w:val="00595920"/>
    <w:rsid w:val="005D3E70"/>
    <w:rsid w:val="00607F28"/>
    <w:rsid w:val="00674FC3"/>
    <w:rsid w:val="006925B2"/>
    <w:rsid w:val="006D0D9C"/>
    <w:rsid w:val="006D5592"/>
    <w:rsid w:val="00746C53"/>
    <w:rsid w:val="007C228E"/>
    <w:rsid w:val="008B5535"/>
    <w:rsid w:val="008C0AFF"/>
    <w:rsid w:val="008F787A"/>
    <w:rsid w:val="00910E14"/>
    <w:rsid w:val="009550FC"/>
    <w:rsid w:val="00967702"/>
    <w:rsid w:val="009965B4"/>
    <w:rsid w:val="009D0C33"/>
    <w:rsid w:val="009D1227"/>
    <w:rsid w:val="009F368D"/>
    <w:rsid w:val="00A10531"/>
    <w:rsid w:val="00A2338B"/>
    <w:rsid w:val="00A31080"/>
    <w:rsid w:val="00A35D50"/>
    <w:rsid w:val="00A52E9E"/>
    <w:rsid w:val="00A70481"/>
    <w:rsid w:val="00A74FCD"/>
    <w:rsid w:val="00A96C31"/>
    <w:rsid w:val="00AD3841"/>
    <w:rsid w:val="00AF4C71"/>
    <w:rsid w:val="00B401B7"/>
    <w:rsid w:val="00B5714A"/>
    <w:rsid w:val="00BD56F7"/>
    <w:rsid w:val="00BE1881"/>
    <w:rsid w:val="00BE3E96"/>
    <w:rsid w:val="00C41329"/>
    <w:rsid w:val="00C558F2"/>
    <w:rsid w:val="00C56F8E"/>
    <w:rsid w:val="00C727A7"/>
    <w:rsid w:val="00C7378D"/>
    <w:rsid w:val="00C87768"/>
    <w:rsid w:val="00C90F79"/>
    <w:rsid w:val="00CB485B"/>
    <w:rsid w:val="00CD2F7A"/>
    <w:rsid w:val="00D134C0"/>
    <w:rsid w:val="00D27BE0"/>
    <w:rsid w:val="00D27E88"/>
    <w:rsid w:val="00D45F45"/>
    <w:rsid w:val="00D56901"/>
    <w:rsid w:val="00D657E2"/>
    <w:rsid w:val="00D77AC9"/>
    <w:rsid w:val="00D90B0A"/>
    <w:rsid w:val="00D97202"/>
    <w:rsid w:val="00DA3326"/>
    <w:rsid w:val="00DF2C97"/>
    <w:rsid w:val="00DF7DCB"/>
    <w:rsid w:val="00E36E42"/>
    <w:rsid w:val="00E401EC"/>
    <w:rsid w:val="00E566F4"/>
    <w:rsid w:val="00E610E2"/>
    <w:rsid w:val="00E824DF"/>
    <w:rsid w:val="00F071E5"/>
    <w:rsid w:val="00F260B2"/>
    <w:rsid w:val="00FA79DA"/>
    <w:rsid w:val="00FC1D4B"/>
    <w:rsid w:val="00FE53D4"/>
    <w:rsid w:val="00FF1379"/>
    <w:rsid w:val="00FF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5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901"/>
  </w:style>
  <w:style w:type="paragraph" w:styleId="a3">
    <w:name w:val="header"/>
    <w:basedOn w:val="a"/>
    <w:link w:val="a4"/>
    <w:uiPriority w:val="99"/>
    <w:unhideWhenUsed/>
    <w:rsid w:val="006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592"/>
  </w:style>
  <w:style w:type="paragraph" w:styleId="a5">
    <w:name w:val="footer"/>
    <w:basedOn w:val="a"/>
    <w:link w:val="a6"/>
    <w:uiPriority w:val="99"/>
    <w:unhideWhenUsed/>
    <w:rsid w:val="006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592"/>
  </w:style>
  <w:style w:type="paragraph" w:styleId="a7">
    <w:name w:val="Normal (Web)"/>
    <w:basedOn w:val="a"/>
    <w:uiPriority w:val="99"/>
    <w:unhideWhenUsed/>
    <w:rsid w:val="0059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4856"/>
    <w:rPr>
      <w:b/>
      <w:bCs/>
    </w:rPr>
  </w:style>
  <w:style w:type="character" w:styleId="a9">
    <w:name w:val="Hyperlink"/>
    <w:basedOn w:val="a0"/>
    <w:uiPriority w:val="99"/>
    <w:unhideWhenUsed/>
    <w:rsid w:val="00264856"/>
    <w:rPr>
      <w:color w:val="0000FF"/>
      <w:u w:val="single"/>
    </w:rPr>
  </w:style>
  <w:style w:type="paragraph" w:customStyle="1" w:styleId="c6">
    <w:name w:val="c6"/>
    <w:basedOn w:val="a"/>
    <w:rsid w:val="0017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75058"/>
  </w:style>
  <w:style w:type="character" w:customStyle="1" w:styleId="c0">
    <w:name w:val="c0"/>
    <w:basedOn w:val="a0"/>
    <w:rsid w:val="00175058"/>
  </w:style>
  <w:style w:type="character" w:customStyle="1" w:styleId="c25">
    <w:name w:val="c25"/>
    <w:basedOn w:val="a0"/>
    <w:rsid w:val="00175058"/>
  </w:style>
  <w:style w:type="character" w:customStyle="1" w:styleId="c1">
    <w:name w:val="c1"/>
    <w:basedOn w:val="a0"/>
    <w:rsid w:val="009D1227"/>
  </w:style>
  <w:style w:type="character" w:customStyle="1" w:styleId="c27">
    <w:name w:val="c27"/>
    <w:basedOn w:val="a0"/>
    <w:rsid w:val="009D1227"/>
  </w:style>
  <w:style w:type="paragraph" w:styleId="aa">
    <w:name w:val="List Paragraph"/>
    <w:basedOn w:val="a"/>
    <w:uiPriority w:val="34"/>
    <w:qFormat/>
    <w:rsid w:val="00B401B7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AD3841"/>
  </w:style>
  <w:style w:type="paragraph" w:customStyle="1" w:styleId="c2">
    <w:name w:val="c2"/>
    <w:basedOn w:val="a"/>
    <w:rsid w:val="00D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26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32226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0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0F7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5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901"/>
  </w:style>
  <w:style w:type="paragraph" w:styleId="a3">
    <w:name w:val="header"/>
    <w:basedOn w:val="a"/>
    <w:link w:val="a4"/>
    <w:uiPriority w:val="99"/>
    <w:unhideWhenUsed/>
    <w:rsid w:val="006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592"/>
  </w:style>
  <w:style w:type="paragraph" w:styleId="a5">
    <w:name w:val="footer"/>
    <w:basedOn w:val="a"/>
    <w:link w:val="a6"/>
    <w:uiPriority w:val="99"/>
    <w:unhideWhenUsed/>
    <w:rsid w:val="006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592"/>
  </w:style>
  <w:style w:type="paragraph" w:styleId="a7">
    <w:name w:val="Normal (Web)"/>
    <w:basedOn w:val="a"/>
    <w:uiPriority w:val="99"/>
    <w:unhideWhenUsed/>
    <w:rsid w:val="0059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4856"/>
    <w:rPr>
      <w:b/>
      <w:bCs/>
    </w:rPr>
  </w:style>
  <w:style w:type="character" w:styleId="a9">
    <w:name w:val="Hyperlink"/>
    <w:basedOn w:val="a0"/>
    <w:uiPriority w:val="99"/>
    <w:unhideWhenUsed/>
    <w:rsid w:val="00264856"/>
    <w:rPr>
      <w:color w:val="0000FF"/>
      <w:u w:val="single"/>
    </w:rPr>
  </w:style>
  <w:style w:type="paragraph" w:customStyle="1" w:styleId="c6">
    <w:name w:val="c6"/>
    <w:basedOn w:val="a"/>
    <w:rsid w:val="0017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75058"/>
  </w:style>
  <w:style w:type="character" w:customStyle="1" w:styleId="c0">
    <w:name w:val="c0"/>
    <w:basedOn w:val="a0"/>
    <w:rsid w:val="00175058"/>
  </w:style>
  <w:style w:type="character" w:customStyle="1" w:styleId="c25">
    <w:name w:val="c25"/>
    <w:basedOn w:val="a0"/>
    <w:rsid w:val="00175058"/>
  </w:style>
  <w:style w:type="character" w:customStyle="1" w:styleId="c1">
    <w:name w:val="c1"/>
    <w:basedOn w:val="a0"/>
    <w:rsid w:val="009D1227"/>
  </w:style>
  <w:style w:type="character" w:customStyle="1" w:styleId="c27">
    <w:name w:val="c27"/>
    <w:basedOn w:val="a0"/>
    <w:rsid w:val="009D1227"/>
  </w:style>
  <w:style w:type="paragraph" w:styleId="aa">
    <w:name w:val="List Paragraph"/>
    <w:basedOn w:val="a"/>
    <w:uiPriority w:val="34"/>
    <w:qFormat/>
    <w:rsid w:val="00B401B7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AD3841"/>
  </w:style>
  <w:style w:type="paragraph" w:customStyle="1" w:styleId="c2">
    <w:name w:val="c2"/>
    <w:basedOn w:val="a"/>
    <w:rsid w:val="00D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26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32226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0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0F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7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6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" TargetMode="External"/><Relationship Id="rId13" Type="http://schemas.openxmlformats.org/officeDocument/2006/relationships/hyperlink" Target="http://www.brief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voyn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tel-slovesnosti.ru/" TargetMode="External"/><Relationship Id="rId14" Type="http://schemas.openxmlformats.org/officeDocument/2006/relationships/hyperlink" Target="http://galleryw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EECD-52BF-4943-BFC6-0C1D18AC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313</cp:lastModifiedBy>
  <cp:revision>34</cp:revision>
  <cp:lastPrinted>2015-05-14T08:33:00Z</cp:lastPrinted>
  <dcterms:created xsi:type="dcterms:W3CDTF">2015-04-19T07:00:00Z</dcterms:created>
  <dcterms:modified xsi:type="dcterms:W3CDTF">2016-02-09T05:08:00Z</dcterms:modified>
</cp:coreProperties>
</file>